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rPr>
          <w:rFonts w:ascii="Times New Roman"/>
          <w:sz w:val="26"/>
        </w:rPr>
      </w:pPr>
    </w:p>
    <w:p w:rsidR="006F2BE6" w:rsidRDefault="006F2BE6">
      <w:pPr>
        <w:pStyle w:val="BodyText"/>
        <w:spacing w:before="247"/>
        <w:rPr>
          <w:rFonts w:ascii="Times New Roman"/>
          <w:sz w:val="26"/>
        </w:rPr>
      </w:pPr>
    </w:p>
    <w:p w:rsidR="006F2BE6" w:rsidRDefault="00FC4CCF">
      <w:pPr>
        <w:pStyle w:val="Title"/>
      </w:pPr>
      <w:r>
        <w:rPr>
          <w:color w:val="3F6797"/>
        </w:rPr>
        <w:t>PROFESSIONAL</w:t>
      </w:r>
      <w:r>
        <w:rPr>
          <w:color w:val="3F6797"/>
          <w:spacing w:val="-2"/>
        </w:rPr>
        <w:t xml:space="preserve"> </w:t>
      </w:r>
      <w:r>
        <w:rPr>
          <w:color w:val="3F6797"/>
        </w:rPr>
        <w:t>SERVICE</w:t>
      </w:r>
      <w:r>
        <w:rPr>
          <w:color w:val="3F6797"/>
          <w:spacing w:val="-1"/>
        </w:rPr>
        <w:t xml:space="preserve"> </w:t>
      </w:r>
      <w:r>
        <w:rPr>
          <w:color w:val="3F6797"/>
          <w:spacing w:val="-2"/>
        </w:rPr>
        <w:t>AGREEMENT</w:t>
      </w:r>
    </w:p>
    <w:p w:rsidR="006F2BE6" w:rsidRDefault="006F2BE6">
      <w:pPr>
        <w:pStyle w:val="BodyText"/>
        <w:spacing w:before="8"/>
        <w:rPr>
          <w:b/>
          <w:sz w:val="26"/>
        </w:rPr>
      </w:pPr>
    </w:p>
    <w:p w:rsidR="006F2BE6" w:rsidRDefault="00FC4CCF">
      <w:pPr>
        <w:pStyle w:val="BodyText"/>
        <w:spacing w:line="276" w:lineRule="auto"/>
        <w:ind w:left="920" w:right="517"/>
        <w:jc w:val="both"/>
      </w:pPr>
      <w:r>
        <w:rPr>
          <w:b/>
        </w:rPr>
        <w:t xml:space="preserve">This PROFESSIONAL SERVICE AGREEMENT </w:t>
      </w:r>
      <w:r>
        <w:t>hereinafter referred to as</w:t>
      </w:r>
      <w:r>
        <w:rPr>
          <w:spacing w:val="80"/>
        </w:rPr>
        <w:t xml:space="preserve"> </w:t>
      </w:r>
      <w:r>
        <w:t xml:space="preserve">the “Agreement” is made at </w:t>
      </w:r>
      <w:r w:rsidR="00543448">
        <w:t>…………………………………..</w:t>
      </w:r>
      <w:r>
        <w:t xml:space="preserve"> effective as of this day i.e</w:t>
      </w:r>
      <w:r w:rsidR="00D96F28">
        <w:t>.……………..</w:t>
      </w:r>
      <w:r>
        <w:t>(Effective Day), is entered into by and between:</w:t>
      </w:r>
    </w:p>
    <w:p w:rsidR="006F2BE6" w:rsidRDefault="006F2BE6">
      <w:pPr>
        <w:pStyle w:val="BodyText"/>
        <w:spacing w:before="59"/>
      </w:pPr>
    </w:p>
    <w:p w:rsidR="006F2BE6" w:rsidRDefault="00FC4CCF">
      <w:pPr>
        <w:pStyle w:val="Heading2"/>
        <w:ind w:left="920"/>
      </w:pPr>
      <w:r>
        <w:rPr>
          <w:color w:val="3F6797"/>
          <w:spacing w:val="-2"/>
        </w:rPr>
        <w:t>PARTIES:</w:t>
      </w:r>
    </w:p>
    <w:p w:rsidR="006F2BE6" w:rsidRDefault="006F2BE6">
      <w:pPr>
        <w:pStyle w:val="BodyText"/>
        <w:spacing w:before="93"/>
        <w:rPr>
          <w:b/>
        </w:rPr>
      </w:pPr>
    </w:p>
    <w:p w:rsidR="006F2BE6" w:rsidRDefault="00FC4CCF">
      <w:pPr>
        <w:pStyle w:val="BodyText"/>
        <w:tabs>
          <w:tab w:val="left" w:leader="dot" w:pos="7310"/>
        </w:tabs>
        <w:spacing w:before="1"/>
        <w:ind w:left="920"/>
        <w:jc w:val="both"/>
      </w:pPr>
      <w:r>
        <w:t>The</w:t>
      </w:r>
      <w:r>
        <w:rPr>
          <w:spacing w:val="44"/>
        </w:rPr>
        <w:t xml:space="preserve"> </w:t>
      </w:r>
      <w:r>
        <w:t>parties</w:t>
      </w:r>
      <w:r>
        <w:rPr>
          <w:spacing w:val="45"/>
        </w:rPr>
        <w:t xml:space="preserve"> </w:t>
      </w:r>
      <w:r>
        <w:t>to</w:t>
      </w:r>
      <w:r>
        <w:rPr>
          <w:spacing w:val="45"/>
        </w:rPr>
        <w:t xml:space="preserve"> </w:t>
      </w:r>
      <w:r>
        <w:t>this</w:t>
      </w:r>
      <w:r>
        <w:rPr>
          <w:spacing w:val="45"/>
        </w:rPr>
        <w:t xml:space="preserve"> </w:t>
      </w:r>
      <w:r>
        <w:t>Agreement</w:t>
      </w:r>
      <w:r>
        <w:rPr>
          <w:spacing w:val="45"/>
        </w:rPr>
        <w:t xml:space="preserve"> </w:t>
      </w:r>
      <w:r>
        <w:rPr>
          <w:spacing w:val="-5"/>
        </w:rPr>
        <w:t>are</w:t>
      </w:r>
      <w:r>
        <w:tab/>
      </w:r>
      <w:r>
        <w:rPr>
          <w:spacing w:val="-2"/>
        </w:rPr>
        <w:t>having</w:t>
      </w:r>
    </w:p>
    <w:p w:rsidR="006F2BE6" w:rsidRDefault="00FC4CCF">
      <w:pPr>
        <w:pStyle w:val="BodyText"/>
        <w:spacing w:before="37" w:line="283" w:lineRule="auto"/>
        <w:ind w:left="920" w:right="517"/>
        <w:jc w:val="both"/>
      </w:pPr>
      <w:r>
        <w:t xml:space="preserve">it’s principal place of business at </w:t>
      </w:r>
      <w:r w:rsidR="00F04893">
        <w:t xml:space="preserve">Archies William </w:t>
      </w:r>
      <w:r w:rsidR="00543448">
        <w:t xml:space="preserve">U.S. </w:t>
      </w:r>
      <w:r w:rsidR="007456DA">
        <w:t>……………………………………………</w:t>
      </w:r>
      <w:r w:rsidR="00D96F28">
        <w:t>……………</w:t>
      </w:r>
      <w:r>
        <w:t>, hereinafter referred to as “The Contractor or Service Provider“, (the expression, unless otherwise repugnant to any Law of the land shall include professional performing of Service(s) being tactical and operational in nature within a Service Provider capacity).</w:t>
      </w:r>
    </w:p>
    <w:p w:rsidR="006F2BE6" w:rsidRDefault="006F2BE6">
      <w:pPr>
        <w:pStyle w:val="BodyText"/>
        <w:spacing w:line="283" w:lineRule="auto"/>
        <w:jc w:val="both"/>
        <w:sectPr w:rsidR="006F2BE6">
          <w:type w:val="continuous"/>
          <w:pgSz w:w="11900" w:h="16840"/>
          <w:pgMar w:top="1940" w:right="1700" w:bottom="280" w:left="1700" w:header="720" w:footer="720" w:gutter="0"/>
          <w:cols w:space="720"/>
        </w:sectPr>
      </w:pPr>
    </w:p>
    <w:p w:rsidR="006F2BE6" w:rsidRDefault="00FC4CCF">
      <w:pPr>
        <w:pStyle w:val="Heading2"/>
        <w:spacing w:before="90"/>
        <w:ind w:left="491" w:right="101"/>
        <w:jc w:val="center"/>
      </w:pPr>
      <w:r>
        <w:rPr>
          <w:spacing w:val="-5"/>
        </w:rPr>
        <w:lastRenderedPageBreak/>
        <w:t>AND</w:t>
      </w:r>
    </w:p>
    <w:p w:rsidR="006F2BE6" w:rsidRDefault="006F2BE6">
      <w:pPr>
        <w:pStyle w:val="BodyText"/>
        <w:spacing w:before="93"/>
        <w:rPr>
          <w:b/>
        </w:rPr>
      </w:pPr>
    </w:p>
    <w:p w:rsidR="006F2BE6" w:rsidRDefault="00FC4CCF">
      <w:pPr>
        <w:pStyle w:val="BodyText"/>
        <w:tabs>
          <w:tab w:val="left" w:pos="2848"/>
          <w:tab w:val="left" w:pos="6799"/>
        </w:tabs>
        <w:spacing w:before="1" w:line="285" w:lineRule="auto"/>
        <w:ind w:left="920" w:right="517"/>
        <w:jc w:val="both"/>
      </w:pPr>
      <w:r>
        <w:rPr>
          <w:spacing w:val="17"/>
        </w:rPr>
        <w:t>………..,</w:t>
      </w:r>
      <w:r>
        <w:rPr>
          <w:spacing w:val="80"/>
        </w:rPr>
        <w:t xml:space="preserve"> </w:t>
      </w:r>
      <w:r>
        <w:rPr>
          <w:spacing w:val="11"/>
        </w:rPr>
        <w:t>s/</w:t>
      </w:r>
      <w:r>
        <w:rPr>
          <w:spacing w:val="-18"/>
        </w:rPr>
        <w:t xml:space="preserve"> </w:t>
      </w:r>
      <w:r>
        <w:rPr>
          <w:spacing w:val="18"/>
        </w:rPr>
        <w:t>o……………….,</w:t>
      </w:r>
      <w:r>
        <w:rPr>
          <w:spacing w:val="80"/>
        </w:rPr>
        <w:t xml:space="preserve"> </w:t>
      </w:r>
      <w:r>
        <w:rPr>
          <w:spacing w:val="17"/>
        </w:rPr>
        <w:t>aged</w:t>
      </w:r>
      <w:r>
        <w:rPr>
          <w:spacing w:val="80"/>
        </w:rPr>
        <w:t xml:space="preserve"> </w:t>
      </w:r>
      <w:r>
        <w:rPr>
          <w:spacing w:val="20"/>
        </w:rPr>
        <w:t>about………..</w:t>
      </w:r>
      <w:r>
        <w:rPr>
          <w:spacing w:val="80"/>
        </w:rPr>
        <w:t xml:space="preserve"> </w:t>
      </w:r>
      <w:r>
        <w:rPr>
          <w:spacing w:val="18"/>
        </w:rPr>
        <w:t>years,</w:t>
      </w:r>
      <w:r>
        <w:rPr>
          <w:spacing w:val="80"/>
        </w:rPr>
        <w:t xml:space="preserve"> </w:t>
      </w:r>
      <w:r>
        <w:rPr>
          <w:spacing w:val="18"/>
        </w:rPr>
        <w:t xml:space="preserve">resident </w:t>
      </w:r>
      <w:r>
        <w:t>of</w:t>
      </w:r>
      <w:r>
        <w:rPr>
          <w:spacing w:val="80"/>
        </w:rPr>
        <w:t xml:space="preserve"> </w:t>
      </w:r>
      <w:r>
        <w:rPr>
          <w:spacing w:val="15"/>
        </w:rPr>
        <w:t>.....................................................,</w:t>
      </w:r>
      <w:r>
        <w:rPr>
          <w:spacing w:val="80"/>
        </w:rPr>
        <w:t xml:space="preserve"> </w:t>
      </w:r>
      <w:r>
        <w:rPr>
          <w:spacing w:val="13"/>
        </w:rPr>
        <w:t>India,</w:t>
      </w:r>
      <w:r>
        <w:rPr>
          <w:spacing w:val="80"/>
        </w:rPr>
        <w:t xml:space="preserve"> </w:t>
      </w:r>
      <w:r>
        <w:rPr>
          <w:spacing w:val="13"/>
        </w:rPr>
        <w:t>bearing</w:t>
      </w:r>
      <w:r>
        <w:rPr>
          <w:spacing w:val="40"/>
        </w:rPr>
        <w:t xml:space="preserve"> </w:t>
      </w:r>
      <w:r>
        <w:t>P</w:t>
      </w:r>
      <w:r>
        <w:rPr>
          <w:spacing w:val="-18"/>
        </w:rPr>
        <w:t xml:space="preserve"> </w:t>
      </w:r>
      <w:r>
        <w:t>A</w:t>
      </w:r>
      <w:r>
        <w:rPr>
          <w:spacing w:val="-13"/>
        </w:rPr>
        <w:t xml:space="preserve"> </w:t>
      </w:r>
      <w:r>
        <w:rPr>
          <w:spacing w:val="-10"/>
        </w:rPr>
        <w:t>N</w:t>
      </w:r>
      <w:r>
        <w:tab/>
      </w:r>
      <w:r>
        <w:rPr>
          <w:spacing w:val="54"/>
        </w:rPr>
        <w:t>...................</w:t>
      </w:r>
      <w:r>
        <w:rPr>
          <w:spacing w:val="-28"/>
        </w:rPr>
        <w:t xml:space="preserve"> </w:t>
      </w:r>
      <w:r>
        <w:rPr>
          <w:spacing w:val="-10"/>
        </w:rPr>
        <w:t>,</w:t>
      </w:r>
      <w:r>
        <w:tab/>
        <w:t>A</w:t>
      </w:r>
      <w:r>
        <w:rPr>
          <w:spacing w:val="-13"/>
        </w:rPr>
        <w:t xml:space="preserve"> </w:t>
      </w:r>
      <w:r>
        <w:t>a</w:t>
      </w:r>
      <w:r>
        <w:rPr>
          <w:spacing w:val="-13"/>
        </w:rPr>
        <w:t xml:space="preserve"> </w:t>
      </w:r>
      <w:r>
        <w:t>d</w:t>
      </w:r>
      <w:r>
        <w:rPr>
          <w:spacing w:val="-13"/>
        </w:rPr>
        <w:t xml:space="preserve"> </w:t>
      </w:r>
      <w:r>
        <w:t>h</w:t>
      </w:r>
      <w:r>
        <w:rPr>
          <w:spacing w:val="-13"/>
        </w:rPr>
        <w:t xml:space="preserve"> </w:t>
      </w:r>
      <w:r>
        <w:t>a</w:t>
      </w:r>
      <w:r>
        <w:rPr>
          <w:spacing w:val="-13"/>
        </w:rPr>
        <w:t xml:space="preserve"> </w:t>
      </w:r>
      <w:r>
        <w:t>a</w:t>
      </w:r>
      <w:r>
        <w:rPr>
          <w:spacing w:val="-13"/>
        </w:rPr>
        <w:t xml:space="preserve"> </w:t>
      </w:r>
      <w:r>
        <w:rPr>
          <w:spacing w:val="-10"/>
        </w:rPr>
        <w:t>r</w:t>
      </w:r>
    </w:p>
    <w:p w:rsidR="006F2BE6" w:rsidRDefault="00FC4CCF">
      <w:pPr>
        <w:pStyle w:val="BodyText"/>
        <w:spacing w:line="285" w:lineRule="auto"/>
        <w:ind w:left="920" w:right="517"/>
        <w:jc w:val="both"/>
      </w:pPr>
      <w:r>
        <w:t xml:space="preserve">Number ..................................................... is hereinafter referred to as </w:t>
      </w:r>
      <w:r>
        <w:rPr>
          <w:b/>
        </w:rPr>
        <w:t>“The Client(s) or Consultant(s)”</w:t>
      </w:r>
      <w:r>
        <w:t>, (the expression, unless otherwise repugnant to any Law of the land includes providing exper- tise and strategic advice for consideration and decision making within the capacity of individual Consultant(s) only).</w:t>
      </w:r>
    </w:p>
    <w:p w:rsidR="006F2BE6" w:rsidRDefault="006F2BE6">
      <w:pPr>
        <w:pStyle w:val="BodyText"/>
        <w:spacing w:before="22"/>
      </w:pPr>
    </w:p>
    <w:p w:rsidR="006F2BE6" w:rsidRDefault="00FC4CCF">
      <w:pPr>
        <w:pStyle w:val="Heading2"/>
        <w:spacing w:before="1"/>
        <w:ind w:left="920"/>
      </w:pPr>
      <w:r>
        <w:rPr>
          <w:color w:val="3F6797"/>
          <w:spacing w:val="-2"/>
        </w:rPr>
        <w:t>RECITALS:</w:t>
      </w:r>
    </w:p>
    <w:p w:rsidR="006F2BE6" w:rsidRDefault="006F2BE6">
      <w:pPr>
        <w:pStyle w:val="BodyText"/>
        <w:spacing w:before="93"/>
        <w:rPr>
          <w:b/>
        </w:rPr>
      </w:pPr>
    </w:p>
    <w:p w:rsidR="006F2BE6" w:rsidRDefault="00FC4CCF">
      <w:pPr>
        <w:pStyle w:val="ListParagraph"/>
        <w:numPr>
          <w:ilvl w:val="0"/>
          <w:numId w:val="19"/>
        </w:numPr>
        <w:tabs>
          <w:tab w:val="left" w:pos="1199"/>
        </w:tabs>
        <w:spacing w:line="285" w:lineRule="auto"/>
        <w:ind w:right="517" w:firstLine="0"/>
        <w:jc w:val="both"/>
        <w:rPr>
          <w:sz w:val="20"/>
        </w:rPr>
      </w:pPr>
      <w:r>
        <w:rPr>
          <w:sz w:val="20"/>
        </w:rPr>
        <w:t>The Client(s) or Consultant(s) is an expert in the field of environ- mental protection service and rendering Service(s) in the capacity of a Client(s) or Consultant(s) only.</w:t>
      </w:r>
    </w:p>
    <w:p w:rsidR="006F2BE6" w:rsidRDefault="006F2BE6">
      <w:pPr>
        <w:pStyle w:val="BodyText"/>
        <w:spacing w:before="49"/>
      </w:pPr>
    </w:p>
    <w:p w:rsidR="006F2BE6" w:rsidRDefault="00FC4CCF">
      <w:pPr>
        <w:pStyle w:val="ListParagraph"/>
        <w:numPr>
          <w:ilvl w:val="0"/>
          <w:numId w:val="19"/>
        </w:numPr>
        <w:tabs>
          <w:tab w:val="left" w:pos="1198"/>
        </w:tabs>
        <w:spacing w:before="1" w:line="285" w:lineRule="auto"/>
        <w:ind w:right="517" w:firstLine="0"/>
        <w:jc w:val="both"/>
        <w:rPr>
          <w:sz w:val="20"/>
        </w:rPr>
      </w:pPr>
      <w:r>
        <w:rPr>
          <w:sz w:val="20"/>
        </w:rPr>
        <w:t xml:space="preserve">The </w:t>
      </w:r>
      <w:r>
        <w:rPr>
          <w:b/>
          <w:sz w:val="20"/>
        </w:rPr>
        <w:t xml:space="preserve">Client(s) or Consultant(s) </w:t>
      </w:r>
      <w:r>
        <w:rPr>
          <w:sz w:val="20"/>
        </w:rPr>
        <w:t>is/are in possession of a sus- pected shielded entity which may contain precious unknown rare earth material and it is presumed to discharge some special proper- ties hereinafter referred to as “</w:t>
      </w:r>
      <w:r>
        <w:rPr>
          <w:b/>
          <w:sz w:val="20"/>
        </w:rPr>
        <w:t>The Material</w:t>
      </w:r>
      <w:r>
        <w:rPr>
          <w:sz w:val="20"/>
        </w:rPr>
        <w:t>“, which being an ances- tral property is in his/their possession since long time and the same has been solemnly affirmed as well as declared in an Affidavit and handed over in original to The Contractor or Service Provider which has been enclosed as ‘Enclosure - C’.</w:t>
      </w:r>
    </w:p>
    <w:p w:rsidR="006F2BE6" w:rsidRDefault="006F2BE6">
      <w:pPr>
        <w:pStyle w:val="BodyText"/>
        <w:spacing w:before="22"/>
      </w:pPr>
    </w:p>
    <w:p w:rsidR="006F2BE6" w:rsidRDefault="00FC4CCF">
      <w:pPr>
        <w:pStyle w:val="ListParagraph"/>
        <w:numPr>
          <w:ilvl w:val="0"/>
          <w:numId w:val="19"/>
        </w:numPr>
        <w:tabs>
          <w:tab w:val="left" w:pos="1198"/>
        </w:tabs>
        <w:spacing w:before="1" w:line="285" w:lineRule="auto"/>
        <w:ind w:right="512" w:firstLine="0"/>
        <w:jc w:val="both"/>
        <w:rPr>
          <w:sz w:val="20"/>
        </w:rPr>
      </w:pPr>
      <w:r>
        <w:rPr>
          <w:sz w:val="20"/>
        </w:rPr>
        <w:t>The Client(s) or Consultant(s) has approached The Contractor or Service</w:t>
      </w:r>
      <w:r>
        <w:rPr>
          <w:spacing w:val="-2"/>
          <w:sz w:val="20"/>
        </w:rPr>
        <w:t xml:space="preserve"> </w:t>
      </w:r>
      <w:r>
        <w:rPr>
          <w:sz w:val="20"/>
        </w:rPr>
        <w:t>Provider</w:t>
      </w:r>
      <w:r>
        <w:rPr>
          <w:spacing w:val="-2"/>
          <w:sz w:val="20"/>
        </w:rPr>
        <w:t xml:space="preserve"> </w:t>
      </w:r>
      <w:r>
        <w:rPr>
          <w:sz w:val="20"/>
        </w:rPr>
        <w:t>and</w:t>
      </w:r>
      <w:r>
        <w:rPr>
          <w:spacing w:val="-2"/>
          <w:sz w:val="20"/>
        </w:rPr>
        <w:t xml:space="preserve"> </w:t>
      </w:r>
      <w:r>
        <w:rPr>
          <w:sz w:val="20"/>
        </w:rPr>
        <w:t>wishes</w:t>
      </w:r>
      <w:r>
        <w:rPr>
          <w:spacing w:val="-2"/>
          <w:sz w:val="20"/>
        </w:rPr>
        <w:t xml:space="preserve"> </w:t>
      </w:r>
      <w:r>
        <w:rPr>
          <w:sz w:val="20"/>
        </w:rPr>
        <w:t>to</w:t>
      </w:r>
      <w:r>
        <w:rPr>
          <w:spacing w:val="-2"/>
          <w:sz w:val="20"/>
        </w:rPr>
        <w:t xml:space="preserve"> </w:t>
      </w:r>
      <w:r>
        <w:rPr>
          <w:sz w:val="20"/>
        </w:rPr>
        <w:t>avail/retain</w:t>
      </w:r>
      <w:r>
        <w:rPr>
          <w:spacing w:val="-2"/>
          <w:sz w:val="20"/>
        </w:rPr>
        <w:t xml:space="preserve"> </w:t>
      </w:r>
      <w:r>
        <w:rPr>
          <w:sz w:val="20"/>
        </w:rPr>
        <w:t>the</w:t>
      </w:r>
      <w:r>
        <w:rPr>
          <w:spacing w:val="-2"/>
          <w:sz w:val="20"/>
        </w:rPr>
        <w:t xml:space="preserve"> </w:t>
      </w:r>
      <w:r>
        <w:rPr>
          <w:sz w:val="20"/>
        </w:rPr>
        <w:t>Service(s)</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Con- tractor or Service Provider in the area of The Contractor's or Service Provider's expertise for ascertaining the subject matter in relation to “</w:t>
      </w:r>
      <w:r>
        <w:rPr>
          <w:b/>
          <w:sz w:val="20"/>
        </w:rPr>
        <w:t>The Material</w:t>
      </w:r>
      <w:r>
        <w:rPr>
          <w:sz w:val="20"/>
        </w:rPr>
        <w:t>“ as per the served written Letter of Intent along with the Scope of Services which has been enclosed as ‘Enclosure - A’ and ‘Enclosure - B’ respectively on the term(s) and condition(s) here- inafter set forth.</w:t>
      </w:r>
    </w:p>
    <w:p w:rsidR="006F2BE6" w:rsidRDefault="006F2BE6">
      <w:pPr>
        <w:pStyle w:val="BodyText"/>
        <w:spacing w:before="42"/>
      </w:pPr>
    </w:p>
    <w:p w:rsidR="006F2BE6" w:rsidRDefault="00FC4CCF">
      <w:pPr>
        <w:pStyle w:val="ListParagraph"/>
        <w:numPr>
          <w:ilvl w:val="0"/>
          <w:numId w:val="19"/>
        </w:numPr>
        <w:tabs>
          <w:tab w:val="left" w:pos="1219"/>
        </w:tabs>
        <w:spacing w:before="1" w:line="283" w:lineRule="auto"/>
        <w:ind w:right="517" w:firstLine="0"/>
        <w:jc w:val="both"/>
        <w:rPr>
          <w:sz w:val="20"/>
        </w:rPr>
      </w:pPr>
      <w:r>
        <w:rPr>
          <w:sz w:val="20"/>
        </w:rPr>
        <w:t>The Contractor or Service Provider desires to provide Service(s) such</w:t>
      </w:r>
      <w:r>
        <w:rPr>
          <w:spacing w:val="-1"/>
          <w:sz w:val="20"/>
        </w:rPr>
        <w:t xml:space="preserve"> </w:t>
      </w:r>
      <w:r>
        <w:rPr>
          <w:sz w:val="20"/>
        </w:rPr>
        <w:t>as</w:t>
      </w:r>
      <w:r>
        <w:rPr>
          <w:spacing w:val="-1"/>
          <w:sz w:val="20"/>
        </w:rPr>
        <w:t xml:space="preserve"> </w:t>
      </w:r>
      <w:r>
        <w:rPr>
          <w:sz w:val="20"/>
        </w:rPr>
        <w:t>Survey,</w:t>
      </w:r>
      <w:r>
        <w:rPr>
          <w:spacing w:val="-1"/>
          <w:sz w:val="20"/>
        </w:rPr>
        <w:t xml:space="preserve"> </w:t>
      </w:r>
      <w:r>
        <w:rPr>
          <w:sz w:val="20"/>
        </w:rPr>
        <w:t>Inspection,</w:t>
      </w:r>
      <w:r>
        <w:rPr>
          <w:spacing w:val="-1"/>
          <w:sz w:val="20"/>
        </w:rPr>
        <w:t xml:space="preserve"> </w:t>
      </w:r>
      <w:r>
        <w:rPr>
          <w:sz w:val="20"/>
        </w:rPr>
        <w:t>Background</w:t>
      </w:r>
      <w:r>
        <w:rPr>
          <w:spacing w:val="-1"/>
          <w:sz w:val="20"/>
        </w:rPr>
        <w:t xml:space="preserve"> </w:t>
      </w:r>
      <w:r>
        <w:rPr>
          <w:sz w:val="20"/>
        </w:rPr>
        <w:t>radiation</w:t>
      </w:r>
      <w:r>
        <w:rPr>
          <w:spacing w:val="-1"/>
          <w:sz w:val="20"/>
        </w:rPr>
        <w:t xml:space="preserve"> </w:t>
      </w:r>
      <w:r>
        <w:rPr>
          <w:sz w:val="20"/>
        </w:rPr>
        <w:t>checking,</w:t>
      </w:r>
      <w:r>
        <w:rPr>
          <w:spacing w:val="-1"/>
          <w:sz w:val="20"/>
        </w:rPr>
        <w:t xml:space="preserve"> </w:t>
      </w:r>
      <w:r>
        <w:rPr>
          <w:sz w:val="20"/>
        </w:rPr>
        <w:t>Contami- nation checking, Testing, Detection, Sampling, Analysis, Identifica- tion, Safety case preparation, Compliance(s), Storage/Transfer, Dis- posal, Shutter check and area surveys in the field of radiation protec- tion and safety to The Client(s) or Consultant(s) as may be required to ascertain the subject matter in relation to “</w:t>
      </w:r>
      <w:r>
        <w:rPr>
          <w:b/>
          <w:sz w:val="20"/>
        </w:rPr>
        <w:t>The Material</w:t>
      </w:r>
      <w:r>
        <w:rPr>
          <w:sz w:val="20"/>
        </w:rPr>
        <w:t>“ in it’s own</w:t>
      </w:r>
      <w:r>
        <w:rPr>
          <w:spacing w:val="-1"/>
          <w:sz w:val="20"/>
        </w:rPr>
        <w:t xml:space="preserve"> </w:t>
      </w:r>
      <w:r>
        <w:rPr>
          <w:sz w:val="20"/>
        </w:rPr>
        <w:t>opinion</w:t>
      </w:r>
      <w:r>
        <w:rPr>
          <w:spacing w:val="-1"/>
          <w:sz w:val="20"/>
        </w:rPr>
        <w:t xml:space="preserve"> </w:t>
      </w:r>
      <w:r>
        <w:rPr>
          <w:sz w:val="20"/>
        </w:rPr>
        <w:t>and</w:t>
      </w:r>
      <w:r>
        <w:rPr>
          <w:spacing w:val="-1"/>
          <w:sz w:val="20"/>
        </w:rPr>
        <w:t xml:space="preserve"> </w:t>
      </w:r>
      <w:r>
        <w:rPr>
          <w:sz w:val="20"/>
        </w:rPr>
        <w:t>expertise,</w:t>
      </w:r>
      <w:r>
        <w:rPr>
          <w:spacing w:val="-1"/>
          <w:sz w:val="20"/>
        </w:rPr>
        <w:t xml:space="preserve"> </w:t>
      </w:r>
      <w:r>
        <w:rPr>
          <w:sz w:val="20"/>
        </w:rPr>
        <w:t>as</w:t>
      </w:r>
      <w:r>
        <w:rPr>
          <w:spacing w:val="-1"/>
          <w:sz w:val="20"/>
        </w:rPr>
        <w:t xml:space="preserve"> </w:t>
      </w:r>
      <w:r>
        <w:rPr>
          <w:sz w:val="20"/>
        </w:rPr>
        <w:t>stated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served</w:t>
      </w:r>
      <w:r>
        <w:rPr>
          <w:spacing w:val="-1"/>
          <w:sz w:val="20"/>
        </w:rPr>
        <w:t xml:space="preserve"> </w:t>
      </w:r>
      <w:r>
        <w:rPr>
          <w:sz w:val="20"/>
        </w:rPr>
        <w:t>and</w:t>
      </w:r>
      <w:r>
        <w:rPr>
          <w:spacing w:val="-1"/>
          <w:sz w:val="20"/>
        </w:rPr>
        <w:t xml:space="preserve"> </w:t>
      </w:r>
      <w:r>
        <w:rPr>
          <w:sz w:val="20"/>
        </w:rPr>
        <w:t>acknowledged written Letter of Acceptance along with the General Terms &amp; Condi- tions and Standard Operating Procedure (SOP) which has been en- closed</w:t>
      </w:r>
      <w:r>
        <w:rPr>
          <w:spacing w:val="16"/>
          <w:sz w:val="20"/>
        </w:rPr>
        <w:t xml:space="preserve"> </w:t>
      </w:r>
      <w:r>
        <w:rPr>
          <w:sz w:val="20"/>
        </w:rPr>
        <w:t>as</w:t>
      </w:r>
      <w:r>
        <w:rPr>
          <w:spacing w:val="16"/>
          <w:sz w:val="20"/>
        </w:rPr>
        <w:t xml:space="preserve"> </w:t>
      </w:r>
      <w:r>
        <w:rPr>
          <w:sz w:val="20"/>
        </w:rPr>
        <w:t>‘Enclosure</w:t>
      </w:r>
      <w:r>
        <w:rPr>
          <w:spacing w:val="16"/>
          <w:sz w:val="20"/>
        </w:rPr>
        <w:t xml:space="preserve"> </w:t>
      </w:r>
      <w:r>
        <w:rPr>
          <w:sz w:val="20"/>
        </w:rPr>
        <w:t>-</w:t>
      </w:r>
      <w:r>
        <w:rPr>
          <w:spacing w:val="16"/>
          <w:sz w:val="20"/>
        </w:rPr>
        <w:t xml:space="preserve"> </w:t>
      </w:r>
      <w:r>
        <w:rPr>
          <w:sz w:val="20"/>
        </w:rPr>
        <w:t>D’,</w:t>
      </w:r>
      <w:r>
        <w:rPr>
          <w:spacing w:val="16"/>
          <w:sz w:val="20"/>
        </w:rPr>
        <w:t xml:space="preserve"> </w:t>
      </w:r>
      <w:r>
        <w:rPr>
          <w:sz w:val="20"/>
        </w:rPr>
        <w:t>‘Enclosure</w:t>
      </w:r>
      <w:r>
        <w:rPr>
          <w:spacing w:val="16"/>
          <w:sz w:val="20"/>
        </w:rPr>
        <w:t xml:space="preserve"> </w:t>
      </w:r>
      <w:r>
        <w:rPr>
          <w:sz w:val="20"/>
        </w:rPr>
        <w:t>-</w:t>
      </w:r>
      <w:r>
        <w:rPr>
          <w:spacing w:val="16"/>
          <w:sz w:val="20"/>
        </w:rPr>
        <w:t xml:space="preserve"> </w:t>
      </w:r>
      <w:r>
        <w:rPr>
          <w:sz w:val="20"/>
        </w:rPr>
        <w:t>E’</w:t>
      </w:r>
      <w:r>
        <w:rPr>
          <w:spacing w:val="16"/>
          <w:sz w:val="20"/>
        </w:rPr>
        <w:t xml:space="preserve"> </w:t>
      </w:r>
      <w:r>
        <w:rPr>
          <w:sz w:val="20"/>
        </w:rPr>
        <w:t>and</w:t>
      </w:r>
      <w:r>
        <w:rPr>
          <w:spacing w:val="16"/>
          <w:sz w:val="20"/>
        </w:rPr>
        <w:t xml:space="preserve"> </w:t>
      </w:r>
      <w:r>
        <w:rPr>
          <w:sz w:val="20"/>
        </w:rPr>
        <w:t>‘Enclosure</w:t>
      </w:r>
      <w:r>
        <w:rPr>
          <w:spacing w:val="16"/>
          <w:sz w:val="20"/>
        </w:rPr>
        <w:t xml:space="preserve"> </w:t>
      </w:r>
      <w:r>
        <w:rPr>
          <w:sz w:val="20"/>
        </w:rPr>
        <w:t>-</w:t>
      </w:r>
      <w:r>
        <w:rPr>
          <w:spacing w:val="16"/>
          <w:sz w:val="20"/>
        </w:rPr>
        <w:t xml:space="preserve"> </w:t>
      </w:r>
      <w:r>
        <w:rPr>
          <w:sz w:val="20"/>
        </w:rPr>
        <w:t>G’</w:t>
      </w:r>
      <w:r>
        <w:rPr>
          <w:spacing w:val="16"/>
          <w:sz w:val="20"/>
        </w:rPr>
        <w:t xml:space="preserve"> </w:t>
      </w:r>
      <w:r>
        <w:rPr>
          <w:sz w:val="20"/>
        </w:rPr>
        <w:t>respec-</w:t>
      </w:r>
    </w:p>
    <w:p w:rsidR="006F2BE6" w:rsidRDefault="006F2BE6">
      <w:pPr>
        <w:pStyle w:val="ListParagraph"/>
        <w:spacing w:line="283" w:lineRule="auto"/>
        <w:jc w:val="both"/>
        <w:rPr>
          <w:sz w:val="20"/>
        </w:rPr>
        <w:sectPr w:rsidR="006F2BE6">
          <w:headerReference w:type="default" r:id="rId7"/>
          <w:footerReference w:type="default" r:id="rId8"/>
          <w:pgSz w:w="11900" w:h="16840"/>
          <w:pgMar w:top="1340" w:right="1700" w:bottom="520" w:left="1700" w:header="712" w:footer="323" w:gutter="0"/>
          <w:pgNumType w:start="2"/>
          <w:cols w:space="720"/>
        </w:sectPr>
      </w:pPr>
    </w:p>
    <w:p w:rsidR="006F2BE6" w:rsidRDefault="00FC4CCF">
      <w:pPr>
        <w:pStyle w:val="BodyText"/>
        <w:spacing w:before="90"/>
        <w:ind w:left="920"/>
      </w:pPr>
      <w:r>
        <w:lastRenderedPageBreak/>
        <w:t>tively</w:t>
      </w:r>
      <w:r>
        <w:rPr>
          <w:spacing w:val="-1"/>
        </w:rPr>
        <w:t xml:space="preserve"> </w:t>
      </w:r>
      <w:r>
        <w:t>on</w:t>
      </w:r>
      <w:r>
        <w:rPr>
          <w:spacing w:val="-1"/>
        </w:rPr>
        <w:t xml:space="preserve"> </w:t>
      </w:r>
      <w:r>
        <w:t>such</w:t>
      </w:r>
      <w:r>
        <w:rPr>
          <w:spacing w:val="-1"/>
        </w:rPr>
        <w:t xml:space="preserve"> </w:t>
      </w:r>
      <w:r>
        <w:t>term(s)</w:t>
      </w:r>
      <w:r>
        <w:rPr>
          <w:spacing w:val="-1"/>
        </w:rPr>
        <w:t xml:space="preserve"> </w:t>
      </w:r>
      <w:r>
        <w:t xml:space="preserve">and </w:t>
      </w:r>
      <w:r>
        <w:rPr>
          <w:spacing w:val="-2"/>
        </w:rPr>
        <w:t>condition(s).</w:t>
      </w:r>
    </w:p>
    <w:p w:rsidR="006F2BE6" w:rsidRDefault="006F2BE6">
      <w:pPr>
        <w:pStyle w:val="BodyText"/>
        <w:spacing w:before="93"/>
      </w:pPr>
    </w:p>
    <w:p w:rsidR="006F2BE6" w:rsidRDefault="00FC4CCF">
      <w:pPr>
        <w:pStyle w:val="ListParagraph"/>
        <w:numPr>
          <w:ilvl w:val="0"/>
          <w:numId w:val="19"/>
        </w:numPr>
        <w:tabs>
          <w:tab w:val="left" w:pos="1218"/>
        </w:tabs>
        <w:spacing w:before="1" w:line="285" w:lineRule="auto"/>
        <w:ind w:right="518" w:firstLine="0"/>
        <w:jc w:val="both"/>
        <w:rPr>
          <w:sz w:val="20"/>
        </w:rPr>
      </w:pPr>
      <w:r>
        <w:rPr>
          <w:sz w:val="20"/>
        </w:rPr>
        <w:t>“Exhibit - A” &amp; “Exhibit - B” and “Enclosures - A to ….” are part of this Agreement and the Agreement along with the “Exhibits” and “Enclosures” shall be construed complete in all respects and aspects.</w:t>
      </w:r>
    </w:p>
    <w:p w:rsidR="006F2BE6" w:rsidRDefault="006F2BE6">
      <w:pPr>
        <w:pStyle w:val="BodyText"/>
        <w:spacing w:before="29"/>
      </w:pPr>
    </w:p>
    <w:p w:rsidR="006F2BE6" w:rsidRDefault="00FC4CCF">
      <w:pPr>
        <w:pStyle w:val="ListParagraph"/>
        <w:numPr>
          <w:ilvl w:val="0"/>
          <w:numId w:val="19"/>
        </w:numPr>
        <w:tabs>
          <w:tab w:val="left" w:pos="1278"/>
        </w:tabs>
        <w:spacing w:line="295" w:lineRule="auto"/>
        <w:ind w:right="514" w:firstLine="0"/>
        <w:rPr>
          <w:sz w:val="20"/>
        </w:rPr>
      </w:pPr>
      <w:r>
        <w:rPr>
          <w:sz w:val="20"/>
        </w:rPr>
        <w:t>All</w:t>
      </w:r>
      <w:r>
        <w:rPr>
          <w:spacing w:val="40"/>
          <w:sz w:val="20"/>
        </w:rPr>
        <w:t xml:space="preserve"> </w:t>
      </w:r>
      <w:r>
        <w:rPr>
          <w:sz w:val="20"/>
        </w:rPr>
        <w:t>the</w:t>
      </w:r>
      <w:r>
        <w:rPr>
          <w:spacing w:val="40"/>
          <w:sz w:val="20"/>
        </w:rPr>
        <w:t xml:space="preserve"> </w:t>
      </w:r>
      <w:r>
        <w:rPr>
          <w:sz w:val="20"/>
        </w:rPr>
        <w:t>agreed</w:t>
      </w:r>
      <w:r>
        <w:rPr>
          <w:spacing w:val="40"/>
          <w:sz w:val="20"/>
        </w:rPr>
        <w:t xml:space="preserve"> </w:t>
      </w:r>
      <w:r>
        <w:rPr>
          <w:sz w:val="20"/>
        </w:rPr>
        <w:t>term(s)</w:t>
      </w:r>
      <w:r>
        <w:rPr>
          <w:spacing w:val="40"/>
          <w:sz w:val="20"/>
        </w:rPr>
        <w:t xml:space="preserve"> </w:t>
      </w:r>
      <w:r>
        <w:rPr>
          <w:sz w:val="20"/>
        </w:rPr>
        <w:t>and</w:t>
      </w:r>
      <w:r>
        <w:rPr>
          <w:spacing w:val="40"/>
          <w:sz w:val="20"/>
        </w:rPr>
        <w:t xml:space="preserve"> </w:t>
      </w:r>
      <w:r>
        <w:rPr>
          <w:sz w:val="20"/>
        </w:rPr>
        <w:t>condition(s)</w:t>
      </w:r>
      <w:r>
        <w:rPr>
          <w:spacing w:val="40"/>
          <w:sz w:val="20"/>
        </w:rPr>
        <w:t xml:space="preserve"> </w:t>
      </w:r>
      <w:r>
        <w:rPr>
          <w:sz w:val="20"/>
        </w:rPr>
        <w:t>are</w:t>
      </w:r>
      <w:r>
        <w:rPr>
          <w:spacing w:val="40"/>
          <w:sz w:val="20"/>
        </w:rPr>
        <w:t xml:space="preserve"> </w:t>
      </w:r>
      <w:r>
        <w:rPr>
          <w:sz w:val="20"/>
        </w:rPr>
        <w:t>applicable</w:t>
      </w:r>
      <w:r>
        <w:rPr>
          <w:spacing w:val="40"/>
          <w:sz w:val="20"/>
        </w:rPr>
        <w:t xml:space="preserve"> </w:t>
      </w:r>
      <w:r>
        <w:rPr>
          <w:sz w:val="20"/>
        </w:rPr>
        <w:t>for</w:t>
      </w:r>
      <w:r>
        <w:rPr>
          <w:spacing w:val="40"/>
          <w:sz w:val="20"/>
        </w:rPr>
        <w:t xml:space="preserve"> </w:t>
      </w:r>
      <w:r>
        <w:rPr>
          <w:sz w:val="20"/>
        </w:rPr>
        <w:t>the project</w:t>
      </w:r>
      <w:r>
        <w:rPr>
          <w:spacing w:val="37"/>
          <w:sz w:val="20"/>
        </w:rPr>
        <w:t xml:space="preserve">  </w:t>
      </w:r>
      <w:r>
        <w:rPr>
          <w:sz w:val="20"/>
        </w:rPr>
        <w:t>at</w:t>
      </w:r>
      <w:r>
        <w:rPr>
          <w:spacing w:val="37"/>
          <w:sz w:val="20"/>
        </w:rPr>
        <w:t xml:space="preserve">  </w:t>
      </w:r>
      <w:r>
        <w:rPr>
          <w:sz w:val="20"/>
        </w:rPr>
        <w:t>……………………,</w:t>
      </w:r>
      <w:r>
        <w:rPr>
          <w:spacing w:val="37"/>
          <w:sz w:val="20"/>
        </w:rPr>
        <w:t xml:space="preserve">  </w:t>
      </w:r>
      <w:r>
        <w:rPr>
          <w:sz w:val="20"/>
        </w:rPr>
        <w:t>India,</w:t>
      </w:r>
      <w:r>
        <w:rPr>
          <w:spacing w:val="37"/>
          <w:sz w:val="20"/>
        </w:rPr>
        <w:t xml:space="preserve">  </w:t>
      </w:r>
      <w:r>
        <w:rPr>
          <w:sz w:val="20"/>
        </w:rPr>
        <w:t>bearing</w:t>
      </w:r>
      <w:r>
        <w:rPr>
          <w:spacing w:val="37"/>
          <w:sz w:val="20"/>
        </w:rPr>
        <w:t xml:space="preserve">  </w:t>
      </w:r>
      <w:r>
        <w:rPr>
          <w:sz w:val="20"/>
        </w:rPr>
        <w:t>project</w:t>
      </w:r>
      <w:r>
        <w:rPr>
          <w:spacing w:val="37"/>
          <w:sz w:val="20"/>
        </w:rPr>
        <w:t xml:space="preserve">  </w:t>
      </w:r>
      <w:r>
        <w:rPr>
          <w:sz w:val="20"/>
        </w:rPr>
        <w:t>reference</w:t>
      </w:r>
      <w:r>
        <w:rPr>
          <w:spacing w:val="37"/>
          <w:sz w:val="20"/>
        </w:rPr>
        <w:t xml:space="preserve">  </w:t>
      </w:r>
      <w:r>
        <w:rPr>
          <w:sz w:val="20"/>
        </w:rPr>
        <w:t>no</w:t>
      </w:r>
    </w:p>
    <w:p w:rsidR="006F2BE6" w:rsidRDefault="00FC4CCF">
      <w:pPr>
        <w:pStyle w:val="BodyText"/>
        <w:tabs>
          <w:tab w:val="left" w:leader="dot" w:pos="2285"/>
        </w:tabs>
        <w:spacing w:line="225" w:lineRule="exact"/>
        <w:ind w:left="920"/>
      </w:pPr>
      <w:r>
        <w:rPr>
          <w:spacing w:val="-10"/>
        </w:rPr>
        <w:t>…</w:t>
      </w:r>
      <w:r>
        <w:tab/>
        <w:t>All</w:t>
      </w:r>
      <w:r>
        <w:rPr>
          <w:spacing w:val="1"/>
        </w:rPr>
        <w:t xml:space="preserve"> </w:t>
      </w:r>
      <w:r>
        <w:t>the</w:t>
      </w:r>
      <w:r>
        <w:rPr>
          <w:spacing w:val="2"/>
        </w:rPr>
        <w:t xml:space="preserve"> </w:t>
      </w:r>
      <w:r>
        <w:t>mutually</w:t>
      </w:r>
      <w:r>
        <w:rPr>
          <w:spacing w:val="2"/>
        </w:rPr>
        <w:t xml:space="preserve"> </w:t>
      </w:r>
      <w:r>
        <w:t>agreed</w:t>
      </w:r>
      <w:r>
        <w:rPr>
          <w:spacing w:val="2"/>
        </w:rPr>
        <w:t xml:space="preserve"> </w:t>
      </w:r>
      <w:r>
        <w:t>covenants</w:t>
      </w:r>
      <w:r>
        <w:rPr>
          <w:spacing w:val="2"/>
        </w:rPr>
        <w:t xml:space="preserve"> </w:t>
      </w:r>
      <w:r>
        <w:t>are</w:t>
      </w:r>
      <w:r>
        <w:rPr>
          <w:spacing w:val="2"/>
        </w:rPr>
        <w:t xml:space="preserve"> </w:t>
      </w:r>
      <w:r>
        <w:t>valid,</w:t>
      </w:r>
      <w:r>
        <w:rPr>
          <w:spacing w:val="2"/>
        </w:rPr>
        <w:t xml:space="preserve"> </w:t>
      </w:r>
      <w:r>
        <w:rPr>
          <w:spacing w:val="-2"/>
        </w:rPr>
        <w:t>executable,</w:t>
      </w:r>
    </w:p>
    <w:p w:rsidR="006F2BE6" w:rsidRDefault="00FC4CCF">
      <w:pPr>
        <w:pStyle w:val="BodyText"/>
        <w:spacing w:before="57" w:line="276" w:lineRule="auto"/>
        <w:ind w:left="920"/>
      </w:pPr>
      <w:r>
        <w:t>with</w:t>
      </w:r>
      <w:r>
        <w:rPr>
          <w:spacing w:val="-3"/>
        </w:rPr>
        <w:t xml:space="preserve"> </w:t>
      </w:r>
      <w:r>
        <w:t>all</w:t>
      </w:r>
      <w:r>
        <w:rPr>
          <w:spacing w:val="-3"/>
        </w:rPr>
        <w:t xml:space="preserve"> </w:t>
      </w:r>
      <w:r>
        <w:t>term(s)</w:t>
      </w:r>
      <w:r>
        <w:rPr>
          <w:spacing w:val="-3"/>
        </w:rPr>
        <w:t xml:space="preserve"> </w:t>
      </w:r>
      <w:r>
        <w:t>and</w:t>
      </w:r>
      <w:r>
        <w:rPr>
          <w:spacing w:val="-3"/>
        </w:rPr>
        <w:t xml:space="preserve"> </w:t>
      </w:r>
      <w:r>
        <w:t>condition(s)</w:t>
      </w:r>
      <w:r>
        <w:rPr>
          <w:spacing w:val="-3"/>
        </w:rPr>
        <w:t xml:space="preserve"> </w:t>
      </w:r>
      <w:r>
        <w:t>including</w:t>
      </w:r>
      <w:r>
        <w:rPr>
          <w:spacing w:val="-3"/>
        </w:rPr>
        <w:t xml:space="preserve"> </w:t>
      </w:r>
      <w:r>
        <w:t>the</w:t>
      </w:r>
      <w:r>
        <w:rPr>
          <w:spacing w:val="-3"/>
        </w:rPr>
        <w:t xml:space="preserve"> </w:t>
      </w:r>
      <w:r>
        <w:t>“Exhibits”,</w:t>
      </w:r>
      <w:r>
        <w:rPr>
          <w:spacing w:val="-3"/>
        </w:rPr>
        <w:t xml:space="preserve"> </w:t>
      </w:r>
      <w:r>
        <w:t>on</w:t>
      </w:r>
      <w:r>
        <w:rPr>
          <w:spacing w:val="-3"/>
        </w:rPr>
        <w:t xml:space="preserve"> </w:t>
      </w:r>
      <w:r>
        <w:t>and</w:t>
      </w:r>
      <w:r>
        <w:rPr>
          <w:spacing w:val="-3"/>
        </w:rPr>
        <w:t xml:space="preserve"> </w:t>
      </w:r>
      <w:r>
        <w:t>from Effective Date.</w:t>
      </w:r>
    </w:p>
    <w:p w:rsidR="006F2BE6" w:rsidRDefault="006F2BE6">
      <w:pPr>
        <w:pStyle w:val="BodyText"/>
        <w:spacing w:before="57"/>
      </w:pPr>
    </w:p>
    <w:p w:rsidR="006F2BE6" w:rsidRDefault="00FC4CCF">
      <w:pPr>
        <w:pStyle w:val="BodyText"/>
        <w:spacing w:before="1" w:line="283" w:lineRule="auto"/>
        <w:ind w:left="920" w:right="517"/>
        <w:jc w:val="both"/>
      </w:pPr>
      <w:r>
        <w:rPr>
          <w:b/>
        </w:rPr>
        <w:t>NOW THEREFORE</w:t>
      </w:r>
      <w:r>
        <w:t>, in consideration of the promise(s), mutual covenant(s)</w:t>
      </w:r>
      <w:r>
        <w:rPr>
          <w:spacing w:val="-1"/>
        </w:rPr>
        <w:t xml:space="preserve"> </w:t>
      </w:r>
      <w:r>
        <w:t>contained</w:t>
      </w:r>
      <w:r>
        <w:rPr>
          <w:spacing w:val="-1"/>
        </w:rPr>
        <w:t xml:space="preserve"> </w:t>
      </w:r>
      <w:r>
        <w:t>herein</w:t>
      </w:r>
      <w:r>
        <w:rPr>
          <w:spacing w:val="-1"/>
        </w:rPr>
        <w:t xml:space="preserve"> </w:t>
      </w:r>
      <w:r>
        <w:t>and</w:t>
      </w:r>
      <w:r>
        <w:rPr>
          <w:spacing w:val="-1"/>
        </w:rPr>
        <w:t xml:space="preserve"> </w:t>
      </w:r>
      <w:r>
        <w:t>other</w:t>
      </w:r>
      <w:r>
        <w:rPr>
          <w:spacing w:val="-1"/>
        </w:rPr>
        <w:t xml:space="preserve"> </w:t>
      </w:r>
      <w:r>
        <w:t>good</w:t>
      </w:r>
      <w:r>
        <w:rPr>
          <w:spacing w:val="-1"/>
        </w:rPr>
        <w:t xml:space="preserve"> </w:t>
      </w:r>
      <w:r>
        <w:t>and</w:t>
      </w:r>
      <w:r>
        <w:rPr>
          <w:spacing w:val="-1"/>
        </w:rPr>
        <w:t xml:space="preserve"> </w:t>
      </w:r>
      <w:r>
        <w:t>valuable</w:t>
      </w:r>
      <w:r>
        <w:rPr>
          <w:spacing w:val="-1"/>
        </w:rPr>
        <w:t xml:space="preserve"> </w:t>
      </w:r>
      <w:r>
        <w:t>considera- tion, the receipt and sufficiency of which are hereby acknowledged, the parties hereto agree and decide as follows:</w:t>
      </w:r>
    </w:p>
    <w:p w:rsidR="006F2BE6" w:rsidRDefault="006F2BE6">
      <w:pPr>
        <w:pStyle w:val="BodyText"/>
        <w:spacing w:before="49"/>
      </w:pPr>
    </w:p>
    <w:p w:rsidR="006F2BE6" w:rsidRDefault="00FC4CCF">
      <w:pPr>
        <w:pStyle w:val="Heading2"/>
        <w:numPr>
          <w:ilvl w:val="1"/>
          <w:numId w:val="19"/>
        </w:numPr>
        <w:tabs>
          <w:tab w:val="left" w:pos="1899"/>
        </w:tabs>
        <w:ind w:left="1899" w:hanging="979"/>
        <w:rPr>
          <w:b w:val="0"/>
          <w:color w:val="3F6797"/>
        </w:rPr>
      </w:pPr>
      <w:r>
        <w:rPr>
          <w:color w:val="3F6797"/>
          <w:spacing w:val="-2"/>
        </w:rPr>
        <w:t>SERVICE(S):</w:t>
      </w:r>
    </w:p>
    <w:p w:rsidR="006F2BE6" w:rsidRDefault="006F2BE6">
      <w:pPr>
        <w:pStyle w:val="BodyText"/>
        <w:spacing w:before="94"/>
        <w:rPr>
          <w:b/>
        </w:rPr>
      </w:pPr>
    </w:p>
    <w:p w:rsidR="006F2BE6" w:rsidRDefault="00FC4CCF">
      <w:pPr>
        <w:pStyle w:val="ListParagraph"/>
        <w:numPr>
          <w:ilvl w:val="2"/>
          <w:numId w:val="19"/>
        </w:numPr>
        <w:tabs>
          <w:tab w:val="left" w:pos="1387"/>
        </w:tabs>
        <w:ind w:left="1387" w:hanging="467"/>
        <w:jc w:val="both"/>
        <w:rPr>
          <w:sz w:val="20"/>
        </w:rPr>
      </w:pPr>
      <w:r>
        <w:rPr>
          <w:color w:val="3C8A9E"/>
          <w:sz w:val="20"/>
        </w:rPr>
        <w:t>Scope</w:t>
      </w:r>
      <w:r>
        <w:rPr>
          <w:color w:val="3C8A9E"/>
          <w:spacing w:val="-2"/>
          <w:sz w:val="20"/>
        </w:rPr>
        <w:t xml:space="preserve"> </w:t>
      </w:r>
      <w:r>
        <w:rPr>
          <w:color w:val="3C8A9E"/>
          <w:sz w:val="20"/>
        </w:rPr>
        <w:t xml:space="preserve">of </w:t>
      </w:r>
      <w:r>
        <w:rPr>
          <w:color w:val="3C8A9E"/>
          <w:spacing w:val="-2"/>
          <w:sz w:val="20"/>
        </w:rPr>
        <w:t>Service(s)</w:t>
      </w:r>
    </w:p>
    <w:p w:rsidR="006F2BE6" w:rsidRDefault="006F2BE6">
      <w:pPr>
        <w:pStyle w:val="BodyText"/>
        <w:spacing w:before="74"/>
      </w:pPr>
    </w:p>
    <w:p w:rsidR="006F2BE6" w:rsidRDefault="00FC4CCF">
      <w:pPr>
        <w:pStyle w:val="BodyText"/>
        <w:spacing w:line="285" w:lineRule="auto"/>
        <w:ind w:left="920" w:right="517"/>
        <w:jc w:val="both"/>
      </w:pPr>
      <w:r>
        <w:t>In compliance with all term(s) and condition(s) of this Agreement,</w:t>
      </w:r>
      <w:r>
        <w:rPr>
          <w:spacing w:val="40"/>
        </w:rPr>
        <w:t xml:space="preserve"> </w:t>
      </w:r>
      <w:r>
        <w:t xml:space="preserve">the Contractor or Service Provider will perform those Service(s) pre- set by The Client(s) or Consultant(s) in writing with respect to The Contractor's or Service Provider's product(s) separately hired, pur- chased by The Client(s) or Consultant(s) ("The Contractor's or Ser- vice Provider's Commercially - Available Service(s)") as set forth in one or more supplemental document(s) (hereinafter referred to as “Scope of Service(s)"), attached hereto as </w:t>
      </w:r>
      <w:r>
        <w:rPr>
          <w:b/>
        </w:rPr>
        <w:t xml:space="preserve">Exhibit - A </w:t>
      </w:r>
      <w:r>
        <w:t>and as amended</w:t>
      </w:r>
      <w:r>
        <w:rPr>
          <w:spacing w:val="-1"/>
        </w:rPr>
        <w:t xml:space="preserve"> </w:t>
      </w:r>
      <w:r>
        <w:t>and/or</w:t>
      </w:r>
      <w:r>
        <w:rPr>
          <w:spacing w:val="-1"/>
        </w:rPr>
        <w:t xml:space="preserve"> </w:t>
      </w:r>
      <w:r>
        <w:t>supplemented</w:t>
      </w:r>
      <w:r>
        <w:rPr>
          <w:spacing w:val="-1"/>
        </w:rPr>
        <w:t xml:space="preserve"> </w:t>
      </w:r>
      <w:r>
        <w:t>from</w:t>
      </w:r>
      <w:r>
        <w:rPr>
          <w:spacing w:val="-1"/>
        </w:rPr>
        <w:t xml:space="preserve"> </w:t>
      </w:r>
      <w:r>
        <w:t>time</w:t>
      </w:r>
      <w:r>
        <w:rPr>
          <w:spacing w:val="-1"/>
        </w:rPr>
        <w:t xml:space="preserve"> </w:t>
      </w:r>
      <w:r>
        <w:t>to</w:t>
      </w:r>
      <w:r>
        <w:rPr>
          <w:spacing w:val="-1"/>
        </w:rPr>
        <w:t xml:space="preserve"> </w:t>
      </w:r>
      <w:r>
        <w:t>time</w:t>
      </w:r>
      <w:r>
        <w:rPr>
          <w:spacing w:val="-1"/>
        </w:rPr>
        <w:t xml:space="preserve"> </w:t>
      </w:r>
      <w:r>
        <w:t>by</w:t>
      </w:r>
      <w:r>
        <w:rPr>
          <w:spacing w:val="-1"/>
        </w:rPr>
        <w:t xml:space="preserve"> </w:t>
      </w:r>
      <w:r>
        <w:t>the</w:t>
      </w:r>
      <w:r>
        <w:rPr>
          <w:spacing w:val="-1"/>
        </w:rPr>
        <w:t xml:space="preserve"> </w:t>
      </w:r>
      <w:r>
        <w:t>mutual</w:t>
      </w:r>
      <w:r>
        <w:rPr>
          <w:spacing w:val="-1"/>
        </w:rPr>
        <w:t xml:space="preserve"> </w:t>
      </w:r>
      <w:r>
        <w:t>writ- ten agreement of the parties and incorporated herein by reference. The Service(s) Scope will be, at a minimum, a written document</w:t>
      </w:r>
      <w:r>
        <w:rPr>
          <w:spacing w:val="40"/>
        </w:rPr>
        <w:t xml:space="preserve"> </w:t>
      </w:r>
      <w:r>
        <w:rPr>
          <w:spacing w:val="-2"/>
        </w:rPr>
        <w:t>that:</w:t>
      </w:r>
    </w:p>
    <w:p w:rsidR="006F2BE6" w:rsidRDefault="006F2BE6">
      <w:pPr>
        <w:pStyle w:val="BodyText"/>
        <w:spacing w:before="46"/>
      </w:pPr>
    </w:p>
    <w:p w:rsidR="006F2BE6" w:rsidRDefault="00FC4CCF">
      <w:pPr>
        <w:pStyle w:val="ListParagraph"/>
        <w:numPr>
          <w:ilvl w:val="0"/>
          <w:numId w:val="18"/>
        </w:numPr>
        <w:tabs>
          <w:tab w:val="left" w:pos="1639"/>
        </w:tabs>
        <w:ind w:left="1639" w:hanging="719"/>
        <w:jc w:val="both"/>
        <w:rPr>
          <w:sz w:val="20"/>
        </w:rPr>
      </w:pPr>
      <w:r>
        <w:rPr>
          <w:sz w:val="20"/>
        </w:rPr>
        <w:t>References</w:t>
      </w:r>
      <w:r>
        <w:rPr>
          <w:spacing w:val="-3"/>
          <w:sz w:val="20"/>
        </w:rPr>
        <w:t xml:space="preserve"> </w:t>
      </w:r>
      <w:r>
        <w:rPr>
          <w:sz w:val="20"/>
        </w:rPr>
        <w:t>this</w:t>
      </w:r>
      <w:r>
        <w:rPr>
          <w:spacing w:val="-2"/>
          <w:sz w:val="20"/>
        </w:rPr>
        <w:t xml:space="preserve"> Agreement.</w:t>
      </w:r>
    </w:p>
    <w:p w:rsidR="006F2BE6" w:rsidRDefault="00FC4CCF">
      <w:pPr>
        <w:pStyle w:val="ListParagraph"/>
        <w:numPr>
          <w:ilvl w:val="0"/>
          <w:numId w:val="18"/>
        </w:numPr>
        <w:tabs>
          <w:tab w:val="left" w:pos="1640"/>
        </w:tabs>
        <w:spacing w:before="37" w:line="285" w:lineRule="auto"/>
        <w:ind w:right="518"/>
        <w:jc w:val="both"/>
        <w:rPr>
          <w:sz w:val="20"/>
        </w:rPr>
      </w:pPr>
      <w:r>
        <w:rPr>
          <w:sz w:val="20"/>
        </w:rPr>
        <w:t>Describes the Service(s) to be performed (and if said Service(s) shall include the creation of object code, such ob- ject Code is defined herein as “Deliverable”).</w:t>
      </w:r>
    </w:p>
    <w:p w:rsidR="006F2BE6" w:rsidRDefault="00FC4CCF">
      <w:pPr>
        <w:pStyle w:val="ListParagraph"/>
        <w:numPr>
          <w:ilvl w:val="0"/>
          <w:numId w:val="18"/>
        </w:numPr>
        <w:tabs>
          <w:tab w:val="left" w:pos="1640"/>
        </w:tabs>
        <w:spacing w:line="285" w:lineRule="auto"/>
        <w:ind w:right="517"/>
        <w:jc w:val="both"/>
        <w:rPr>
          <w:sz w:val="20"/>
        </w:rPr>
      </w:pPr>
      <w:r>
        <w:rPr>
          <w:sz w:val="20"/>
        </w:rPr>
        <w:t>Specifies the corresponding rate schedule or other fee infor- mation and is signed by both parties or is issued by one party and signed by the other party.</w:t>
      </w:r>
    </w:p>
    <w:p w:rsidR="006F2BE6" w:rsidRDefault="00FC4CCF">
      <w:pPr>
        <w:pStyle w:val="ListParagraph"/>
        <w:numPr>
          <w:ilvl w:val="0"/>
          <w:numId w:val="18"/>
        </w:numPr>
        <w:tabs>
          <w:tab w:val="left" w:pos="1640"/>
        </w:tabs>
        <w:spacing w:line="283" w:lineRule="auto"/>
        <w:ind w:right="517"/>
        <w:jc w:val="both"/>
        <w:rPr>
          <w:sz w:val="20"/>
        </w:rPr>
      </w:pPr>
      <w:r>
        <w:rPr>
          <w:sz w:val="20"/>
        </w:rPr>
        <w:t>The Contractor or Service Provider will use commercially rea- sonable effort(s) to complete the Service(s) by the applicable date(s) as set forth in the attachment ("Target Date or Due Date”). As a material inducement to The Client(s) or Consul- tant(s)</w:t>
      </w:r>
      <w:r>
        <w:rPr>
          <w:spacing w:val="-5"/>
          <w:sz w:val="20"/>
        </w:rPr>
        <w:t xml:space="preserve"> </w:t>
      </w:r>
      <w:r>
        <w:rPr>
          <w:sz w:val="20"/>
        </w:rPr>
        <w:t>entering</w:t>
      </w:r>
      <w:r>
        <w:rPr>
          <w:spacing w:val="-5"/>
          <w:sz w:val="20"/>
        </w:rPr>
        <w:t xml:space="preserve"> </w:t>
      </w:r>
      <w:r>
        <w:rPr>
          <w:sz w:val="20"/>
        </w:rPr>
        <w:t>into</w:t>
      </w:r>
      <w:r>
        <w:rPr>
          <w:spacing w:val="-5"/>
          <w:sz w:val="20"/>
        </w:rPr>
        <w:t xml:space="preserve"> </w:t>
      </w:r>
      <w:r>
        <w:rPr>
          <w:sz w:val="20"/>
        </w:rPr>
        <w:t>this</w:t>
      </w:r>
      <w:r>
        <w:rPr>
          <w:spacing w:val="-5"/>
          <w:sz w:val="20"/>
        </w:rPr>
        <w:t xml:space="preserve"> </w:t>
      </w:r>
      <w:r>
        <w:rPr>
          <w:sz w:val="20"/>
        </w:rPr>
        <w:t>Agreement,</w:t>
      </w:r>
      <w:r>
        <w:rPr>
          <w:spacing w:val="-5"/>
          <w:sz w:val="20"/>
        </w:rPr>
        <w:t xml:space="preserve"> </w:t>
      </w:r>
      <w:r>
        <w:rPr>
          <w:sz w:val="20"/>
        </w:rPr>
        <w:t>the</w:t>
      </w:r>
      <w:r>
        <w:rPr>
          <w:spacing w:val="-5"/>
          <w:sz w:val="20"/>
        </w:rPr>
        <w:t xml:space="preserve"> </w:t>
      </w:r>
      <w:r>
        <w:rPr>
          <w:sz w:val="20"/>
        </w:rPr>
        <w:t>Contractor</w:t>
      </w:r>
      <w:r>
        <w:rPr>
          <w:spacing w:val="-5"/>
          <w:sz w:val="20"/>
        </w:rPr>
        <w:t xml:space="preserve"> </w:t>
      </w:r>
      <w:r>
        <w:rPr>
          <w:sz w:val="20"/>
        </w:rPr>
        <w:t>or</w:t>
      </w:r>
      <w:r>
        <w:rPr>
          <w:spacing w:val="-5"/>
          <w:sz w:val="20"/>
        </w:rPr>
        <w:t xml:space="preserve"> </w:t>
      </w:r>
      <w:r>
        <w:rPr>
          <w:sz w:val="20"/>
        </w:rPr>
        <w:t>Service Provider represents and warrants that The Contractor or Ser-</w:t>
      </w:r>
    </w:p>
    <w:p w:rsidR="006F2BE6" w:rsidRDefault="006F2BE6">
      <w:pPr>
        <w:pStyle w:val="ListParagraph"/>
        <w:spacing w:line="283" w:lineRule="auto"/>
        <w:jc w:val="both"/>
        <w:rPr>
          <w:sz w:val="20"/>
        </w:rPr>
        <w:sectPr w:rsidR="006F2BE6">
          <w:pgSz w:w="11900" w:h="16840"/>
          <w:pgMar w:top="1340" w:right="1700" w:bottom="520" w:left="1700" w:header="712" w:footer="323" w:gutter="0"/>
          <w:cols w:space="720"/>
        </w:sectPr>
      </w:pPr>
    </w:p>
    <w:p w:rsidR="006F2BE6" w:rsidRDefault="00FC4CCF">
      <w:pPr>
        <w:pStyle w:val="BodyText"/>
        <w:spacing w:before="90" w:line="283" w:lineRule="auto"/>
        <w:ind w:left="1640" w:right="517"/>
        <w:jc w:val="both"/>
      </w:pPr>
      <w:r>
        <w:lastRenderedPageBreak/>
        <w:t>vice</w:t>
      </w:r>
      <w:r>
        <w:rPr>
          <w:spacing w:val="-4"/>
        </w:rPr>
        <w:t xml:space="preserve"> </w:t>
      </w:r>
      <w:r>
        <w:t>Provider</w:t>
      </w:r>
      <w:r>
        <w:rPr>
          <w:spacing w:val="-4"/>
        </w:rPr>
        <w:t xml:space="preserve"> </w:t>
      </w:r>
      <w:r>
        <w:t>is</w:t>
      </w:r>
      <w:r>
        <w:rPr>
          <w:spacing w:val="-4"/>
        </w:rPr>
        <w:t xml:space="preserve"> </w:t>
      </w:r>
      <w:r>
        <w:t>a</w:t>
      </w:r>
      <w:r>
        <w:rPr>
          <w:spacing w:val="-4"/>
        </w:rPr>
        <w:t xml:space="preserve"> </w:t>
      </w:r>
      <w:r>
        <w:t>provider</w:t>
      </w:r>
      <w:r>
        <w:rPr>
          <w:spacing w:val="-4"/>
        </w:rPr>
        <w:t xml:space="preserve"> </w:t>
      </w:r>
      <w:r>
        <w:t>of</w:t>
      </w:r>
      <w:r>
        <w:rPr>
          <w:spacing w:val="-4"/>
        </w:rPr>
        <w:t xml:space="preserve"> </w:t>
      </w:r>
      <w:r>
        <w:t>certain</w:t>
      </w:r>
      <w:r>
        <w:rPr>
          <w:spacing w:val="-4"/>
        </w:rPr>
        <w:t xml:space="preserve"> </w:t>
      </w:r>
      <w:r>
        <w:t>specialised</w:t>
      </w:r>
      <w:r>
        <w:rPr>
          <w:spacing w:val="-4"/>
        </w:rPr>
        <w:t xml:space="preserve"> </w:t>
      </w:r>
      <w:r>
        <w:t>Service(s)</w:t>
      </w:r>
      <w:r>
        <w:rPr>
          <w:spacing w:val="-4"/>
        </w:rPr>
        <w:t xml:space="preserve"> </w:t>
      </w:r>
      <w:r>
        <w:t>and The Contractor or Service Provider is experienced in perform- ing the work and service(s) as contemplated herein and in light of such status and experience, the Contractor or Service Provider covenants that it shall follow the highest professional standards in performing the work and service(s) as required hereunder and that all material(s) will be of good quality and fit for the purpose intended. For the purposes of this Agree- ment, the phrase “highest professional standard(s)” shall mean those standard(s) of practice as recognised by one or more</w:t>
      </w:r>
      <w:r>
        <w:rPr>
          <w:spacing w:val="-1"/>
        </w:rPr>
        <w:t xml:space="preserve"> </w:t>
      </w:r>
      <w:r>
        <w:t>first-class</w:t>
      </w:r>
      <w:r>
        <w:rPr>
          <w:spacing w:val="-1"/>
        </w:rPr>
        <w:t xml:space="preserve"> </w:t>
      </w:r>
      <w:r>
        <w:t>Firm(s)/Organisation(s)/Company(s)</w:t>
      </w:r>
      <w:r>
        <w:rPr>
          <w:spacing w:val="-1"/>
        </w:rPr>
        <w:t xml:space="preserve"> </w:t>
      </w:r>
      <w:r>
        <w:t>perform- ing similar work under similar circumstances.</w:t>
      </w:r>
    </w:p>
    <w:p w:rsidR="006F2BE6" w:rsidRDefault="006F2BE6">
      <w:pPr>
        <w:pStyle w:val="BodyText"/>
        <w:spacing w:before="55"/>
      </w:pPr>
    </w:p>
    <w:p w:rsidR="006F2BE6" w:rsidRDefault="00FC4CCF">
      <w:pPr>
        <w:pStyle w:val="ListParagraph"/>
        <w:numPr>
          <w:ilvl w:val="2"/>
          <w:numId w:val="19"/>
        </w:numPr>
        <w:tabs>
          <w:tab w:val="left" w:pos="1387"/>
        </w:tabs>
        <w:ind w:left="1387" w:hanging="467"/>
        <w:rPr>
          <w:sz w:val="20"/>
        </w:rPr>
      </w:pPr>
      <w:r>
        <w:rPr>
          <w:color w:val="3C8A9E"/>
          <w:sz w:val="20"/>
        </w:rPr>
        <w:t>The</w:t>
      </w:r>
      <w:r>
        <w:rPr>
          <w:color w:val="3C8A9E"/>
          <w:spacing w:val="-2"/>
          <w:sz w:val="20"/>
        </w:rPr>
        <w:t xml:space="preserve"> </w:t>
      </w:r>
      <w:r>
        <w:rPr>
          <w:color w:val="3C8A9E"/>
          <w:sz w:val="20"/>
        </w:rPr>
        <w:t>Contractor's</w:t>
      </w:r>
      <w:r>
        <w:rPr>
          <w:color w:val="3C8A9E"/>
          <w:spacing w:val="-1"/>
          <w:sz w:val="20"/>
        </w:rPr>
        <w:t xml:space="preserve"> </w:t>
      </w:r>
      <w:r>
        <w:rPr>
          <w:color w:val="3C8A9E"/>
          <w:sz w:val="20"/>
        </w:rPr>
        <w:t>or</w:t>
      </w:r>
      <w:r>
        <w:rPr>
          <w:color w:val="3C8A9E"/>
          <w:spacing w:val="-1"/>
          <w:sz w:val="20"/>
        </w:rPr>
        <w:t xml:space="preserve"> </w:t>
      </w:r>
      <w:r>
        <w:rPr>
          <w:color w:val="3C8A9E"/>
          <w:sz w:val="20"/>
        </w:rPr>
        <w:t>Service</w:t>
      </w:r>
      <w:r>
        <w:rPr>
          <w:color w:val="3C8A9E"/>
          <w:spacing w:val="-1"/>
          <w:sz w:val="20"/>
        </w:rPr>
        <w:t xml:space="preserve"> </w:t>
      </w:r>
      <w:r>
        <w:rPr>
          <w:color w:val="3C8A9E"/>
          <w:sz w:val="20"/>
        </w:rPr>
        <w:t>Provider's</w:t>
      </w:r>
      <w:r>
        <w:rPr>
          <w:color w:val="3C8A9E"/>
          <w:spacing w:val="-1"/>
          <w:sz w:val="20"/>
        </w:rPr>
        <w:t xml:space="preserve"> </w:t>
      </w:r>
      <w:r>
        <w:rPr>
          <w:color w:val="3C8A9E"/>
          <w:spacing w:val="-2"/>
          <w:sz w:val="20"/>
        </w:rPr>
        <w:t>Proposal</w:t>
      </w:r>
    </w:p>
    <w:p w:rsidR="006F2BE6" w:rsidRDefault="006F2BE6">
      <w:pPr>
        <w:pStyle w:val="BodyText"/>
        <w:spacing w:before="94"/>
      </w:pPr>
    </w:p>
    <w:p w:rsidR="006F2BE6" w:rsidRDefault="00FC4CCF">
      <w:pPr>
        <w:pStyle w:val="BodyText"/>
        <w:spacing w:line="285" w:lineRule="auto"/>
        <w:ind w:left="920" w:right="517"/>
        <w:jc w:val="both"/>
      </w:pPr>
      <w:r>
        <w:t>The Scope of Service(s) shall include The Contractor’s or Service Provider’s proposal which shall be incorporated herein by this refer- ence as though fully set forth herein. In the event of any inconsisten- cy between the term(s) of such proposal and this Agreement, the term(s) of this Agreement shall govern.</w:t>
      </w:r>
    </w:p>
    <w:p w:rsidR="006F2BE6" w:rsidRDefault="006F2BE6">
      <w:pPr>
        <w:pStyle w:val="BodyText"/>
        <w:spacing w:before="30"/>
      </w:pPr>
    </w:p>
    <w:p w:rsidR="006F2BE6" w:rsidRDefault="00FC4CCF">
      <w:pPr>
        <w:pStyle w:val="ListParagraph"/>
        <w:numPr>
          <w:ilvl w:val="2"/>
          <w:numId w:val="19"/>
        </w:numPr>
        <w:tabs>
          <w:tab w:val="left" w:pos="1387"/>
        </w:tabs>
        <w:ind w:left="1387" w:hanging="467"/>
        <w:rPr>
          <w:sz w:val="20"/>
        </w:rPr>
      </w:pPr>
      <w:r>
        <w:rPr>
          <w:color w:val="3C8A9E"/>
          <w:sz w:val="20"/>
        </w:rPr>
        <w:t>Compliance</w:t>
      </w:r>
      <w:r>
        <w:rPr>
          <w:color w:val="3C8A9E"/>
          <w:spacing w:val="-1"/>
          <w:sz w:val="20"/>
        </w:rPr>
        <w:t xml:space="preserve"> </w:t>
      </w:r>
      <w:r>
        <w:rPr>
          <w:color w:val="3C8A9E"/>
          <w:sz w:val="20"/>
        </w:rPr>
        <w:t xml:space="preserve">with </w:t>
      </w:r>
      <w:r>
        <w:rPr>
          <w:color w:val="3C8A9E"/>
          <w:spacing w:val="-5"/>
          <w:sz w:val="20"/>
        </w:rPr>
        <w:t>Law</w:t>
      </w:r>
    </w:p>
    <w:p w:rsidR="006F2BE6" w:rsidRDefault="006F2BE6">
      <w:pPr>
        <w:pStyle w:val="BodyText"/>
        <w:spacing w:before="94"/>
      </w:pPr>
    </w:p>
    <w:p w:rsidR="006F2BE6" w:rsidRDefault="00FC4CCF">
      <w:pPr>
        <w:pStyle w:val="BodyText"/>
        <w:spacing w:line="285" w:lineRule="auto"/>
        <w:ind w:left="920" w:right="517"/>
        <w:jc w:val="both"/>
      </w:pPr>
      <w:r>
        <w:t xml:space="preserve">All Service(s) rendered hereunder shall be provided in accordance with all </w:t>
      </w:r>
      <w:r>
        <w:rPr>
          <w:spacing w:val="10"/>
        </w:rPr>
        <w:t xml:space="preserve">ordinance(s), resolution(s), statute(s), </w:t>
      </w:r>
      <w:r>
        <w:rPr>
          <w:spacing w:val="9"/>
        </w:rPr>
        <w:t xml:space="preserve">rule(s) </w:t>
      </w:r>
      <w:r>
        <w:t>and regulation(s) of The Client(s) or Consultant(s) and any National,</w:t>
      </w:r>
      <w:r>
        <w:rPr>
          <w:spacing w:val="40"/>
        </w:rPr>
        <w:t xml:space="preserve"> </w:t>
      </w:r>
      <w:r>
        <w:t>State or Local governmental agency having jurisdiction in effect at</w:t>
      </w:r>
      <w:r>
        <w:rPr>
          <w:spacing w:val="40"/>
        </w:rPr>
        <w:t xml:space="preserve"> </w:t>
      </w:r>
      <w:r>
        <w:t>the time Service(s) is/are being rendered.</w:t>
      </w:r>
    </w:p>
    <w:p w:rsidR="006F2BE6" w:rsidRDefault="006F2BE6">
      <w:pPr>
        <w:pStyle w:val="BodyText"/>
        <w:spacing w:before="51"/>
      </w:pPr>
    </w:p>
    <w:p w:rsidR="006F2BE6" w:rsidRDefault="00FC4CCF">
      <w:pPr>
        <w:pStyle w:val="ListParagraph"/>
        <w:numPr>
          <w:ilvl w:val="2"/>
          <w:numId w:val="19"/>
        </w:numPr>
        <w:tabs>
          <w:tab w:val="left" w:pos="1387"/>
        </w:tabs>
        <w:ind w:left="1387" w:hanging="467"/>
        <w:rPr>
          <w:sz w:val="20"/>
        </w:rPr>
      </w:pPr>
      <w:r>
        <w:rPr>
          <w:color w:val="3C8A9E"/>
          <w:sz w:val="20"/>
        </w:rPr>
        <w:t>License(s),</w:t>
      </w:r>
      <w:r>
        <w:rPr>
          <w:color w:val="3C8A9E"/>
          <w:spacing w:val="-4"/>
          <w:sz w:val="20"/>
        </w:rPr>
        <w:t xml:space="preserve"> </w:t>
      </w:r>
      <w:r>
        <w:rPr>
          <w:color w:val="3C8A9E"/>
          <w:sz w:val="20"/>
        </w:rPr>
        <w:t>Permit(s),</w:t>
      </w:r>
      <w:r>
        <w:rPr>
          <w:color w:val="3C8A9E"/>
          <w:spacing w:val="-3"/>
          <w:sz w:val="20"/>
        </w:rPr>
        <w:t xml:space="preserve"> </w:t>
      </w:r>
      <w:r>
        <w:rPr>
          <w:color w:val="3C8A9E"/>
          <w:sz w:val="20"/>
        </w:rPr>
        <w:t>Fee(s)</w:t>
      </w:r>
      <w:r>
        <w:rPr>
          <w:color w:val="3C8A9E"/>
          <w:spacing w:val="-4"/>
          <w:sz w:val="20"/>
        </w:rPr>
        <w:t xml:space="preserve"> </w:t>
      </w:r>
      <w:r>
        <w:rPr>
          <w:color w:val="3C8A9E"/>
          <w:sz w:val="20"/>
        </w:rPr>
        <w:t>and</w:t>
      </w:r>
      <w:r>
        <w:rPr>
          <w:color w:val="3C8A9E"/>
          <w:spacing w:val="-3"/>
          <w:sz w:val="20"/>
        </w:rPr>
        <w:t xml:space="preserve"> </w:t>
      </w:r>
      <w:r>
        <w:rPr>
          <w:color w:val="3C8A9E"/>
          <w:spacing w:val="-2"/>
          <w:sz w:val="20"/>
        </w:rPr>
        <w:t>Assessment(s)</w:t>
      </w:r>
    </w:p>
    <w:p w:rsidR="006F2BE6" w:rsidRDefault="006F2BE6">
      <w:pPr>
        <w:pStyle w:val="BodyText"/>
        <w:spacing w:before="74"/>
      </w:pPr>
    </w:p>
    <w:p w:rsidR="006F2BE6" w:rsidRDefault="00FC4CCF">
      <w:pPr>
        <w:pStyle w:val="BodyText"/>
        <w:spacing w:line="285" w:lineRule="auto"/>
        <w:ind w:left="920" w:right="517"/>
        <w:jc w:val="both"/>
      </w:pPr>
      <w:r>
        <w:t>The Contractor or Service Provider shall obtain at it’s sole cost and expense all such license(s), permit(s) and approval(s) as may be re- quired by Law for the performance of the Service(s) as required by this Agreement. The Contractor or Service Provider shall have the sole Obligation(s) to pay for any fee(s), assessment(s) and taxes, plus applicable penalties and interest, which may be imposed by Law and arise from or are necessary for The Contractor’s or Service Provider’s performance of the Service(s) required by this Agreement and shall indemnify, defend and hold The Client(s) or Consultant(s) harmless against any such fee(s), assessment(s), taxes penalties or interest levied, assessed or imposed against The Client(s) or Consul- tant(s) hereunder.</w:t>
      </w:r>
    </w:p>
    <w:p w:rsidR="006F2BE6" w:rsidRDefault="006F2BE6">
      <w:pPr>
        <w:pStyle w:val="BodyText"/>
        <w:spacing w:line="285" w:lineRule="auto"/>
        <w:jc w:val="both"/>
        <w:sectPr w:rsidR="006F2BE6">
          <w:pgSz w:w="11900" w:h="16840"/>
          <w:pgMar w:top="1340" w:right="1700" w:bottom="520" w:left="1700" w:header="712" w:footer="323" w:gutter="0"/>
          <w:cols w:space="720"/>
        </w:sectPr>
      </w:pPr>
    </w:p>
    <w:p w:rsidR="006F2BE6" w:rsidRDefault="00FC4CCF">
      <w:pPr>
        <w:pStyle w:val="ListParagraph"/>
        <w:numPr>
          <w:ilvl w:val="2"/>
          <w:numId w:val="19"/>
        </w:numPr>
        <w:tabs>
          <w:tab w:val="left" w:pos="1387"/>
        </w:tabs>
        <w:spacing w:before="90"/>
        <w:ind w:left="1387" w:hanging="467"/>
        <w:rPr>
          <w:sz w:val="20"/>
        </w:rPr>
      </w:pPr>
      <w:r>
        <w:rPr>
          <w:color w:val="3C8A9E"/>
          <w:sz w:val="20"/>
        </w:rPr>
        <w:lastRenderedPageBreak/>
        <w:t>Familiarity</w:t>
      </w:r>
      <w:r>
        <w:rPr>
          <w:color w:val="3C8A9E"/>
          <w:spacing w:val="-8"/>
          <w:sz w:val="20"/>
        </w:rPr>
        <w:t xml:space="preserve"> </w:t>
      </w:r>
      <w:r>
        <w:rPr>
          <w:color w:val="3C8A9E"/>
          <w:sz w:val="20"/>
        </w:rPr>
        <w:t>with</w:t>
      </w:r>
      <w:r>
        <w:rPr>
          <w:color w:val="3C8A9E"/>
          <w:spacing w:val="-5"/>
          <w:sz w:val="20"/>
        </w:rPr>
        <w:t xml:space="preserve"> </w:t>
      </w:r>
      <w:r>
        <w:rPr>
          <w:color w:val="3C8A9E"/>
          <w:spacing w:val="-4"/>
          <w:sz w:val="20"/>
        </w:rPr>
        <w:t>Work</w:t>
      </w:r>
    </w:p>
    <w:p w:rsidR="006F2BE6" w:rsidRDefault="006F2BE6">
      <w:pPr>
        <w:pStyle w:val="BodyText"/>
        <w:spacing w:before="93"/>
      </w:pPr>
    </w:p>
    <w:p w:rsidR="006F2BE6" w:rsidRDefault="00FC4CCF">
      <w:pPr>
        <w:pStyle w:val="BodyText"/>
        <w:spacing w:before="1" w:line="276" w:lineRule="auto"/>
        <w:ind w:left="920" w:right="517"/>
        <w:jc w:val="both"/>
      </w:pPr>
      <w:r>
        <w:t>By executing this Agreement, the Client(s) or Consultant(s) and the Contractor or Service Provider warrants that both</w:t>
      </w:r>
    </w:p>
    <w:p w:rsidR="006F2BE6" w:rsidRDefault="006F2BE6">
      <w:pPr>
        <w:pStyle w:val="BodyText"/>
        <w:spacing w:before="57"/>
      </w:pPr>
    </w:p>
    <w:p w:rsidR="006F2BE6" w:rsidRDefault="00FC4CCF">
      <w:pPr>
        <w:pStyle w:val="ListParagraph"/>
        <w:numPr>
          <w:ilvl w:val="0"/>
          <w:numId w:val="17"/>
        </w:numPr>
        <w:tabs>
          <w:tab w:val="left" w:pos="1640"/>
        </w:tabs>
        <w:spacing w:before="1" w:line="276" w:lineRule="auto"/>
        <w:ind w:right="517"/>
        <w:jc w:val="both"/>
        <w:rPr>
          <w:sz w:val="20"/>
        </w:rPr>
      </w:pPr>
      <w:r>
        <w:rPr>
          <w:sz w:val="20"/>
        </w:rPr>
        <w:t>have thoroughly investigated and understood the Scope of Service(s) to be rendered and accordingly performed.</w:t>
      </w:r>
    </w:p>
    <w:p w:rsidR="006F2BE6" w:rsidRDefault="006F2BE6">
      <w:pPr>
        <w:pStyle w:val="BodyText"/>
        <w:spacing w:before="57"/>
      </w:pPr>
    </w:p>
    <w:p w:rsidR="006F2BE6" w:rsidRDefault="00FC4CCF">
      <w:pPr>
        <w:pStyle w:val="ListParagraph"/>
        <w:numPr>
          <w:ilvl w:val="0"/>
          <w:numId w:val="17"/>
        </w:numPr>
        <w:tabs>
          <w:tab w:val="left" w:pos="1640"/>
        </w:tabs>
        <w:spacing w:line="283" w:lineRule="auto"/>
        <w:ind w:right="499"/>
        <w:jc w:val="both"/>
        <w:rPr>
          <w:sz w:val="20"/>
        </w:rPr>
      </w:pPr>
      <w:r>
        <w:rPr>
          <w:sz w:val="20"/>
        </w:rPr>
        <w:t xml:space="preserve">fully understands the difficulties and restrictions attending performance of the Service(s) under this Agreement. Should The Contractor or Service Provider discover any latent or un- known condition(s), which will materially affect the perfor- mance of the Service(s) hereunder, the Contractor or Service </w:t>
      </w:r>
      <w:r>
        <w:rPr>
          <w:spacing w:val="14"/>
          <w:sz w:val="20"/>
        </w:rPr>
        <w:t xml:space="preserve">Provider </w:t>
      </w:r>
      <w:r>
        <w:rPr>
          <w:spacing w:val="13"/>
          <w:sz w:val="20"/>
        </w:rPr>
        <w:t xml:space="preserve">shall </w:t>
      </w:r>
      <w:r>
        <w:rPr>
          <w:spacing w:val="15"/>
          <w:sz w:val="20"/>
        </w:rPr>
        <w:t xml:space="preserve">immediately </w:t>
      </w:r>
      <w:r>
        <w:rPr>
          <w:spacing w:val="14"/>
          <w:sz w:val="20"/>
        </w:rPr>
        <w:t xml:space="preserve">inform </w:t>
      </w:r>
      <w:r>
        <w:rPr>
          <w:spacing w:val="11"/>
          <w:sz w:val="20"/>
        </w:rPr>
        <w:t xml:space="preserve">The </w:t>
      </w:r>
      <w:r>
        <w:rPr>
          <w:spacing w:val="15"/>
          <w:sz w:val="20"/>
        </w:rPr>
        <w:t xml:space="preserve">Client(s) </w:t>
      </w:r>
      <w:r>
        <w:rPr>
          <w:spacing w:val="17"/>
          <w:sz w:val="20"/>
        </w:rPr>
        <w:t xml:space="preserve">or </w:t>
      </w:r>
      <w:r>
        <w:rPr>
          <w:sz w:val="20"/>
        </w:rPr>
        <w:t>Consultant(s) of such fact(s) and shall not proceed except at The Contractor's or Service Provider's risk until written in- struction(s) are received from the Contract Officer.</w:t>
      </w:r>
    </w:p>
    <w:p w:rsidR="006F2BE6" w:rsidRDefault="006F2BE6">
      <w:pPr>
        <w:pStyle w:val="BodyText"/>
        <w:spacing w:before="56"/>
      </w:pPr>
    </w:p>
    <w:p w:rsidR="006F2BE6" w:rsidRDefault="00FC4CCF">
      <w:pPr>
        <w:pStyle w:val="ListParagraph"/>
        <w:numPr>
          <w:ilvl w:val="2"/>
          <w:numId w:val="19"/>
        </w:numPr>
        <w:tabs>
          <w:tab w:val="left" w:pos="1387"/>
        </w:tabs>
        <w:ind w:left="1387" w:hanging="467"/>
        <w:rPr>
          <w:sz w:val="20"/>
        </w:rPr>
      </w:pPr>
      <w:r>
        <w:rPr>
          <w:color w:val="3C8A9E"/>
          <w:sz w:val="20"/>
        </w:rPr>
        <w:t>Care</w:t>
      </w:r>
      <w:r>
        <w:rPr>
          <w:color w:val="3C8A9E"/>
          <w:spacing w:val="-2"/>
          <w:sz w:val="20"/>
        </w:rPr>
        <w:t xml:space="preserve"> </w:t>
      </w:r>
      <w:r>
        <w:rPr>
          <w:color w:val="3C8A9E"/>
          <w:sz w:val="20"/>
        </w:rPr>
        <w:t>of</w:t>
      </w:r>
      <w:r>
        <w:rPr>
          <w:color w:val="3C8A9E"/>
          <w:spacing w:val="-1"/>
          <w:sz w:val="20"/>
        </w:rPr>
        <w:t xml:space="preserve"> </w:t>
      </w:r>
      <w:r>
        <w:rPr>
          <w:color w:val="3C8A9E"/>
          <w:spacing w:val="-4"/>
          <w:sz w:val="20"/>
        </w:rPr>
        <w:t>Work</w:t>
      </w:r>
    </w:p>
    <w:p w:rsidR="006F2BE6" w:rsidRDefault="006F2BE6">
      <w:pPr>
        <w:pStyle w:val="BodyText"/>
        <w:spacing w:before="94"/>
      </w:pPr>
    </w:p>
    <w:p w:rsidR="006F2BE6" w:rsidRDefault="00FC4CCF">
      <w:pPr>
        <w:pStyle w:val="BodyText"/>
        <w:spacing w:line="285" w:lineRule="auto"/>
        <w:ind w:left="920" w:right="517"/>
        <w:jc w:val="both"/>
      </w:pPr>
      <w:r>
        <w:t>The Contractor or Service Provider shall adopt reasonable method(s) during the life of this Agreement to provide continuous protection to the work, the equipment(s), material(s), paper(s), document(s), plan(s), studies and/or other component(s) thereof to prevent losses or damage and shall be responsible for all such damages, to person(s) or property, until acceptance of the work by The Client(s) or Consultant(s), except such losses or damages as may be caused due to the self negligence of the Client(s) or Consultant(s).</w:t>
      </w:r>
    </w:p>
    <w:p w:rsidR="006F2BE6" w:rsidRDefault="006F2BE6">
      <w:pPr>
        <w:pStyle w:val="BodyText"/>
        <w:spacing w:before="43"/>
      </w:pPr>
    </w:p>
    <w:p w:rsidR="006F2BE6" w:rsidRDefault="00FC4CCF">
      <w:pPr>
        <w:pStyle w:val="ListParagraph"/>
        <w:numPr>
          <w:ilvl w:val="2"/>
          <w:numId w:val="19"/>
        </w:numPr>
        <w:tabs>
          <w:tab w:val="left" w:pos="1387"/>
        </w:tabs>
        <w:ind w:left="1387" w:hanging="467"/>
        <w:rPr>
          <w:sz w:val="20"/>
        </w:rPr>
      </w:pPr>
      <w:r>
        <w:rPr>
          <w:color w:val="3C8A9E"/>
          <w:sz w:val="20"/>
        </w:rPr>
        <w:t>Additional</w:t>
      </w:r>
      <w:r>
        <w:rPr>
          <w:color w:val="3C8A9E"/>
          <w:spacing w:val="-1"/>
          <w:sz w:val="20"/>
        </w:rPr>
        <w:t xml:space="preserve"> </w:t>
      </w:r>
      <w:r>
        <w:rPr>
          <w:color w:val="3C8A9E"/>
          <w:sz w:val="20"/>
        </w:rPr>
        <w:t>Statement</w:t>
      </w:r>
      <w:r>
        <w:rPr>
          <w:color w:val="3C8A9E"/>
          <w:spacing w:val="-1"/>
          <w:sz w:val="20"/>
        </w:rPr>
        <w:t xml:space="preserve"> </w:t>
      </w:r>
      <w:r>
        <w:rPr>
          <w:color w:val="3C8A9E"/>
          <w:sz w:val="20"/>
        </w:rPr>
        <w:t>of</w:t>
      </w:r>
      <w:r>
        <w:rPr>
          <w:color w:val="3C8A9E"/>
          <w:spacing w:val="-1"/>
          <w:sz w:val="20"/>
        </w:rPr>
        <w:t xml:space="preserve"> </w:t>
      </w:r>
      <w:r>
        <w:rPr>
          <w:color w:val="3C8A9E"/>
          <w:spacing w:val="-4"/>
          <w:sz w:val="20"/>
        </w:rPr>
        <w:t>Work</w:t>
      </w:r>
    </w:p>
    <w:p w:rsidR="006F2BE6" w:rsidRDefault="006F2BE6">
      <w:pPr>
        <w:pStyle w:val="BodyText"/>
        <w:spacing w:before="73"/>
      </w:pPr>
    </w:p>
    <w:p w:rsidR="006F2BE6" w:rsidRDefault="00FC4CCF">
      <w:pPr>
        <w:pStyle w:val="BodyText"/>
        <w:spacing w:before="1" w:line="285" w:lineRule="auto"/>
        <w:ind w:left="920" w:right="517"/>
        <w:jc w:val="both"/>
      </w:pPr>
      <w:r>
        <w:t>The Client(s) or Consultant(s) if they require, may request The Con- tractor or Service Provider for certain additional Service(s) which</w:t>
      </w:r>
      <w:r>
        <w:rPr>
          <w:spacing w:val="40"/>
        </w:rPr>
        <w:t xml:space="preserve"> </w:t>
      </w:r>
      <w:r>
        <w:t>shall be in addition to the Service(s) as enumerated in the Pro-forma Invoice as well as in this Agreement. In the event of any such re- quirement, Article 1.7.1 shall govern.</w:t>
      </w:r>
    </w:p>
    <w:p w:rsidR="006F2BE6" w:rsidRDefault="006F2BE6">
      <w:pPr>
        <w:pStyle w:val="BodyText"/>
        <w:spacing w:before="50"/>
      </w:pPr>
    </w:p>
    <w:p w:rsidR="006F2BE6" w:rsidRDefault="00FC4CCF">
      <w:pPr>
        <w:pStyle w:val="ListParagraph"/>
        <w:numPr>
          <w:ilvl w:val="3"/>
          <w:numId w:val="19"/>
        </w:numPr>
        <w:tabs>
          <w:tab w:val="left" w:pos="1587"/>
        </w:tabs>
        <w:ind w:hanging="667"/>
        <w:rPr>
          <w:sz w:val="20"/>
        </w:rPr>
      </w:pPr>
      <w:r>
        <w:rPr>
          <w:color w:val="3C8A9E"/>
          <w:sz w:val="20"/>
        </w:rPr>
        <w:t>Request</w:t>
      </w:r>
      <w:r>
        <w:rPr>
          <w:color w:val="3C8A9E"/>
          <w:spacing w:val="-3"/>
          <w:sz w:val="20"/>
        </w:rPr>
        <w:t xml:space="preserve"> </w:t>
      </w:r>
      <w:r>
        <w:rPr>
          <w:color w:val="3C8A9E"/>
          <w:sz w:val="20"/>
        </w:rPr>
        <w:t>for</w:t>
      </w:r>
      <w:r>
        <w:rPr>
          <w:color w:val="3C8A9E"/>
          <w:spacing w:val="-3"/>
          <w:sz w:val="20"/>
        </w:rPr>
        <w:t xml:space="preserve"> </w:t>
      </w:r>
      <w:r>
        <w:rPr>
          <w:color w:val="3C8A9E"/>
          <w:sz w:val="20"/>
        </w:rPr>
        <w:t>Additional</w:t>
      </w:r>
      <w:r>
        <w:rPr>
          <w:color w:val="3C8A9E"/>
          <w:spacing w:val="-2"/>
          <w:sz w:val="20"/>
        </w:rPr>
        <w:t xml:space="preserve"> Service(s)</w:t>
      </w:r>
    </w:p>
    <w:p w:rsidR="006F2BE6" w:rsidRDefault="006F2BE6">
      <w:pPr>
        <w:pStyle w:val="BodyText"/>
        <w:spacing w:before="94"/>
      </w:pPr>
    </w:p>
    <w:p w:rsidR="006F2BE6" w:rsidRDefault="00FC4CCF">
      <w:pPr>
        <w:pStyle w:val="BodyText"/>
        <w:spacing w:line="283" w:lineRule="auto"/>
        <w:ind w:left="920" w:right="517"/>
        <w:jc w:val="both"/>
      </w:pPr>
      <w:r>
        <w:t>The Client(s) or Consultant(s) may request The Contractor or Service Provider for certain additional service(s), which shall be in addition to the Service(s) as required and agreed previously, either by sending a request through mail from the recognised mail id as mentioned in Article 21(b) or by following the procedure as per Article 22(b) or both. In case of both, the request shall be deemed to be received, on the date of the communication made earlier to this effect.</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ListParagraph"/>
        <w:numPr>
          <w:ilvl w:val="3"/>
          <w:numId w:val="19"/>
        </w:numPr>
        <w:tabs>
          <w:tab w:val="left" w:pos="1587"/>
        </w:tabs>
        <w:spacing w:before="90"/>
        <w:ind w:hanging="667"/>
        <w:rPr>
          <w:sz w:val="20"/>
        </w:rPr>
      </w:pPr>
      <w:r>
        <w:rPr>
          <w:color w:val="3C8A9E"/>
          <w:sz w:val="20"/>
        </w:rPr>
        <w:lastRenderedPageBreak/>
        <w:t>Assessing</w:t>
      </w:r>
      <w:r>
        <w:rPr>
          <w:color w:val="3C8A9E"/>
          <w:spacing w:val="-1"/>
          <w:sz w:val="20"/>
        </w:rPr>
        <w:t xml:space="preserve"> </w:t>
      </w:r>
      <w:r>
        <w:rPr>
          <w:color w:val="3C8A9E"/>
          <w:sz w:val="20"/>
        </w:rPr>
        <w:t>the</w:t>
      </w:r>
      <w:r>
        <w:rPr>
          <w:color w:val="3C8A9E"/>
          <w:spacing w:val="-1"/>
          <w:sz w:val="20"/>
        </w:rPr>
        <w:t xml:space="preserve"> </w:t>
      </w:r>
      <w:r>
        <w:rPr>
          <w:color w:val="3C8A9E"/>
          <w:spacing w:val="-2"/>
          <w:sz w:val="20"/>
        </w:rPr>
        <w:t>Request</w:t>
      </w:r>
    </w:p>
    <w:p w:rsidR="006F2BE6" w:rsidRDefault="006F2BE6">
      <w:pPr>
        <w:pStyle w:val="BodyText"/>
        <w:spacing w:before="93"/>
      </w:pPr>
    </w:p>
    <w:p w:rsidR="006F2BE6" w:rsidRDefault="00FC4CCF">
      <w:pPr>
        <w:pStyle w:val="BodyText"/>
        <w:spacing w:before="1" w:line="283" w:lineRule="auto"/>
        <w:ind w:left="920" w:right="517"/>
        <w:jc w:val="both"/>
      </w:pPr>
      <w:r>
        <w:t>In</w:t>
      </w:r>
      <w:r>
        <w:rPr>
          <w:spacing w:val="-3"/>
        </w:rPr>
        <w:t xml:space="preserve"> </w:t>
      </w:r>
      <w:r>
        <w:t>the</w:t>
      </w:r>
      <w:r>
        <w:rPr>
          <w:spacing w:val="-3"/>
        </w:rPr>
        <w:t xml:space="preserve"> </w:t>
      </w:r>
      <w:r>
        <w:t>event</w:t>
      </w:r>
      <w:r>
        <w:rPr>
          <w:spacing w:val="-3"/>
        </w:rPr>
        <w:t xml:space="preserve"> </w:t>
      </w:r>
      <w:r>
        <w:t>of</w:t>
      </w:r>
      <w:r>
        <w:rPr>
          <w:spacing w:val="-3"/>
        </w:rPr>
        <w:t xml:space="preserve"> </w:t>
      </w:r>
      <w:r>
        <w:t>a</w:t>
      </w:r>
      <w:r>
        <w:rPr>
          <w:spacing w:val="-3"/>
        </w:rPr>
        <w:t xml:space="preserve"> </w:t>
      </w:r>
      <w:r>
        <w:t>request</w:t>
      </w:r>
      <w:r>
        <w:rPr>
          <w:spacing w:val="-3"/>
        </w:rPr>
        <w:t xml:space="preserve"> </w:t>
      </w:r>
      <w:r>
        <w:t>received</w:t>
      </w:r>
      <w:r>
        <w:rPr>
          <w:spacing w:val="-3"/>
        </w:rPr>
        <w:t xml:space="preserve"> </w:t>
      </w:r>
      <w:r>
        <w:t>from</w:t>
      </w:r>
      <w:r>
        <w:rPr>
          <w:spacing w:val="-3"/>
        </w:rPr>
        <w:t xml:space="preserve"> </w:t>
      </w:r>
      <w:r>
        <w:t>The</w:t>
      </w:r>
      <w:r>
        <w:rPr>
          <w:spacing w:val="-3"/>
        </w:rPr>
        <w:t xml:space="preserve"> </w:t>
      </w:r>
      <w:r>
        <w:t>Client(s)</w:t>
      </w:r>
      <w:r>
        <w:rPr>
          <w:spacing w:val="-3"/>
        </w:rPr>
        <w:t xml:space="preserve"> </w:t>
      </w:r>
      <w:r>
        <w:t>or</w:t>
      </w:r>
      <w:r>
        <w:rPr>
          <w:spacing w:val="-3"/>
        </w:rPr>
        <w:t xml:space="preserve"> </w:t>
      </w:r>
      <w:r>
        <w:t>Consultant(s) as per Article 1.7.1, the Contractor or Service Provider shall assess the request made and shall convey the acceptance or rejection of the request made for certain additional service(s). The same may be conveyed by The Contractor or Service Provider by either sending mail</w:t>
      </w:r>
      <w:r>
        <w:rPr>
          <w:spacing w:val="-3"/>
        </w:rPr>
        <w:t xml:space="preserve"> </w:t>
      </w:r>
      <w:r>
        <w:t>from</w:t>
      </w:r>
      <w:r>
        <w:rPr>
          <w:spacing w:val="-3"/>
        </w:rPr>
        <w:t xml:space="preserve"> </w:t>
      </w:r>
      <w:r>
        <w:t>the</w:t>
      </w:r>
      <w:r>
        <w:rPr>
          <w:spacing w:val="-3"/>
        </w:rPr>
        <w:t xml:space="preserve"> </w:t>
      </w:r>
      <w:r>
        <w:t>recognised</w:t>
      </w:r>
      <w:r>
        <w:rPr>
          <w:spacing w:val="-3"/>
        </w:rPr>
        <w:t xml:space="preserve"> </w:t>
      </w:r>
      <w:r>
        <w:t>mail</w:t>
      </w:r>
      <w:r>
        <w:rPr>
          <w:spacing w:val="-3"/>
        </w:rPr>
        <w:t xml:space="preserve"> </w:t>
      </w:r>
      <w:r>
        <w:t>id</w:t>
      </w:r>
      <w:r>
        <w:rPr>
          <w:spacing w:val="-3"/>
        </w:rPr>
        <w:t xml:space="preserve"> </w:t>
      </w:r>
      <w:r>
        <w:t>as</w:t>
      </w:r>
      <w:r>
        <w:rPr>
          <w:spacing w:val="-3"/>
        </w:rPr>
        <w:t xml:space="preserve"> </w:t>
      </w:r>
      <w:r>
        <w:t>per</w:t>
      </w:r>
      <w:r>
        <w:rPr>
          <w:spacing w:val="-3"/>
        </w:rPr>
        <w:t xml:space="preserve"> </w:t>
      </w:r>
      <w:r>
        <w:t>Article</w:t>
      </w:r>
      <w:r>
        <w:rPr>
          <w:spacing w:val="-3"/>
        </w:rPr>
        <w:t xml:space="preserve"> </w:t>
      </w:r>
      <w:r>
        <w:t>21(b)</w:t>
      </w:r>
      <w:r>
        <w:rPr>
          <w:spacing w:val="-3"/>
        </w:rPr>
        <w:t xml:space="preserve"> </w:t>
      </w:r>
      <w:r>
        <w:t>or</w:t>
      </w:r>
      <w:r>
        <w:rPr>
          <w:spacing w:val="-3"/>
        </w:rPr>
        <w:t xml:space="preserve"> </w:t>
      </w:r>
      <w:r>
        <w:t>by</w:t>
      </w:r>
      <w:r>
        <w:rPr>
          <w:spacing w:val="-3"/>
        </w:rPr>
        <w:t xml:space="preserve"> </w:t>
      </w:r>
      <w:r>
        <w:t>the</w:t>
      </w:r>
      <w:r>
        <w:rPr>
          <w:spacing w:val="-3"/>
        </w:rPr>
        <w:t xml:space="preserve"> </w:t>
      </w:r>
      <w:r>
        <w:t xml:space="preserve">service of hard copy or both. In case of both, the request shall be deemed to be received, on the date of the communication made earlier to this </w:t>
      </w:r>
      <w:r>
        <w:rPr>
          <w:spacing w:val="-2"/>
        </w:rPr>
        <w:t>effect.</w:t>
      </w:r>
    </w:p>
    <w:p w:rsidR="006F2BE6" w:rsidRDefault="006F2BE6">
      <w:pPr>
        <w:pStyle w:val="BodyText"/>
        <w:spacing w:before="55"/>
      </w:pPr>
    </w:p>
    <w:p w:rsidR="006F2BE6" w:rsidRDefault="00FC4CCF">
      <w:pPr>
        <w:pStyle w:val="ListParagraph"/>
        <w:numPr>
          <w:ilvl w:val="3"/>
          <w:numId w:val="19"/>
        </w:numPr>
        <w:tabs>
          <w:tab w:val="left" w:pos="1587"/>
        </w:tabs>
        <w:ind w:hanging="667"/>
        <w:rPr>
          <w:sz w:val="20"/>
        </w:rPr>
      </w:pPr>
      <w:r>
        <w:rPr>
          <w:color w:val="3C8A9E"/>
          <w:sz w:val="20"/>
        </w:rPr>
        <w:t xml:space="preserve">Impact of </w:t>
      </w:r>
      <w:r>
        <w:rPr>
          <w:color w:val="3C8A9E"/>
          <w:spacing w:val="-2"/>
          <w:sz w:val="20"/>
        </w:rPr>
        <w:t>Assessment</w:t>
      </w:r>
    </w:p>
    <w:p w:rsidR="006F2BE6" w:rsidRDefault="006F2BE6">
      <w:pPr>
        <w:pStyle w:val="BodyText"/>
        <w:spacing w:before="94"/>
      </w:pPr>
    </w:p>
    <w:p w:rsidR="006F2BE6" w:rsidRDefault="00FC4CCF">
      <w:pPr>
        <w:pStyle w:val="BodyText"/>
        <w:spacing w:line="283" w:lineRule="auto"/>
        <w:ind w:left="920" w:right="517"/>
        <w:jc w:val="both"/>
      </w:pPr>
      <w:r>
        <w:t>In the event of acceptance either wholly or partly, of the request re- ceived from The Client(s) or Consultant(s) as per Article 1.7.1, the Contractor or Service Provider shall be liable for completing the re- quest by using reasonable effort(s) and accommodating the request but in case, if The Contractor or Service Provider fail(s) to provide such additional Service(s) as requested from The Client(s) or Consul- tant(s) under Article 1.7.1, then that failure shall not be treated as default of The Contractor or Service Provider as per Article 12.3 and neither The Contractor or Service Provider be liable to indemnify The Client(s) or Consultant(s) as per Article 18(b) or under any other term(s) and condition(s) of this Agreement.</w:t>
      </w:r>
    </w:p>
    <w:p w:rsidR="006F2BE6" w:rsidRDefault="006F2BE6">
      <w:pPr>
        <w:pStyle w:val="BodyText"/>
        <w:spacing w:before="42"/>
      </w:pPr>
    </w:p>
    <w:p w:rsidR="006F2BE6" w:rsidRDefault="00FC4CCF">
      <w:pPr>
        <w:pStyle w:val="BodyText"/>
        <w:spacing w:line="285" w:lineRule="auto"/>
        <w:ind w:left="920" w:right="517"/>
        <w:jc w:val="both"/>
      </w:pPr>
      <w:r>
        <w:t>In the event of rejection either wholly or partly, of the request re- ceived from The Client(s) or Consultant(s) as per Article 1.7.1, the Contractor or Service Provider shall intimate the same via an email from the recognised mail id as per Article 21(b) or by the service of hard copy or both. In case of both, the reply shall be deemed to be received, on the date of receipt of, the communication made earlier</w:t>
      </w:r>
      <w:r>
        <w:rPr>
          <w:spacing w:val="40"/>
        </w:rPr>
        <w:t xml:space="preserve"> </w:t>
      </w:r>
      <w:r>
        <w:t>to this effect.</w:t>
      </w:r>
    </w:p>
    <w:p w:rsidR="006F2BE6" w:rsidRDefault="006F2BE6">
      <w:pPr>
        <w:pStyle w:val="BodyText"/>
        <w:spacing w:before="52"/>
      </w:pPr>
    </w:p>
    <w:p w:rsidR="006F2BE6" w:rsidRDefault="00FC4CCF">
      <w:pPr>
        <w:pStyle w:val="BodyText"/>
        <w:spacing w:line="280" w:lineRule="auto"/>
        <w:ind w:left="920" w:right="517"/>
        <w:jc w:val="both"/>
      </w:pPr>
      <w:r>
        <w:t>The decision of The Contractor or Service Provider in relation to ac- ceptance or rejection either wholly or partly, of the request(s) made by The Client(s) or Consultant(s), as per Article 1.7.1, shall be solely and wholly the decision of The Contractor or Service Provider and the decision shall be final and binding.</w:t>
      </w:r>
    </w:p>
    <w:p w:rsidR="006F2BE6" w:rsidRDefault="006F2BE6">
      <w:pPr>
        <w:pStyle w:val="BodyText"/>
        <w:spacing w:line="280" w:lineRule="auto"/>
        <w:jc w:val="both"/>
        <w:sectPr w:rsidR="006F2BE6">
          <w:pgSz w:w="11900" w:h="16840"/>
          <w:pgMar w:top="1340" w:right="1700" w:bottom="520" w:left="1700" w:header="712" w:footer="323" w:gutter="0"/>
          <w:cols w:space="720"/>
        </w:sectPr>
      </w:pPr>
    </w:p>
    <w:p w:rsidR="006F2BE6" w:rsidRDefault="00FC4CCF">
      <w:pPr>
        <w:pStyle w:val="ListParagraph"/>
        <w:numPr>
          <w:ilvl w:val="3"/>
          <w:numId w:val="19"/>
        </w:numPr>
        <w:tabs>
          <w:tab w:val="left" w:pos="1587"/>
        </w:tabs>
        <w:spacing w:before="90"/>
        <w:ind w:hanging="667"/>
        <w:rPr>
          <w:sz w:val="20"/>
        </w:rPr>
      </w:pPr>
      <w:r>
        <w:rPr>
          <w:color w:val="3C8A9E"/>
          <w:sz w:val="20"/>
        </w:rPr>
        <w:lastRenderedPageBreak/>
        <w:t>Additional</w:t>
      </w:r>
      <w:r>
        <w:rPr>
          <w:color w:val="3C8A9E"/>
          <w:spacing w:val="-3"/>
          <w:sz w:val="20"/>
        </w:rPr>
        <w:t xml:space="preserve"> </w:t>
      </w:r>
      <w:r>
        <w:rPr>
          <w:color w:val="3C8A9E"/>
          <w:sz w:val="20"/>
        </w:rPr>
        <w:t>Cost</w:t>
      </w:r>
      <w:r>
        <w:rPr>
          <w:color w:val="3C8A9E"/>
          <w:spacing w:val="-2"/>
          <w:sz w:val="20"/>
        </w:rPr>
        <w:t xml:space="preserve"> </w:t>
      </w:r>
      <w:r>
        <w:rPr>
          <w:color w:val="3C8A9E"/>
          <w:sz w:val="20"/>
        </w:rPr>
        <w:t>and</w:t>
      </w:r>
      <w:r>
        <w:rPr>
          <w:color w:val="3C8A9E"/>
          <w:spacing w:val="-3"/>
          <w:sz w:val="20"/>
        </w:rPr>
        <w:t xml:space="preserve"> </w:t>
      </w:r>
      <w:r>
        <w:rPr>
          <w:color w:val="3C8A9E"/>
          <w:sz w:val="20"/>
        </w:rPr>
        <w:t>Payment</w:t>
      </w:r>
      <w:r>
        <w:rPr>
          <w:color w:val="3C8A9E"/>
          <w:spacing w:val="-2"/>
          <w:sz w:val="20"/>
        </w:rPr>
        <w:t xml:space="preserve"> Terms</w:t>
      </w:r>
    </w:p>
    <w:p w:rsidR="006F2BE6" w:rsidRDefault="006F2BE6">
      <w:pPr>
        <w:pStyle w:val="BodyText"/>
        <w:spacing w:before="93"/>
      </w:pPr>
    </w:p>
    <w:p w:rsidR="006F2BE6" w:rsidRDefault="00FC4CCF">
      <w:pPr>
        <w:pStyle w:val="BodyText"/>
        <w:spacing w:before="1" w:line="283" w:lineRule="auto"/>
        <w:ind w:left="920" w:right="517"/>
        <w:jc w:val="both"/>
      </w:pPr>
      <w:r>
        <w:t>In the event of acceptance either wholly or partly, of the request re- ceived from The Client(s) or Consultant(s) as per Article 1.7.1, the Contractor or Service Provider may charge The Client(s) or Consul- tant(s) for such additional work along with payment terms shall be intimated upfront to The Client(s) or Consultant(s) by either sending mail</w:t>
      </w:r>
      <w:r>
        <w:rPr>
          <w:spacing w:val="-3"/>
        </w:rPr>
        <w:t xml:space="preserve"> </w:t>
      </w:r>
      <w:r>
        <w:t>from</w:t>
      </w:r>
      <w:r>
        <w:rPr>
          <w:spacing w:val="-3"/>
        </w:rPr>
        <w:t xml:space="preserve"> </w:t>
      </w:r>
      <w:r>
        <w:t>the</w:t>
      </w:r>
      <w:r>
        <w:rPr>
          <w:spacing w:val="-3"/>
        </w:rPr>
        <w:t xml:space="preserve"> </w:t>
      </w:r>
      <w:r>
        <w:t>recognised</w:t>
      </w:r>
      <w:r>
        <w:rPr>
          <w:spacing w:val="-3"/>
        </w:rPr>
        <w:t xml:space="preserve"> </w:t>
      </w:r>
      <w:r>
        <w:t>mail</w:t>
      </w:r>
      <w:r>
        <w:rPr>
          <w:spacing w:val="-3"/>
        </w:rPr>
        <w:t xml:space="preserve"> </w:t>
      </w:r>
      <w:r>
        <w:t>id</w:t>
      </w:r>
      <w:r>
        <w:rPr>
          <w:spacing w:val="-3"/>
        </w:rPr>
        <w:t xml:space="preserve"> </w:t>
      </w:r>
      <w:r>
        <w:t>as</w:t>
      </w:r>
      <w:r>
        <w:rPr>
          <w:spacing w:val="-3"/>
        </w:rPr>
        <w:t xml:space="preserve"> </w:t>
      </w:r>
      <w:r>
        <w:t>per</w:t>
      </w:r>
      <w:r>
        <w:rPr>
          <w:spacing w:val="-3"/>
        </w:rPr>
        <w:t xml:space="preserve"> </w:t>
      </w:r>
      <w:r>
        <w:t>Article</w:t>
      </w:r>
      <w:r>
        <w:rPr>
          <w:spacing w:val="-3"/>
        </w:rPr>
        <w:t xml:space="preserve"> </w:t>
      </w:r>
      <w:r>
        <w:t>21(b)</w:t>
      </w:r>
      <w:r>
        <w:rPr>
          <w:spacing w:val="-3"/>
        </w:rPr>
        <w:t xml:space="preserve"> </w:t>
      </w:r>
      <w:r>
        <w:t>or</w:t>
      </w:r>
      <w:r>
        <w:rPr>
          <w:spacing w:val="-3"/>
        </w:rPr>
        <w:t xml:space="preserve"> </w:t>
      </w:r>
      <w:r>
        <w:t>by</w:t>
      </w:r>
      <w:r>
        <w:rPr>
          <w:spacing w:val="-3"/>
        </w:rPr>
        <w:t xml:space="preserve"> </w:t>
      </w:r>
      <w:r>
        <w:t>the</w:t>
      </w:r>
      <w:r>
        <w:rPr>
          <w:spacing w:val="-3"/>
        </w:rPr>
        <w:t xml:space="preserve"> </w:t>
      </w:r>
      <w:r>
        <w:t xml:space="preserve">service of hard copy or both. In case of both, the request shall be deemed to be received, on the date of the communication made earlier to this </w:t>
      </w:r>
      <w:r>
        <w:rPr>
          <w:spacing w:val="-2"/>
        </w:rPr>
        <w:t>effect.</w:t>
      </w:r>
    </w:p>
    <w:p w:rsidR="006F2BE6" w:rsidRDefault="006F2BE6">
      <w:pPr>
        <w:pStyle w:val="BodyText"/>
        <w:spacing w:before="55"/>
      </w:pPr>
    </w:p>
    <w:p w:rsidR="006F2BE6" w:rsidRDefault="00FC4CCF">
      <w:pPr>
        <w:pStyle w:val="ListParagraph"/>
        <w:numPr>
          <w:ilvl w:val="3"/>
          <w:numId w:val="19"/>
        </w:numPr>
        <w:tabs>
          <w:tab w:val="left" w:pos="1587"/>
        </w:tabs>
        <w:ind w:hanging="667"/>
        <w:rPr>
          <w:sz w:val="20"/>
        </w:rPr>
      </w:pPr>
      <w:r>
        <w:rPr>
          <w:color w:val="3C8A9E"/>
          <w:sz w:val="20"/>
        </w:rPr>
        <w:t>Approval</w:t>
      </w:r>
      <w:r>
        <w:rPr>
          <w:color w:val="3C8A9E"/>
          <w:spacing w:val="-3"/>
          <w:sz w:val="20"/>
        </w:rPr>
        <w:t xml:space="preserve"> </w:t>
      </w:r>
      <w:r>
        <w:rPr>
          <w:color w:val="3C8A9E"/>
          <w:sz w:val="20"/>
        </w:rPr>
        <w:t>of</w:t>
      </w:r>
      <w:r>
        <w:rPr>
          <w:color w:val="3C8A9E"/>
          <w:spacing w:val="-2"/>
          <w:sz w:val="20"/>
        </w:rPr>
        <w:t xml:space="preserve"> </w:t>
      </w:r>
      <w:r>
        <w:rPr>
          <w:color w:val="3C8A9E"/>
          <w:sz w:val="20"/>
        </w:rPr>
        <w:t>such</w:t>
      </w:r>
      <w:r>
        <w:rPr>
          <w:color w:val="3C8A9E"/>
          <w:spacing w:val="-2"/>
          <w:sz w:val="20"/>
        </w:rPr>
        <w:t xml:space="preserve"> </w:t>
      </w:r>
      <w:r>
        <w:rPr>
          <w:color w:val="3C8A9E"/>
          <w:sz w:val="20"/>
        </w:rPr>
        <w:t>Additional</w:t>
      </w:r>
      <w:r>
        <w:rPr>
          <w:color w:val="3C8A9E"/>
          <w:spacing w:val="-3"/>
          <w:sz w:val="20"/>
        </w:rPr>
        <w:t xml:space="preserve"> </w:t>
      </w:r>
      <w:r>
        <w:rPr>
          <w:color w:val="3C8A9E"/>
          <w:sz w:val="20"/>
        </w:rPr>
        <w:t>Cost</w:t>
      </w:r>
      <w:r>
        <w:rPr>
          <w:color w:val="3C8A9E"/>
          <w:spacing w:val="-2"/>
          <w:sz w:val="20"/>
        </w:rPr>
        <w:t xml:space="preserve"> </w:t>
      </w:r>
      <w:r>
        <w:rPr>
          <w:color w:val="3C8A9E"/>
          <w:sz w:val="20"/>
        </w:rPr>
        <w:t>and</w:t>
      </w:r>
      <w:r>
        <w:rPr>
          <w:color w:val="3C8A9E"/>
          <w:spacing w:val="-2"/>
          <w:sz w:val="20"/>
        </w:rPr>
        <w:t xml:space="preserve"> </w:t>
      </w:r>
      <w:r>
        <w:rPr>
          <w:color w:val="3C8A9E"/>
          <w:sz w:val="20"/>
        </w:rPr>
        <w:t>Payment</w:t>
      </w:r>
      <w:r>
        <w:rPr>
          <w:color w:val="3C8A9E"/>
          <w:spacing w:val="-2"/>
          <w:sz w:val="20"/>
        </w:rPr>
        <w:t xml:space="preserve"> Terms</w:t>
      </w:r>
    </w:p>
    <w:p w:rsidR="006F2BE6" w:rsidRDefault="006F2BE6">
      <w:pPr>
        <w:pStyle w:val="BodyText"/>
        <w:spacing w:before="94"/>
      </w:pPr>
    </w:p>
    <w:p w:rsidR="006F2BE6" w:rsidRDefault="00FC4CCF">
      <w:pPr>
        <w:pStyle w:val="BodyText"/>
        <w:spacing w:line="283" w:lineRule="auto"/>
        <w:ind w:left="920" w:right="517"/>
        <w:jc w:val="both"/>
      </w:pPr>
      <w:r>
        <w:t>In</w:t>
      </w:r>
      <w:r>
        <w:rPr>
          <w:spacing w:val="-4"/>
        </w:rPr>
        <w:t xml:space="preserve"> </w:t>
      </w:r>
      <w:r>
        <w:t>the</w:t>
      </w:r>
      <w:r>
        <w:rPr>
          <w:spacing w:val="-4"/>
        </w:rPr>
        <w:t xml:space="preserve"> </w:t>
      </w:r>
      <w:r>
        <w:t>event</w:t>
      </w:r>
      <w:r>
        <w:rPr>
          <w:spacing w:val="-4"/>
        </w:rPr>
        <w:t xml:space="preserve"> </w:t>
      </w:r>
      <w:r>
        <w:t>of</w:t>
      </w:r>
      <w:r>
        <w:rPr>
          <w:spacing w:val="-4"/>
        </w:rPr>
        <w:t xml:space="preserve"> </w:t>
      </w:r>
      <w:r>
        <w:t>acceptance</w:t>
      </w:r>
      <w:r>
        <w:rPr>
          <w:spacing w:val="-4"/>
        </w:rPr>
        <w:t xml:space="preserve"> </w:t>
      </w:r>
      <w:r>
        <w:t>of</w:t>
      </w:r>
      <w:r>
        <w:rPr>
          <w:spacing w:val="-4"/>
        </w:rPr>
        <w:t xml:space="preserve"> </w:t>
      </w:r>
      <w:r>
        <w:t>such</w:t>
      </w:r>
      <w:r>
        <w:rPr>
          <w:spacing w:val="-4"/>
        </w:rPr>
        <w:t xml:space="preserve"> </w:t>
      </w:r>
      <w:r>
        <w:t>additional</w:t>
      </w:r>
      <w:r>
        <w:rPr>
          <w:spacing w:val="-4"/>
        </w:rPr>
        <w:t xml:space="preserve"> </w:t>
      </w:r>
      <w:r>
        <w:t>cost</w:t>
      </w:r>
      <w:r>
        <w:rPr>
          <w:spacing w:val="-4"/>
        </w:rPr>
        <w:t xml:space="preserve"> </w:t>
      </w:r>
      <w:r>
        <w:t>and</w:t>
      </w:r>
      <w:r>
        <w:rPr>
          <w:spacing w:val="-4"/>
        </w:rPr>
        <w:t xml:space="preserve"> </w:t>
      </w:r>
      <w:r>
        <w:t>payment</w:t>
      </w:r>
      <w:r>
        <w:rPr>
          <w:spacing w:val="-4"/>
        </w:rPr>
        <w:t xml:space="preserve"> </w:t>
      </w:r>
      <w:r>
        <w:t xml:space="preserve">terms by The Client(s) or Consultant(s) as made by The Contractor or Ser- vice Provider as per Article 1.7.4, the Client(s) or Consultant(s) shall be required to convey such acceptance by either sending mail from the recognised mail id as per Article 21(b) or by the service of hard copy or both. In case of both, the acceptance shall be deemed to be received, on the date of the communication made earlier to this ef- </w:t>
      </w:r>
      <w:r>
        <w:rPr>
          <w:spacing w:val="-2"/>
        </w:rPr>
        <w:t>fect.</w:t>
      </w:r>
    </w:p>
    <w:p w:rsidR="006F2BE6" w:rsidRDefault="006F2BE6">
      <w:pPr>
        <w:pStyle w:val="BodyText"/>
        <w:spacing w:before="42"/>
      </w:pPr>
    </w:p>
    <w:p w:rsidR="006F2BE6" w:rsidRDefault="00FC4CCF">
      <w:pPr>
        <w:pStyle w:val="ListParagraph"/>
        <w:numPr>
          <w:ilvl w:val="3"/>
          <w:numId w:val="19"/>
        </w:numPr>
        <w:tabs>
          <w:tab w:val="left" w:pos="1587"/>
        </w:tabs>
        <w:ind w:hanging="667"/>
        <w:rPr>
          <w:sz w:val="20"/>
        </w:rPr>
      </w:pPr>
      <w:r>
        <w:rPr>
          <w:color w:val="3C8A9E"/>
          <w:sz w:val="20"/>
        </w:rPr>
        <w:t>Payment</w:t>
      </w:r>
      <w:r>
        <w:rPr>
          <w:color w:val="3C8A9E"/>
          <w:spacing w:val="-5"/>
          <w:sz w:val="20"/>
        </w:rPr>
        <w:t xml:space="preserve"> </w:t>
      </w:r>
      <w:r>
        <w:rPr>
          <w:color w:val="3C8A9E"/>
          <w:sz w:val="20"/>
        </w:rPr>
        <w:t>of</w:t>
      </w:r>
      <w:r>
        <w:rPr>
          <w:color w:val="3C8A9E"/>
          <w:spacing w:val="-2"/>
          <w:sz w:val="20"/>
        </w:rPr>
        <w:t xml:space="preserve"> </w:t>
      </w:r>
      <w:r>
        <w:rPr>
          <w:color w:val="3C8A9E"/>
          <w:sz w:val="20"/>
        </w:rPr>
        <w:t>such</w:t>
      </w:r>
      <w:r>
        <w:rPr>
          <w:color w:val="3C8A9E"/>
          <w:spacing w:val="-2"/>
          <w:sz w:val="20"/>
        </w:rPr>
        <w:t xml:space="preserve"> </w:t>
      </w:r>
      <w:r>
        <w:rPr>
          <w:color w:val="3C8A9E"/>
          <w:sz w:val="20"/>
        </w:rPr>
        <w:t>Additional</w:t>
      </w:r>
      <w:r>
        <w:rPr>
          <w:color w:val="3C8A9E"/>
          <w:spacing w:val="-2"/>
          <w:sz w:val="20"/>
        </w:rPr>
        <w:t xml:space="preserve"> </w:t>
      </w:r>
      <w:r>
        <w:rPr>
          <w:color w:val="3C8A9E"/>
          <w:sz w:val="20"/>
        </w:rPr>
        <w:t>Cost</w:t>
      </w:r>
      <w:r>
        <w:rPr>
          <w:color w:val="3C8A9E"/>
          <w:spacing w:val="-2"/>
          <w:sz w:val="20"/>
        </w:rPr>
        <w:t xml:space="preserve"> </w:t>
      </w:r>
      <w:r>
        <w:rPr>
          <w:color w:val="3C8A9E"/>
          <w:sz w:val="20"/>
        </w:rPr>
        <w:t>as</w:t>
      </w:r>
      <w:r>
        <w:rPr>
          <w:color w:val="3C8A9E"/>
          <w:spacing w:val="-2"/>
          <w:sz w:val="20"/>
        </w:rPr>
        <w:t xml:space="preserve"> </w:t>
      </w:r>
      <w:r>
        <w:rPr>
          <w:color w:val="3C8A9E"/>
          <w:sz w:val="20"/>
        </w:rPr>
        <w:t>per</w:t>
      </w:r>
      <w:r>
        <w:rPr>
          <w:color w:val="3C8A9E"/>
          <w:spacing w:val="-2"/>
          <w:sz w:val="20"/>
        </w:rPr>
        <w:t xml:space="preserve"> </w:t>
      </w:r>
      <w:r>
        <w:rPr>
          <w:color w:val="3C8A9E"/>
          <w:sz w:val="20"/>
        </w:rPr>
        <w:t>Payment</w:t>
      </w:r>
      <w:r>
        <w:rPr>
          <w:color w:val="3C8A9E"/>
          <w:spacing w:val="-2"/>
          <w:sz w:val="20"/>
        </w:rPr>
        <w:t xml:space="preserve"> Terms</w:t>
      </w:r>
    </w:p>
    <w:p w:rsidR="006F2BE6" w:rsidRDefault="006F2BE6">
      <w:pPr>
        <w:pStyle w:val="BodyText"/>
        <w:spacing w:before="94"/>
      </w:pPr>
    </w:p>
    <w:p w:rsidR="006F2BE6" w:rsidRDefault="00FC4CCF">
      <w:pPr>
        <w:pStyle w:val="BodyText"/>
        <w:spacing w:line="283" w:lineRule="auto"/>
        <w:ind w:left="920" w:right="517"/>
        <w:jc w:val="both"/>
      </w:pPr>
      <w:r>
        <w:t>After the acceptance of such additional cost and payment terms by The Client(s) or Consultant(s) as per Article 1.7.5, the Client(s) or Consultant(s) shall be required to make the payment as per the payment terms and after receiving the complete payment or as per the decided and agreed term(s) in this regard, the Contractor or Ser- vice Provider shall proceed for performing such additional statement of work as per Article 1.7.</w:t>
      </w:r>
    </w:p>
    <w:p w:rsidR="006F2BE6" w:rsidRDefault="006F2BE6">
      <w:pPr>
        <w:pStyle w:val="BodyText"/>
        <w:spacing w:before="49"/>
      </w:pPr>
    </w:p>
    <w:p w:rsidR="006F2BE6" w:rsidRDefault="00FC4CCF">
      <w:pPr>
        <w:pStyle w:val="BodyText"/>
        <w:spacing w:before="1" w:line="285" w:lineRule="auto"/>
        <w:ind w:left="920" w:right="517"/>
        <w:jc w:val="both"/>
      </w:pPr>
      <w:r>
        <w:t>The</w:t>
      </w:r>
      <w:r>
        <w:rPr>
          <w:spacing w:val="-1"/>
        </w:rPr>
        <w:t xml:space="preserve"> </w:t>
      </w:r>
      <w:r>
        <w:t>payment</w:t>
      </w:r>
      <w:r>
        <w:rPr>
          <w:spacing w:val="-1"/>
        </w:rPr>
        <w:t xml:space="preserve"> </w:t>
      </w:r>
      <w:r>
        <w:t>shall</w:t>
      </w:r>
      <w:r>
        <w:rPr>
          <w:spacing w:val="-1"/>
        </w:rPr>
        <w:t xml:space="preserve"> </w:t>
      </w:r>
      <w:r>
        <w:t>be</w:t>
      </w:r>
      <w:r>
        <w:rPr>
          <w:spacing w:val="-1"/>
        </w:rPr>
        <w:t xml:space="preserve"> </w:t>
      </w:r>
      <w:r>
        <w:t>completed</w:t>
      </w:r>
      <w:r>
        <w:rPr>
          <w:spacing w:val="-1"/>
        </w:rPr>
        <w:t xml:space="preserve"> </w:t>
      </w:r>
      <w:r>
        <w:t>only</w:t>
      </w:r>
      <w:r>
        <w:rPr>
          <w:spacing w:val="-1"/>
        </w:rPr>
        <w:t xml:space="preserve"> </w:t>
      </w:r>
      <w:r>
        <w:t>after</w:t>
      </w:r>
      <w:r>
        <w:rPr>
          <w:spacing w:val="-1"/>
        </w:rPr>
        <w:t xml:space="preserve"> </w:t>
      </w:r>
      <w:r>
        <w:t>the</w:t>
      </w:r>
      <w:r>
        <w:rPr>
          <w:spacing w:val="-1"/>
        </w:rPr>
        <w:t xml:space="preserve"> </w:t>
      </w:r>
      <w:r>
        <w:t>same</w:t>
      </w:r>
      <w:r>
        <w:rPr>
          <w:spacing w:val="-1"/>
        </w:rPr>
        <w:t xml:space="preserve"> </w:t>
      </w:r>
      <w:r>
        <w:t>has</w:t>
      </w:r>
      <w:r>
        <w:rPr>
          <w:spacing w:val="-1"/>
        </w:rPr>
        <w:t xml:space="preserve"> </w:t>
      </w:r>
      <w:r>
        <w:t>been</w:t>
      </w:r>
      <w:r>
        <w:rPr>
          <w:spacing w:val="-1"/>
        </w:rPr>
        <w:t xml:space="preserve"> </w:t>
      </w:r>
      <w:r>
        <w:t>credit- ed to the bank account of The Contractor or Service Provider in case of transfer via online modes like RTGS/NEFT etc or payment being made by Cheque or any other Instrument drawn on any Bank/Finan- cial institution in this regard.</w:t>
      </w:r>
    </w:p>
    <w:p w:rsidR="006F2BE6" w:rsidRDefault="006F2BE6">
      <w:pPr>
        <w:pStyle w:val="BodyText"/>
        <w:spacing w:before="50"/>
      </w:pPr>
    </w:p>
    <w:p w:rsidR="006F2BE6" w:rsidRDefault="00FC4CCF">
      <w:pPr>
        <w:pStyle w:val="BodyText"/>
        <w:spacing w:line="276" w:lineRule="auto"/>
        <w:ind w:left="920" w:right="517"/>
        <w:jc w:val="both"/>
      </w:pPr>
      <w:r>
        <w:t>The Contractor or Service Provider shall not start / perform the re- quired additional Service(s) as per Article 1.7, until and unless ap- proval</w:t>
      </w:r>
      <w:r>
        <w:rPr>
          <w:spacing w:val="28"/>
        </w:rPr>
        <w:t xml:space="preserve"> </w:t>
      </w:r>
      <w:r>
        <w:t>is</w:t>
      </w:r>
      <w:r>
        <w:rPr>
          <w:spacing w:val="31"/>
        </w:rPr>
        <w:t xml:space="preserve"> </w:t>
      </w:r>
      <w:r>
        <w:t>received</w:t>
      </w:r>
      <w:r>
        <w:rPr>
          <w:spacing w:val="31"/>
        </w:rPr>
        <w:t xml:space="preserve"> </w:t>
      </w:r>
      <w:r>
        <w:t>from</w:t>
      </w:r>
      <w:r>
        <w:rPr>
          <w:spacing w:val="31"/>
        </w:rPr>
        <w:t xml:space="preserve"> </w:t>
      </w:r>
      <w:r>
        <w:t>the</w:t>
      </w:r>
      <w:r>
        <w:rPr>
          <w:spacing w:val="31"/>
        </w:rPr>
        <w:t xml:space="preserve"> </w:t>
      </w:r>
      <w:r>
        <w:t>Client(s)</w:t>
      </w:r>
      <w:r>
        <w:rPr>
          <w:spacing w:val="30"/>
        </w:rPr>
        <w:t xml:space="preserve"> </w:t>
      </w:r>
      <w:r>
        <w:t>or</w:t>
      </w:r>
      <w:r>
        <w:rPr>
          <w:spacing w:val="31"/>
        </w:rPr>
        <w:t xml:space="preserve"> </w:t>
      </w:r>
      <w:r>
        <w:t>Consultant(s)</w:t>
      </w:r>
      <w:r>
        <w:rPr>
          <w:spacing w:val="31"/>
        </w:rPr>
        <w:t xml:space="preserve"> </w:t>
      </w:r>
      <w:r>
        <w:t>as</w:t>
      </w:r>
      <w:r>
        <w:rPr>
          <w:spacing w:val="31"/>
        </w:rPr>
        <w:t xml:space="preserve"> </w:t>
      </w:r>
      <w:r>
        <w:t>per</w:t>
      </w:r>
      <w:r>
        <w:rPr>
          <w:spacing w:val="31"/>
        </w:rPr>
        <w:t xml:space="preserve"> </w:t>
      </w:r>
      <w:r>
        <w:rPr>
          <w:spacing w:val="-2"/>
        </w:rPr>
        <w:t>Article</w:t>
      </w:r>
    </w:p>
    <w:p w:rsidR="006F2BE6" w:rsidRDefault="00FC4CCF">
      <w:pPr>
        <w:pStyle w:val="BodyText"/>
        <w:spacing w:before="22" w:line="283" w:lineRule="auto"/>
        <w:ind w:left="920" w:right="517"/>
        <w:jc w:val="both"/>
      </w:pPr>
      <w:r>
        <w:t>1.7.5 and if the Contractor or Service Provider starts / performs the required additional Service(s) as per Article 1.7 without approval</w:t>
      </w:r>
      <w:r>
        <w:rPr>
          <w:spacing w:val="40"/>
        </w:rPr>
        <w:t xml:space="preserve"> </w:t>
      </w:r>
      <w:r>
        <w:t>from</w:t>
      </w:r>
      <w:r>
        <w:rPr>
          <w:spacing w:val="-2"/>
        </w:rPr>
        <w:t xml:space="preserve"> </w:t>
      </w:r>
      <w:r>
        <w:t>the</w:t>
      </w:r>
      <w:r>
        <w:rPr>
          <w:spacing w:val="-2"/>
        </w:rPr>
        <w:t xml:space="preserve"> </w:t>
      </w:r>
      <w:r>
        <w:t>Client(s)</w:t>
      </w:r>
      <w:r>
        <w:rPr>
          <w:spacing w:val="-2"/>
        </w:rPr>
        <w:t xml:space="preserve"> </w:t>
      </w:r>
      <w:r>
        <w:t>or</w:t>
      </w:r>
      <w:r>
        <w:rPr>
          <w:spacing w:val="-2"/>
        </w:rPr>
        <w:t xml:space="preserve"> </w:t>
      </w:r>
      <w:r>
        <w:t>Consultant(s)</w:t>
      </w:r>
      <w:r>
        <w:rPr>
          <w:spacing w:val="-2"/>
        </w:rPr>
        <w:t xml:space="preserve"> </w:t>
      </w:r>
      <w:r>
        <w:t>as</w:t>
      </w:r>
      <w:r>
        <w:rPr>
          <w:spacing w:val="-2"/>
        </w:rPr>
        <w:t xml:space="preserve"> </w:t>
      </w:r>
      <w:r>
        <w:t>per</w:t>
      </w:r>
      <w:r>
        <w:rPr>
          <w:spacing w:val="-2"/>
        </w:rPr>
        <w:t xml:space="preserve"> </w:t>
      </w:r>
      <w:r>
        <w:t>Article</w:t>
      </w:r>
      <w:r>
        <w:rPr>
          <w:spacing w:val="-2"/>
        </w:rPr>
        <w:t xml:space="preserve"> </w:t>
      </w:r>
      <w:r>
        <w:t>1.7.5,</w:t>
      </w:r>
      <w:r>
        <w:rPr>
          <w:spacing w:val="-2"/>
        </w:rPr>
        <w:t xml:space="preserve"> </w:t>
      </w:r>
      <w:r>
        <w:t>then</w:t>
      </w:r>
      <w:r>
        <w:rPr>
          <w:spacing w:val="-2"/>
        </w:rPr>
        <w:t xml:space="preserve"> </w:t>
      </w:r>
      <w:r>
        <w:t>the</w:t>
      </w:r>
      <w:r>
        <w:rPr>
          <w:spacing w:val="-2"/>
        </w:rPr>
        <w:t xml:space="preserve"> </w:t>
      </w:r>
      <w:r>
        <w:t>Con- tractor</w:t>
      </w:r>
      <w:r>
        <w:rPr>
          <w:spacing w:val="35"/>
        </w:rPr>
        <w:t xml:space="preserve"> </w:t>
      </w:r>
      <w:r>
        <w:t>or</w:t>
      </w:r>
      <w:r>
        <w:rPr>
          <w:spacing w:val="37"/>
        </w:rPr>
        <w:t xml:space="preserve"> </w:t>
      </w:r>
      <w:r>
        <w:t>Service</w:t>
      </w:r>
      <w:r>
        <w:rPr>
          <w:spacing w:val="37"/>
        </w:rPr>
        <w:t xml:space="preserve"> </w:t>
      </w:r>
      <w:r>
        <w:t>Provider</w:t>
      </w:r>
      <w:r>
        <w:rPr>
          <w:spacing w:val="37"/>
        </w:rPr>
        <w:t xml:space="preserve"> </w:t>
      </w:r>
      <w:r>
        <w:t>cannot</w:t>
      </w:r>
      <w:r>
        <w:rPr>
          <w:spacing w:val="37"/>
        </w:rPr>
        <w:t xml:space="preserve"> </w:t>
      </w:r>
      <w:r>
        <w:t>obligate</w:t>
      </w:r>
      <w:r>
        <w:rPr>
          <w:spacing w:val="37"/>
        </w:rPr>
        <w:t xml:space="preserve"> </w:t>
      </w:r>
      <w:r>
        <w:t>the</w:t>
      </w:r>
      <w:r>
        <w:rPr>
          <w:spacing w:val="37"/>
        </w:rPr>
        <w:t xml:space="preserve"> </w:t>
      </w:r>
      <w:r>
        <w:t>Client(s)</w:t>
      </w:r>
      <w:r>
        <w:rPr>
          <w:spacing w:val="37"/>
        </w:rPr>
        <w:t xml:space="preserve"> </w:t>
      </w:r>
      <w:r>
        <w:t>or</w:t>
      </w:r>
      <w:r>
        <w:rPr>
          <w:spacing w:val="37"/>
        </w:rPr>
        <w:t xml:space="preserve"> </w:t>
      </w:r>
      <w:r>
        <w:rPr>
          <w:spacing w:val="-2"/>
        </w:rPr>
        <w:t>Consul-</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BodyText"/>
        <w:spacing w:before="90" w:line="276" w:lineRule="auto"/>
        <w:ind w:left="920" w:right="517"/>
        <w:jc w:val="both"/>
      </w:pPr>
      <w:r>
        <w:lastRenderedPageBreak/>
        <w:t>tant(s) for making the payment either in whole or part at any given point of time.</w:t>
      </w:r>
    </w:p>
    <w:p w:rsidR="006F2BE6" w:rsidRDefault="006F2BE6">
      <w:pPr>
        <w:pStyle w:val="BodyText"/>
        <w:spacing w:before="57"/>
      </w:pPr>
    </w:p>
    <w:p w:rsidR="006F2BE6" w:rsidRDefault="00FC4CCF">
      <w:pPr>
        <w:pStyle w:val="ListParagraph"/>
        <w:numPr>
          <w:ilvl w:val="3"/>
          <w:numId w:val="19"/>
        </w:numPr>
        <w:tabs>
          <w:tab w:val="left" w:pos="1587"/>
        </w:tabs>
        <w:spacing w:before="1"/>
        <w:ind w:hanging="667"/>
        <w:rPr>
          <w:sz w:val="20"/>
        </w:rPr>
      </w:pPr>
      <w:r>
        <w:rPr>
          <w:color w:val="3C8A9E"/>
          <w:sz w:val="20"/>
        </w:rPr>
        <w:t>Execution</w:t>
      </w:r>
      <w:r>
        <w:rPr>
          <w:color w:val="3C8A9E"/>
          <w:spacing w:val="-2"/>
          <w:sz w:val="20"/>
        </w:rPr>
        <w:t xml:space="preserve"> </w:t>
      </w:r>
      <w:r>
        <w:rPr>
          <w:color w:val="3C8A9E"/>
          <w:sz w:val="20"/>
        </w:rPr>
        <w:t>of</w:t>
      </w:r>
      <w:r>
        <w:rPr>
          <w:color w:val="3C8A9E"/>
          <w:spacing w:val="-1"/>
          <w:sz w:val="20"/>
        </w:rPr>
        <w:t xml:space="preserve"> </w:t>
      </w:r>
      <w:r>
        <w:rPr>
          <w:color w:val="3C8A9E"/>
          <w:sz w:val="20"/>
        </w:rPr>
        <w:t>Additional</w:t>
      </w:r>
      <w:r>
        <w:rPr>
          <w:color w:val="3C8A9E"/>
          <w:spacing w:val="-2"/>
          <w:sz w:val="20"/>
        </w:rPr>
        <w:t xml:space="preserve"> </w:t>
      </w:r>
      <w:r>
        <w:rPr>
          <w:color w:val="3C8A9E"/>
          <w:sz w:val="20"/>
        </w:rPr>
        <w:t>Statement</w:t>
      </w:r>
      <w:r>
        <w:rPr>
          <w:color w:val="3C8A9E"/>
          <w:spacing w:val="-1"/>
          <w:sz w:val="20"/>
        </w:rPr>
        <w:t xml:space="preserve"> </w:t>
      </w:r>
      <w:r>
        <w:rPr>
          <w:color w:val="3C8A9E"/>
          <w:sz w:val="20"/>
        </w:rPr>
        <w:t>of</w:t>
      </w:r>
      <w:r>
        <w:rPr>
          <w:color w:val="3C8A9E"/>
          <w:spacing w:val="-1"/>
          <w:sz w:val="20"/>
        </w:rPr>
        <w:t xml:space="preserve"> </w:t>
      </w:r>
      <w:r>
        <w:rPr>
          <w:color w:val="3C8A9E"/>
          <w:spacing w:val="-4"/>
          <w:sz w:val="20"/>
        </w:rPr>
        <w:t>Work</w:t>
      </w:r>
    </w:p>
    <w:p w:rsidR="006F2BE6" w:rsidRDefault="006F2BE6">
      <w:pPr>
        <w:pStyle w:val="BodyText"/>
        <w:spacing w:before="93"/>
      </w:pPr>
    </w:p>
    <w:p w:rsidR="006F2BE6" w:rsidRDefault="00FC4CCF">
      <w:pPr>
        <w:pStyle w:val="BodyText"/>
        <w:spacing w:before="1" w:line="283" w:lineRule="auto"/>
        <w:ind w:left="920" w:right="517"/>
        <w:jc w:val="both"/>
      </w:pPr>
      <w:r>
        <w:t>After the acceptance of such additional statement of work as re- quested by the Client(s) or Consultant(s) as per Article 1.7, either wholly or partly and after getting the payment as per Article 1.7.6, the Contractor or Service Provider shall give an acknowledgement to convey the due date of performing the required additional Service(s) as per Article 1.7, by either sending mail from the recognised mail id as per Article 21(b) or by the service of hard copy or both. In case of both, the acknowledgement shall be deemed to be received, on the date of the communication made earlier to this effect.</w:t>
      </w:r>
    </w:p>
    <w:p w:rsidR="006F2BE6" w:rsidRDefault="006F2BE6">
      <w:pPr>
        <w:pStyle w:val="BodyText"/>
        <w:spacing w:before="55"/>
      </w:pPr>
    </w:p>
    <w:p w:rsidR="006F2BE6" w:rsidRDefault="00FC4CCF">
      <w:pPr>
        <w:pStyle w:val="BodyText"/>
        <w:spacing w:line="283" w:lineRule="auto"/>
        <w:ind w:left="920" w:right="517"/>
        <w:jc w:val="both"/>
      </w:pPr>
      <w:r>
        <w:t>The due date as per this Article may / may not be the same as the Target Date or Due Date for performing such additional statement of work as requested by the Client(s) or Consultant(s) as per Article 1.7 and the same may be as agreed and decided by the parties.</w:t>
      </w:r>
    </w:p>
    <w:p w:rsidR="006F2BE6" w:rsidRDefault="006F2BE6">
      <w:pPr>
        <w:pStyle w:val="BodyText"/>
        <w:spacing w:before="50"/>
      </w:pPr>
    </w:p>
    <w:p w:rsidR="006F2BE6" w:rsidRDefault="00FC4CCF">
      <w:pPr>
        <w:pStyle w:val="ListParagraph"/>
        <w:numPr>
          <w:ilvl w:val="3"/>
          <w:numId w:val="19"/>
        </w:numPr>
        <w:tabs>
          <w:tab w:val="left" w:pos="1587"/>
        </w:tabs>
        <w:ind w:hanging="667"/>
        <w:rPr>
          <w:sz w:val="20"/>
        </w:rPr>
      </w:pPr>
      <w:r>
        <w:rPr>
          <w:color w:val="3C8A9E"/>
          <w:sz w:val="20"/>
        </w:rPr>
        <w:t>Withdrawal</w:t>
      </w:r>
      <w:r>
        <w:rPr>
          <w:color w:val="3C8A9E"/>
          <w:spacing w:val="-3"/>
          <w:sz w:val="20"/>
        </w:rPr>
        <w:t xml:space="preserve"> </w:t>
      </w:r>
      <w:r>
        <w:rPr>
          <w:color w:val="3C8A9E"/>
          <w:sz w:val="20"/>
        </w:rPr>
        <w:t>of</w:t>
      </w:r>
      <w:r>
        <w:rPr>
          <w:color w:val="3C8A9E"/>
          <w:spacing w:val="-2"/>
          <w:sz w:val="20"/>
        </w:rPr>
        <w:t xml:space="preserve"> </w:t>
      </w:r>
      <w:r>
        <w:rPr>
          <w:color w:val="3C8A9E"/>
          <w:sz w:val="20"/>
        </w:rPr>
        <w:t>the</w:t>
      </w:r>
      <w:r>
        <w:rPr>
          <w:color w:val="3C8A9E"/>
          <w:spacing w:val="-2"/>
          <w:sz w:val="20"/>
        </w:rPr>
        <w:t xml:space="preserve"> Request</w:t>
      </w:r>
    </w:p>
    <w:p w:rsidR="006F2BE6" w:rsidRDefault="006F2BE6">
      <w:pPr>
        <w:pStyle w:val="BodyText"/>
        <w:spacing w:before="93"/>
      </w:pPr>
    </w:p>
    <w:p w:rsidR="006F2BE6" w:rsidRDefault="00FC4CCF">
      <w:pPr>
        <w:pStyle w:val="BodyText"/>
        <w:spacing w:before="1" w:line="283" w:lineRule="auto"/>
        <w:ind w:left="920" w:right="517"/>
        <w:jc w:val="both"/>
      </w:pPr>
      <w:r>
        <w:t>The</w:t>
      </w:r>
      <w:r>
        <w:rPr>
          <w:spacing w:val="-2"/>
        </w:rPr>
        <w:t xml:space="preserve"> </w:t>
      </w:r>
      <w:r>
        <w:t>request</w:t>
      </w:r>
      <w:r>
        <w:rPr>
          <w:spacing w:val="-2"/>
        </w:rPr>
        <w:t xml:space="preserve"> </w:t>
      </w:r>
      <w:r>
        <w:t>made</w:t>
      </w:r>
      <w:r>
        <w:rPr>
          <w:spacing w:val="-2"/>
        </w:rPr>
        <w:t xml:space="preserve"> </w:t>
      </w:r>
      <w:r>
        <w:t>by</w:t>
      </w:r>
      <w:r>
        <w:rPr>
          <w:spacing w:val="-2"/>
        </w:rPr>
        <w:t xml:space="preserve"> </w:t>
      </w:r>
      <w:r>
        <w:t>the</w:t>
      </w:r>
      <w:r>
        <w:rPr>
          <w:spacing w:val="-2"/>
        </w:rPr>
        <w:t xml:space="preserve"> </w:t>
      </w:r>
      <w:r>
        <w:t>Client(s)</w:t>
      </w:r>
      <w:r>
        <w:rPr>
          <w:spacing w:val="-2"/>
        </w:rPr>
        <w:t xml:space="preserve"> </w:t>
      </w:r>
      <w:r>
        <w:t>or</w:t>
      </w:r>
      <w:r>
        <w:rPr>
          <w:spacing w:val="-2"/>
        </w:rPr>
        <w:t xml:space="preserve"> </w:t>
      </w:r>
      <w:r>
        <w:t>Consultant(s)</w:t>
      </w:r>
      <w:r>
        <w:rPr>
          <w:spacing w:val="-2"/>
        </w:rPr>
        <w:t xml:space="preserve"> </w:t>
      </w:r>
      <w:r>
        <w:t>as</w:t>
      </w:r>
      <w:r>
        <w:rPr>
          <w:spacing w:val="-2"/>
        </w:rPr>
        <w:t xml:space="preserve"> </w:t>
      </w:r>
      <w:r>
        <w:t>per</w:t>
      </w:r>
      <w:r>
        <w:rPr>
          <w:spacing w:val="-2"/>
        </w:rPr>
        <w:t xml:space="preserve"> </w:t>
      </w:r>
      <w:r>
        <w:t>Article</w:t>
      </w:r>
      <w:r>
        <w:rPr>
          <w:spacing w:val="-2"/>
        </w:rPr>
        <w:t xml:space="preserve"> </w:t>
      </w:r>
      <w:r>
        <w:t>1.7, may be withdrawn by the Client(s) or Consultant(s) by giving an in- timation in writing at any point of time before the online credit is re- ceived</w:t>
      </w:r>
      <w:r>
        <w:rPr>
          <w:spacing w:val="-1"/>
        </w:rPr>
        <w:t xml:space="preserve"> </w:t>
      </w:r>
      <w:r>
        <w:t>by</w:t>
      </w:r>
      <w:r>
        <w:rPr>
          <w:spacing w:val="-1"/>
        </w:rPr>
        <w:t xml:space="preserve"> </w:t>
      </w:r>
      <w:r>
        <w:t>the</w:t>
      </w:r>
      <w:r>
        <w:rPr>
          <w:spacing w:val="-1"/>
        </w:rPr>
        <w:t xml:space="preserve"> </w:t>
      </w:r>
      <w:r>
        <w:t>Contractor</w:t>
      </w:r>
      <w:r>
        <w:rPr>
          <w:spacing w:val="-1"/>
        </w:rPr>
        <w:t xml:space="preserve"> </w:t>
      </w:r>
      <w:r>
        <w:t>or</w:t>
      </w:r>
      <w:r>
        <w:rPr>
          <w:spacing w:val="-1"/>
        </w:rPr>
        <w:t xml:space="preserve"> </w:t>
      </w:r>
      <w:r>
        <w:t>Service</w:t>
      </w:r>
      <w:r>
        <w:rPr>
          <w:spacing w:val="-1"/>
        </w:rPr>
        <w:t xml:space="preserve"> </w:t>
      </w:r>
      <w:r>
        <w:t>Provider</w:t>
      </w:r>
      <w:r>
        <w:rPr>
          <w:spacing w:val="-1"/>
        </w:rPr>
        <w:t xml:space="preserve"> </w:t>
      </w:r>
      <w:r>
        <w:t>and</w:t>
      </w:r>
      <w:r>
        <w:rPr>
          <w:spacing w:val="-1"/>
        </w:rPr>
        <w:t xml:space="preserve"> </w:t>
      </w:r>
      <w:r>
        <w:t>in</w:t>
      </w:r>
      <w:r>
        <w:rPr>
          <w:spacing w:val="-1"/>
        </w:rPr>
        <w:t xml:space="preserve"> </w:t>
      </w:r>
      <w:r>
        <w:t>the</w:t>
      </w:r>
      <w:r>
        <w:rPr>
          <w:spacing w:val="-1"/>
        </w:rPr>
        <w:t xml:space="preserve"> </w:t>
      </w:r>
      <w:r>
        <w:t>case</w:t>
      </w:r>
      <w:r>
        <w:rPr>
          <w:spacing w:val="-1"/>
        </w:rPr>
        <w:t xml:space="preserve"> </w:t>
      </w:r>
      <w:r>
        <w:t>payment is</w:t>
      </w:r>
      <w:r>
        <w:rPr>
          <w:spacing w:val="-1"/>
        </w:rPr>
        <w:t xml:space="preserve"> </w:t>
      </w:r>
      <w:r>
        <w:t>made</w:t>
      </w:r>
      <w:r>
        <w:rPr>
          <w:spacing w:val="-1"/>
        </w:rPr>
        <w:t xml:space="preserve"> </w:t>
      </w:r>
      <w:r>
        <w:t>by</w:t>
      </w:r>
      <w:r>
        <w:rPr>
          <w:spacing w:val="-1"/>
        </w:rPr>
        <w:t xml:space="preserve"> </w:t>
      </w:r>
      <w:r>
        <w:t>Cheque,</w:t>
      </w:r>
      <w:r>
        <w:rPr>
          <w:spacing w:val="-1"/>
        </w:rPr>
        <w:t xml:space="preserve"> </w:t>
      </w:r>
      <w:r>
        <w:t>then</w:t>
      </w:r>
      <w:r>
        <w:rPr>
          <w:spacing w:val="-1"/>
        </w:rPr>
        <w:t xml:space="preserve"> </w:t>
      </w:r>
      <w:r>
        <w:t>before</w:t>
      </w:r>
      <w:r>
        <w:rPr>
          <w:spacing w:val="-1"/>
        </w:rPr>
        <w:t xml:space="preserve"> </w:t>
      </w:r>
      <w:r>
        <w:t>such</w:t>
      </w:r>
      <w:r>
        <w:rPr>
          <w:spacing w:val="-1"/>
        </w:rPr>
        <w:t xml:space="preserve"> </w:t>
      </w:r>
      <w:r>
        <w:t>cheque</w:t>
      </w:r>
      <w:r>
        <w:rPr>
          <w:spacing w:val="-1"/>
        </w:rPr>
        <w:t xml:space="preserve"> </w:t>
      </w:r>
      <w:r>
        <w:t>is</w:t>
      </w:r>
      <w:r>
        <w:rPr>
          <w:spacing w:val="-1"/>
        </w:rPr>
        <w:t xml:space="preserve"> </w:t>
      </w:r>
      <w:r>
        <w:t>deposited</w:t>
      </w:r>
      <w:r>
        <w:rPr>
          <w:spacing w:val="-1"/>
        </w:rPr>
        <w:t xml:space="preserve"> </w:t>
      </w:r>
      <w:r>
        <w:t>in</w:t>
      </w:r>
      <w:r>
        <w:rPr>
          <w:spacing w:val="-1"/>
        </w:rPr>
        <w:t xml:space="preserve"> </w:t>
      </w:r>
      <w:r>
        <w:t>the</w:t>
      </w:r>
      <w:r>
        <w:rPr>
          <w:spacing w:val="-1"/>
        </w:rPr>
        <w:t xml:space="preserve"> </w:t>
      </w:r>
      <w:r>
        <w:t>bank account of the Contractor or Service Provider.</w:t>
      </w:r>
    </w:p>
    <w:p w:rsidR="006F2BE6" w:rsidRDefault="006F2BE6">
      <w:pPr>
        <w:pStyle w:val="BodyText"/>
        <w:spacing w:before="55"/>
      </w:pPr>
    </w:p>
    <w:p w:rsidR="006F2BE6" w:rsidRDefault="00FC4CCF">
      <w:pPr>
        <w:pStyle w:val="BodyText"/>
        <w:spacing w:before="1" w:line="276" w:lineRule="auto"/>
        <w:ind w:left="920" w:right="517"/>
        <w:jc w:val="both"/>
      </w:pPr>
      <w:r>
        <w:t>In case the payment has been made by Cheque, then the Client(s) or Consultant(s) shall intimate the non deposit of such cheque on the same day of issue of the cheque.</w:t>
      </w:r>
    </w:p>
    <w:p w:rsidR="006F2BE6" w:rsidRDefault="006F2BE6">
      <w:pPr>
        <w:pStyle w:val="BodyText"/>
        <w:spacing w:before="58"/>
      </w:pPr>
    </w:p>
    <w:p w:rsidR="006F2BE6" w:rsidRDefault="00FC4CCF">
      <w:pPr>
        <w:pStyle w:val="BodyText"/>
        <w:spacing w:line="285" w:lineRule="auto"/>
        <w:ind w:left="920" w:right="517"/>
        <w:jc w:val="both"/>
      </w:pPr>
      <w:r>
        <w:t>In case, the cheque has been deposited by The Contractor or Service Provider due to non receipt of any communication from The Client(s) or Consultant(s), then it shall be The duty of the Client(s) or Consul- tant(s) to honour the said cheque, otherwise The Contractor or Ser- vice Provider shall be at liberty to take Legal Recourse as per Law.</w:t>
      </w:r>
    </w:p>
    <w:p w:rsidR="006F2BE6" w:rsidRDefault="006F2BE6">
      <w:pPr>
        <w:pStyle w:val="BodyText"/>
        <w:spacing w:before="51"/>
      </w:pPr>
    </w:p>
    <w:p w:rsidR="006F2BE6" w:rsidRDefault="00FC4CCF">
      <w:pPr>
        <w:pStyle w:val="BodyText"/>
        <w:spacing w:line="283" w:lineRule="auto"/>
        <w:ind w:left="920" w:right="517"/>
        <w:jc w:val="both"/>
      </w:pPr>
      <w:r>
        <w:t xml:space="preserve">The business hours of the </w:t>
      </w:r>
      <w:r w:rsidR="00954188">
        <w:t>Organization</w:t>
      </w:r>
      <w:r>
        <w:t xml:space="preserve"> are from IST 10:00 hours to 19:00 hours. If any intimation is received beyond the said hours,</w:t>
      </w:r>
      <w:r>
        <w:rPr>
          <w:spacing w:val="40"/>
        </w:rPr>
        <w:t xml:space="preserve"> </w:t>
      </w:r>
      <w:r>
        <w:t>then the same shall be considered to be received on the next busi- ness day. Any deviation from the above is subject to acceptance at the sole discretion of The Contractor or Service Provider and the de- cision of The Contractor or Service Provider shall be final and binding in this regard. The acceptance shall be in written mode only.</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ListParagraph"/>
        <w:numPr>
          <w:ilvl w:val="2"/>
          <w:numId w:val="19"/>
        </w:numPr>
        <w:tabs>
          <w:tab w:val="left" w:pos="1387"/>
        </w:tabs>
        <w:spacing w:before="90"/>
        <w:ind w:left="1387" w:hanging="467"/>
        <w:rPr>
          <w:sz w:val="20"/>
        </w:rPr>
      </w:pPr>
      <w:r>
        <w:rPr>
          <w:color w:val="3C8A9E"/>
          <w:sz w:val="20"/>
        </w:rPr>
        <w:lastRenderedPageBreak/>
        <w:t>Further</w:t>
      </w:r>
      <w:r>
        <w:rPr>
          <w:color w:val="3C8A9E"/>
          <w:spacing w:val="-3"/>
          <w:sz w:val="20"/>
        </w:rPr>
        <w:t xml:space="preserve"> </w:t>
      </w:r>
      <w:r>
        <w:rPr>
          <w:color w:val="3C8A9E"/>
          <w:sz w:val="20"/>
        </w:rPr>
        <w:t>Responsibilities</w:t>
      </w:r>
      <w:r>
        <w:rPr>
          <w:color w:val="3C8A9E"/>
          <w:spacing w:val="-3"/>
          <w:sz w:val="20"/>
        </w:rPr>
        <w:t xml:space="preserve"> </w:t>
      </w:r>
      <w:r>
        <w:rPr>
          <w:color w:val="3C8A9E"/>
          <w:sz w:val="20"/>
        </w:rPr>
        <w:t>of</w:t>
      </w:r>
      <w:r>
        <w:rPr>
          <w:color w:val="3C8A9E"/>
          <w:spacing w:val="-2"/>
          <w:sz w:val="20"/>
        </w:rPr>
        <w:t xml:space="preserve"> Parties</w:t>
      </w:r>
    </w:p>
    <w:p w:rsidR="006F2BE6" w:rsidRDefault="006F2BE6">
      <w:pPr>
        <w:pStyle w:val="BodyText"/>
        <w:spacing w:before="93"/>
      </w:pPr>
    </w:p>
    <w:p w:rsidR="006F2BE6" w:rsidRDefault="00FC4CCF">
      <w:pPr>
        <w:pStyle w:val="BodyText"/>
        <w:spacing w:before="1" w:line="283" w:lineRule="auto"/>
        <w:ind w:left="920" w:right="517"/>
        <w:jc w:val="both"/>
      </w:pPr>
      <w:r>
        <w:t>Both parties agree to use reasonable care and diligence to perform their respective Obligation(s) under this Agreement. Both parties fur- ther agree to act in good faith to execute required instrument(s), prepare required document(s) and take required action(s) as may be of reasonable necessity to carry out the purposes of this Agreement. Unless hereafter specifically stated, neither party shall be responsible either</w:t>
      </w:r>
      <w:r>
        <w:rPr>
          <w:spacing w:val="-3"/>
        </w:rPr>
        <w:t xml:space="preserve"> </w:t>
      </w:r>
      <w:r>
        <w:t>directly</w:t>
      </w:r>
      <w:r>
        <w:rPr>
          <w:spacing w:val="-1"/>
        </w:rPr>
        <w:t xml:space="preserve"> </w:t>
      </w:r>
      <w:r>
        <w:t>or</w:t>
      </w:r>
      <w:r>
        <w:rPr>
          <w:spacing w:val="-1"/>
        </w:rPr>
        <w:t xml:space="preserve"> </w:t>
      </w:r>
      <w:r>
        <w:t>indirectly</w:t>
      </w:r>
      <w:r>
        <w:rPr>
          <w:spacing w:val="-1"/>
        </w:rPr>
        <w:t xml:space="preserve"> </w:t>
      </w:r>
      <w:r>
        <w:t>for</w:t>
      </w:r>
      <w:r>
        <w:rPr>
          <w:spacing w:val="-1"/>
        </w:rPr>
        <w:t xml:space="preserve"> </w:t>
      </w:r>
      <w:r>
        <w:t>the</w:t>
      </w:r>
      <w:r>
        <w:rPr>
          <w:spacing w:val="-1"/>
        </w:rPr>
        <w:t xml:space="preserve"> </w:t>
      </w:r>
      <w:r>
        <w:t>duty/liability</w:t>
      </w:r>
      <w:r>
        <w:rPr>
          <w:spacing w:val="-1"/>
        </w:rPr>
        <w:t xml:space="preserve"> </w:t>
      </w:r>
      <w:r>
        <w:t>pertaining</w:t>
      </w:r>
      <w:r>
        <w:rPr>
          <w:spacing w:val="-1"/>
        </w:rPr>
        <w:t xml:space="preserve"> </w:t>
      </w:r>
      <w:r>
        <w:t>to</w:t>
      </w:r>
      <w:r>
        <w:rPr>
          <w:spacing w:val="-1"/>
        </w:rPr>
        <w:t xml:space="preserve"> </w:t>
      </w:r>
      <w:r>
        <w:rPr>
          <w:spacing w:val="-2"/>
        </w:rPr>
        <w:t>other(s).</w:t>
      </w:r>
    </w:p>
    <w:p w:rsidR="006F2BE6" w:rsidRDefault="006F2BE6">
      <w:pPr>
        <w:pStyle w:val="BodyText"/>
        <w:spacing w:before="49"/>
      </w:pPr>
    </w:p>
    <w:p w:rsidR="006F2BE6" w:rsidRDefault="00FC4CCF">
      <w:pPr>
        <w:pStyle w:val="ListParagraph"/>
        <w:numPr>
          <w:ilvl w:val="2"/>
          <w:numId w:val="19"/>
        </w:numPr>
        <w:tabs>
          <w:tab w:val="left" w:pos="1387"/>
        </w:tabs>
        <w:ind w:left="1387" w:hanging="467"/>
        <w:rPr>
          <w:sz w:val="20"/>
        </w:rPr>
      </w:pPr>
      <w:r>
        <w:rPr>
          <w:color w:val="3C8A9E"/>
          <w:sz w:val="20"/>
        </w:rPr>
        <w:t>Location</w:t>
      </w:r>
      <w:r>
        <w:rPr>
          <w:color w:val="3C8A9E"/>
          <w:spacing w:val="-1"/>
          <w:sz w:val="20"/>
        </w:rPr>
        <w:t xml:space="preserve"> </w:t>
      </w:r>
      <w:r>
        <w:rPr>
          <w:color w:val="3C8A9E"/>
          <w:sz w:val="20"/>
        </w:rPr>
        <w:t xml:space="preserve">of the Project i.e. The Site </w:t>
      </w:r>
      <w:r>
        <w:rPr>
          <w:color w:val="3C8A9E"/>
          <w:spacing w:val="-2"/>
          <w:sz w:val="20"/>
        </w:rPr>
        <w:t>Address</w:t>
      </w:r>
    </w:p>
    <w:p w:rsidR="006F2BE6" w:rsidRDefault="006F2BE6">
      <w:pPr>
        <w:pStyle w:val="BodyText"/>
        <w:spacing w:before="94"/>
      </w:pPr>
    </w:p>
    <w:p w:rsidR="006F2BE6" w:rsidRDefault="00FC4CCF">
      <w:pPr>
        <w:pStyle w:val="BodyText"/>
        <w:tabs>
          <w:tab w:val="left" w:leader="dot" w:pos="4124"/>
        </w:tabs>
        <w:spacing w:line="276" w:lineRule="auto"/>
        <w:ind w:left="920" w:right="517"/>
        <w:jc w:val="both"/>
      </w:pPr>
      <w:r>
        <w:t>The Location of the Project i.e. The Site Address applicable for this Agreement is</w:t>
      </w:r>
      <w:r>
        <w:tab/>
        <w:t>, India.</w:t>
      </w:r>
    </w:p>
    <w:p w:rsidR="006F2BE6" w:rsidRDefault="006F2BE6">
      <w:pPr>
        <w:pStyle w:val="BodyText"/>
        <w:spacing w:before="57"/>
      </w:pPr>
    </w:p>
    <w:p w:rsidR="006F2BE6" w:rsidRDefault="00FC4CCF">
      <w:pPr>
        <w:pStyle w:val="ListParagraph"/>
        <w:numPr>
          <w:ilvl w:val="3"/>
          <w:numId w:val="19"/>
        </w:numPr>
        <w:tabs>
          <w:tab w:val="left" w:pos="1587"/>
        </w:tabs>
        <w:spacing w:before="1"/>
        <w:ind w:hanging="667"/>
        <w:rPr>
          <w:sz w:val="20"/>
        </w:rPr>
      </w:pPr>
      <w:r>
        <w:rPr>
          <w:color w:val="3C8A9E"/>
          <w:sz w:val="20"/>
        </w:rPr>
        <w:t>Changing</w:t>
      </w:r>
      <w:r>
        <w:rPr>
          <w:color w:val="3C8A9E"/>
          <w:spacing w:val="-1"/>
          <w:sz w:val="20"/>
        </w:rPr>
        <w:t xml:space="preserve"> </w:t>
      </w:r>
      <w:r>
        <w:rPr>
          <w:color w:val="3C8A9E"/>
          <w:sz w:val="20"/>
        </w:rPr>
        <w:t>the Location of the</w:t>
      </w:r>
      <w:r>
        <w:rPr>
          <w:color w:val="3C8A9E"/>
          <w:spacing w:val="-1"/>
          <w:sz w:val="20"/>
        </w:rPr>
        <w:t xml:space="preserve"> </w:t>
      </w:r>
      <w:r>
        <w:rPr>
          <w:color w:val="3C8A9E"/>
          <w:sz w:val="20"/>
        </w:rPr>
        <w:t xml:space="preserve">Project i.e. The Site </w:t>
      </w:r>
      <w:r>
        <w:rPr>
          <w:color w:val="3C8A9E"/>
          <w:spacing w:val="-2"/>
          <w:sz w:val="20"/>
        </w:rPr>
        <w:t>Address</w:t>
      </w:r>
    </w:p>
    <w:p w:rsidR="006F2BE6" w:rsidRDefault="006F2BE6">
      <w:pPr>
        <w:pStyle w:val="BodyText"/>
        <w:spacing w:before="93"/>
      </w:pPr>
    </w:p>
    <w:p w:rsidR="006F2BE6" w:rsidRDefault="00FC4CCF">
      <w:pPr>
        <w:pStyle w:val="BodyText"/>
        <w:spacing w:line="283" w:lineRule="auto"/>
        <w:ind w:left="920" w:right="517"/>
        <w:jc w:val="both"/>
      </w:pPr>
      <w:r>
        <w:t xml:space="preserve">Both parties agree to the fact that the Location of the Project i.e. the Site Address is one of the integral part of this Agreement and also that The Contractor or Service Provider shall be able to provide the required Service(s) only if gets certain minimum facilities as required for performing the Service(s). The Client(s) or Consultant(s) also agree and acknowledge the fact that it is their indispensable respon- sibility to provide workable environment to The Contractor or Service Provider for performing their required Service(s) under this Agree- </w:t>
      </w:r>
      <w:r>
        <w:rPr>
          <w:spacing w:val="-2"/>
        </w:rPr>
        <w:t>ment.</w:t>
      </w:r>
    </w:p>
    <w:p w:rsidR="006F2BE6" w:rsidRDefault="006F2BE6">
      <w:pPr>
        <w:pStyle w:val="BodyText"/>
        <w:spacing w:before="56"/>
      </w:pPr>
    </w:p>
    <w:p w:rsidR="006F2BE6" w:rsidRDefault="00FC4CCF">
      <w:pPr>
        <w:pStyle w:val="BodyText"/>
        <w:ind w:left="920"/>
        <w:jc w:val="both"/>
      </w:pPr>
      <w:r>
        <w:t>The</w:t>
      </w:r>
      <w:r>
        <w:rPr>
          <w:spacing w:val="26"/>
        </w:rPr>
        <w:t xml:space="preserve"> </w:t>
      </w:r>
      <w:r>
        <w:t>parties</w:t>
      </w:r>
      <w:r>
        <w:rPr>
          <w:spacing w:val="29"/>
        </w:rPr>
        <w:t xml:space="preserve"> </w:t>
      </w:r>
      <w:r>
        <w:t>mutually</w:t>
      </w:r>
      <w:r>
        <w:rPr>
          <w:spacing w:val="29"/>
        </w:rPr>
        <w:t xml:space="preserve"> </w:t>
      </w:r>
      <w:r>
        <w:t>agree</w:t>
      </w:r>
      <w:r>
        <w:rPr>
          <w:spacing w:val="28"/>
        </w:rPr>
        <w:t xml:space="preserve"> </w:t>
      </w:r>
      <w:r>
        <w:t>for</w:t>
      </w:r>
      <w:r>
        <w:rPr>
          <w:spacing w:val="29"/>
        </w:rPr>
        <w:t xml:space="preserve"> </w:t>
      </w:r>
      <w:r>
        <w:t>changing</w:t>
      </w:r>
      <w:r>
        <w:rPr>
          <w:spacing w:val="29"/>
        </w:rPr>
        <w:t xml:space="preserve"> </w:t>
      </w:r>
      <w:r>
        <w:t>the</w:t>
      </w:r>
      <w:r>
        <w:rPr>
          <w:spacing w:val="28"/>
        </w:rPr>
        <w:t xml:space="preserve"> </w:t>
      </w:r>
      <w:r>
        <w:t>Location</w:t>
      </w:r>
      <w:r>
        <w:rPr>
          <w:spacing w:val="29"/>
        </w:rPr>
        <w:t xml:space="preserve"> </w:t>
      </w:r>
      <w:r>
        <w:t>of</w:t>
      </w:r>
      <w:r>
        <w:rPr>
          <w:spacing w:val="29"/>
        </w:rPr>
        <w:t xml:space="preserve"> </w:t>
      </w:r>
      <w:r>
        <w:t>the</w:t>
      </w:r>
      <w:r>
        <w:rPr>
          <w:spacing w:val="29"/>
        </w:rPr>
        <w:t xml:space="preserve"> </w:t>
      </w:r>
      <w:r>
        <w:rPr>
          <w:spacing w:val="-2"/>
        </w:rPr>
        <w:t>Project</w:t>
      </w:r>
    </w:p>
    <w:p w:rsidR="006F2BE6" w:rsidRDefault="00FC4CCF">
      <w:pPr>
        <w:pStyle w:val="BodyText"/>
        <w:spacing w:before="37" w:line="295" w:lineRule="auto"/>
        <w:ind w:left="920"/>
      </w:pPr>
      <w:r>
        <w:t>i.e. The Site Address only once during the term of this Agreement by following the procedure mentioned in Article 1.9.2.</w:t>
      </w:r>
    </w:p>
    <w:p w:rsidR="006F2BE6" w:rsidRDefault="006F2BE6">
      <w:pPr>
        <w:pStyle w:val="BodyText"/>
        <w:spacing w:before="19"/>
      </w:pPr>
    </w:p>
    <w:p w:rsidR="006F2BE6" w:rsidRDefault="00FC4CCF">
      <w:pPr>
        <w:pStyle w:val="ListParagraph"/>
        <w:numPr>
          <w:ilvl w:val="3"/>
          <w:numId w:val="19"/>
        </w:numPr>
        <w:tabs>
          <w:tab w:val="left" w:pos="1587"/>
        </w:tabs>
        <w:ind w:hanging="667"/>
        <w:rPr>
          <w:sz w:val="20"/>
        </w:rPr>
      </w:pPr>
      <w:r>
        <w:rPr>
          <w:color w:val="3C8A9E"/>
          <w:sz w:val="20"/>
        </w:rPr>
        <w:t xml:space="preserve">Procedure for </w:t>
      </w:r>
      <w:r>
        <w:rPr>
          <w:color w:val="3C8A9E"/>
          <w:spacing w:val="-2"/>
          <w:sz w:val="20"/>
        </w:rPr>
        <w:t>Changing</w:t>
      </w:r>
    </w:p>
    <w:p w:rsidR="006F2BE6" w:rsidRDefault="006F2BE6">
      <w:pPr>
        <w:pStyle w:val="BodyText"/>
        <w:spacing w:before="94"/>
      </w:pPr>
    </w:p>
    <w:p w:rsidR="006F2BE6" w:rsidRDefault="00FC4CCF">
      <w:pPr>
        <w:pStyle w:val="BodyText"/>
        <w:spacing w:line="283" w:lineRule="auto"/>
        <w:ind w:left="920" w:right="517"/>
        <w:jc w:val="both"/>
      </w:pPr>
      <w:r>
        <w:t>The Client(s) or Consultant(s) shall request in writing mentioning valid</w:t>
      </w:r>
      <w:r>
        <w:rPr>
          <w:spacing w:val="-3"/>
        </w:rPr>
        <w:t xml:space="preserve"> </w:t>
      </w:r>
      <w:r>
        <w:t>and</w:t>
      </w:r>
      <w:r>
        <w:rPr>
          <w:spacing w:val="-3"/>
        </w:rPr>
        <w:t xml:space="preserve"> </w:t>
      </w:r>
      <w:r>
        <w:t>acceptable</w:t>
      </w:r>
      <w:r>
        <w:rPr>
          <w:spacing w:val="-3"/>
        </w:rPr>
        <w:t xml:space="preserve"> </w:t>
      </w:r>
      <w:r>
        <w:t>reason(s)</w:t>
      </w:r>
      <w:r>
        <w:rPr>
          <w:spacing w:val="-3"/>
        </w:rPr>
        <w:t xml:space="preserve"> </w:t>
      </w:r>
      <w:r>
        <w:t>for</w:t>
      </w:r>
      <w:r>
        <w:rPr>
          <w:spacing w:val="-3"/>
        </w:rPr>
        <w:t xml:space="preserve"> </w:t>
      </w:r>
      <w:r>
        <w:t>such</w:t>
      </w:r>
      <w:r>
        <w:rPr>
          <w:spacing w:val="-3"/>
        </w:rPr>
        <w:t xml:space="preserve"> </w:t>
      </w:r>
      <w:r>
        <w:t>change,</w:t>
      </w:r>
      <w:r>
        <w:rPr>
          <w:spacing w:val="-3"/>
        </w:rPr>
        <w:t xml:space="preserve"> </w:t>
      </w:r>
      <w:r>
        <w:t>by</w:t>
      </w:r>
      <w:r>
        <w:rPr>
          <w:spacing w:val="-3"/>
        </w:rPr>
        <w:t xml:space="preserve"> </w:t>
      </w:r>
      <w:r>
        <w:t>giving</w:t>
      </w:r>
      <w:r>
        <w:rPr>
          <w:spacing w:val="-3"/>
        </w:rPr>
        <w:t xml:space="preserve"> </w:t>
      </w:r>
      <w:r>
        <w:t>clear</w:t>
      </w:r>
      <w:r>
        <w:rPr>
          <w:spacing w:val="-3"/>
        </w:rPr>
        <w:t xml:space="preserve"> </w:t>
      </w:r>
      <w:r>
        <w:t>notice at-least before 24 (Twenty Four) hours of the scheduled tenure for performance and completion of the service(s) as enumerated in “Ex- hibit - A”, by either through mail communication(s) from the recog- nised mail id as mentioned in Article 21(b) or by following the proce- dure as per Article 22(b) or both. In cases of both, the communica- tion(s) shall be deemed to be received and sent, on the date of the communication(s) made earlier simultaneously to this effect.</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BodyText"/>
        <w:spacing w:before="90" w:line="283" w:lineRule="auto"/>
        <w:ind w:left="920" w:right="517"/>
        <w:jc w:val="both"/>
      </w:pPr>
      <w:r>
        <w:lastRenderedPageBreak/>
        <w:t>The business hours of the Organisation are from IST 10:00 hours to 19:00 hours on business days excluding holiday(s) granted under the Negotiable Instruments Act, 1881, (as amended up to date) or State Government declared holiday(s) applicable for the state where The Contractor’s</w:t>
      </w:r>
      <w:r>
        <w:rPr>
          <w:spacing w:val="-5"/>
        </w:rPr>
        <w:t xml:space="preserve"> </w:t>
      </w:r>
      <w:r>
        <w:t>or</w:t>
      </w:r>
      <w:r>
        <w:rPr>
          <w:spacing w:val="-5"/>
        </w:rPr>
        <w:t xml:space="preserve"> </w:t>
      </w:r>
      <w:r>
        <w:t>Service</w:t>
      </w:r>
      <w:r>
        <w:rPr>
          <w:spacing w:val="-5"/>
        </w:rPr>
        <w:t xml:space="preserve"> </w:t>
      </w:r>
      <w:r>
        <w:t>Provider’s</w:t>
      </w:r>
      <w:r>
        <w:rPr>
          <w:spacing w:val="-5"/>
        </w:rPr>
        <w:t xml:space="preserve"> </w:t>
      </w:r>
      <w:r>
        <w:t>usual</w:t>
      </w:r>
      <w:r>
        <w:rPr>
          <w:spacing w:val="-5"/>
        </w:rPr>
        <w:t xml:space="preserve"> </w:t>
      </w:r>
      <w:r>
        <w:t>place</w:t>
      </w:r>
      <w:r>
        <w:rPr>
          <w:spacing w:val="-5"/>
        </w:rPr>
        <w:t xml:space="preserve"> </w:t>
      </w:r>
      <w:r>
        <w:t>of</w:t>
      </w:r>
      <w:r>
        <w:rPr>
          <w:spacing w:val="-5"/>
        </w:rPr>
        <w:t xml:space="preserve"> </w:t>
      </w:r>
      <w:r>
        <w:t>business</w:t>
      </w:r>
      <w:r>
        <w:rPr>
          <w:spacing w:val="-5"/>
        </w:rPr>
        <w:t xml:space="preserve"> </w:t>
      </w:r>
      <w:r>
        <w:t>is</w:t>
      </w:r>
      <w:r>
        <w:rPr>
          <w:spacing w:val="-5"/>
        </w:rPr>
        <w:t xml:space="preserve"> </w:t>
      </w:r>
      <w:r>
        <w:t>located</w:t>
      </w:r>
      <w:r>
        <w:rPr>
          <w:spacing w:val="-5"/>
        </w:rPr>
        <w:t xml:space="preserve"> </w:t>
      </w:r>
      <w:r>
        <w:t>as per Article 22(a) in this regard. In case where The Contractor or Ser- vice Provider is not able to operate it’s office because of any accept- able reason(s), which is beyond the control of The Contractor or Ser- vice Provider, then The Contract Officer shall examine the genuine- ness of the fact(s) and circumstance(s) and the Contract Officer shall decide the matter accordingly. The Contract Officer’s determination shall be final and conclusive upon the parties to this Agreement. If any</w:t>
      </w:r>
      <w:r>
        <w:rPr>
          <w:spacing w:val="-1"/>
        </w:rPr>
        <w:t xml:space="preserve"> </w:t>
      </w:r>
      <w:r>
        <w:t>intimation</w:t>
      </w:r>
      <w:r>
        <w:rPr>
          <w:spacing w:val="-1"/>
        </w:rPr>
        <w:t xml:space="preserve"> </w:t>
      </w:r>
      <w:r>
        <w:t>is</w:t>
      </w:r>
      <w:r>
        <w:rPr>
          <w:spacing w:val="-1"/>
        </w:rPr>
        <w:t xml:space="preserve"> </w:t>
      </w:r>
      <w:r>
        <w:t>received</w:t>
      </w:r>
      <w:r>
        <w:rPr>
          <w:spacing w:val="-1"/>
        </w:rPr>
        <w:t xml:space="preserve"> </w:t>
      </w:r>
      <w:r>
        <w:t>beyond</w:t>
      </w:r>
      <w:r>
        <w:rPr>
          <w:spacing w:val="-1"/>
        </w:rPr>
        <w:t xml:space="preserve"> </w:t>
      </w:r>
      <w:r>
        <w:t>the</w:t>
      </w:r>
      <w:r>
        <w:rPr>
          <w:spacing w:val="-1"/>
        </w:rPr>
        <w:t xml:space="preserve"> </w:t>
      </w:r>
      <w:r>
        <w:t>said</w:t>
      </w:r>
      <w:r>
        <w:rPr>
          <w:spacing w:val="-1"/>
        </w:rPr>
        <w:t xml:space="preserve"> </w:t>
      </w:r>
      <w:r>
        <w:t>hours,</w:t>
      </w:r>
      <w:r>
        <w:rPr>
          <w:spacing w:val="-1"/>
        </w:rPr>
        <w:t xml:space="preserve"> </w:t>
      </w:r>
      <w:r>
        <w:t>then</w:t>
      </w:r>
      <w:r>
        <w:rPr>
          <w:spacing w:val="-1"/>
        </w:rPr>
        <w:t xml:space="preserve"> </w:t>
      </w:r>
      <w:r>
        <w:t>the</w:t>
      </w:r>
      <w:r>
        <w:rPr>
          <w:spacing w:val="-1"/>
        </w:rPr>
        <w:t xml:space="preserve"> </w:t>
      </w:r>
      <w:r>
        <w:t>same</w:t>
      </w:r>
      <w:r>
        <w:rPr>
          <w:spacing w:val="-1"/>
        </w:rPr>
        <w:t xml:space="preserve"> </w:t>
      </w:r>
      <w:r>
        <w:t>shall be considered to be received on the next business day. Any deviation from the above is subject to acceptance at the sole discretion of The Contractor or Service Provider and the decision of The Contractor or Service Provider shall be final and binding in this regard. The accep- tance of deviation by The Contractor or Service Provider shall be in written mode only.</w:t>
      </w:r>
    </w:p>
    <w:p w:rsidR="006F2BE6" w:rsidRDefault="006F2BE6">
      <w:pPr>
        <w:pStyle w:val="BodyText"/>
        <w:spacing w:before="67"/>
      </w:pPr>
    </w:p>
    <w:p w:rsidR="006F2BE6" w:rsidRDefault="00FC4CCF">
      <w:pPr>
        <w:pStyle w:val="ListParagraph"/>
        <w:numPr>
          <w:ilvl w:val="3"/>
          <w:numId w:val="19"/>
        </w:numPr>
        <w:tabs>
          <w:tab w:val="left" w:pos="1587"/>
        </w:tabs>
        <w:ind w:hanging="667"/>
        <w:rPr>
          <w:sz w:val="20"/>
        </w:rPr>
      </w:pPr>
      <w:r>
        <w:rPr>
          <w:color w:val="78C0D4"/>
          <w:sz w:val="20"/>
        </w:rPr>
        <w:t>Assessing</w:t>
      </w:r>
      <w:r>
        <w:rPr>
          <w:color w:val="78C0D4"/>
          <w:spacing w:val="-2"/>
          <w:sz w:val="20"/>
        </w:rPr>
        <w:t xml:space="preserve"> </w:t>
      </w:r>
      <w:r>
        <w:rPr>
          <w:color w:val="78C0D4"/>
          <w:sz w:val="20"/>
        </w:rPr>
        <w:t>the</w:t>
      </w:r>
      <w:r>
        <w:rPr>
          <w:color w:val="78C0D4"/>
          <w:spacing w:val="-1"/>
          <w:sz w:val="20"/>
        </w:rPr>
        <w:t xml:space="preserve"> </w:t>
      </w:r>
      <w:r>
        <w:rPr>
          <w:color w:val="78C0D4"/>
          <w:sz w:val="20"/>
        </w:rPr>
        <w:t>Request</w:t>
      </w:r>
      <w:r>
        <w:rPr>
          <w:color w:val="78C0D4"/>
          <w:spacing w:val="-1"/>
          <w:sz w:val="20"/>
        </w:rPr>
        <w:t xml:space="preserve"> </w:t>
      </w:r>
      <w:r>
        <w:rPr>
          <w:color w:val="78C0D4"/>
          <w:sz w:val="20"/>
        </w:rPr>
        <w:t>and</w:t>
      </w:r>
      <w:r>
        <w:rPr>
          <w:color w:val="78C0D4"/>
          <w:spacing w:val="-1"/>
          <w:sz w:val="20"/>
        </w:rPr>
        <w:t xml:space="preserve"> </w:t>
      </w:r>
      <w:r>
        <w:rPr>
          <w:color w:val="78C0D4"/>
          <w:sz w:val="20"/>
        </w:rPr>
        <w:t>Communication</w:t>
      </w:r>
      <w:r>
        <w:rPr>
          <w:color w:val="78C0D4"/>
          <w:spacing w:val="-1"/>
          <w:sz w:val="20"/>
        </w:rPr>
        <w:t xml:space="preserve"> </w:t>
      </w:r>
      <w:r>
        <w:rPr>
          <w:color w:val="78C0D4"/>
          <w:sz w:val="20"/>
        </w:rPr>
        <w:t>of</w:t>
      </w:r>
      <w:r>
        <w:rPr>
          <w:color w:val="78C0D4"/>
          <w:spacing w:val="-1"/>
          <w:sz w:val="20"/>
        </w:rPr>
        <w:t xml:space="preserve"> </w:t>
      </w:r>
      <w:r>
        <w:rPr>
          <w:color w:val="78C0D4"/>
          <w:sz w:val="20"/>
        </w:rPr>
        <w:t>the</w:t>
      </w:r>
      <w:r>
        <w:rPr>
          <w:color w:val="78C0D4"/>
          <w:spacing w:val="-1"/>
          <w:sz w:val="20"/>
        </w:rPr>
        <w:t xml:space="preserve"> </w:t>
      </w:r>
      <w:r>
        <w:rPr>
          <w:color w:val="78C0D4"/>
          <w:spacing w:val="-2"/>
          <w:sz w:val="20"/>
        </w:rPr>
        <w:t>Assessment</w:t>
      </w:r>
    </w:p>
    <w:p w:rsidR="006F2BE6" w:rsidRDefault="006F2BE6">
      <w:pPr>
        <w:pStyle w:val="BodyText"/>
        <w:spacing w:before="94"/>
      </w:pPr>
    </w:p>
    <w:p w:rsidR="006F2BE6" w:rsidRDefault="00FC4CCF">
      <w:pPr>
        <w:pStyle w:val="BodyText"/>
        <w:spacing w:line="283" w:lineRule="auto"/>
        <w:ind w:left="920" w:right="517"/>
        <w:jc w:val="both"/>
      </w:pPr>
      <w:r>
        <w:t>In the event of a request made by The Client(s) or Consultant(s) as per Article 1.9.2, the Contractor or Service Provider shall assess the reasonability and genuineness of the request made and if The Con- tractor or Service Provider is satisfied by the reason(s) then it shall accept the request and give a confirmation of acceptance of the re- quest preferably in the same manner of the request. In the event of acceptance of request, only the Location of the Project i.e. The Site Address shall be changed for the given date and time in relation to performance of required Service(s) as enumerated in “Exhibit - A”.</w:t>
      </w:r>
    </w:p>
    <w:p w:rsidR="006F2BE6" w:rsidRDefault="006F2BE6">
      <w:pPr>
        <w:pStyle w:val="BodyText"/>
        <w:spacing w:before="55"/>
      </w:pPr>
    </w:p>
    <w:p w:rsidR="006F2BE6" w:rsidRDefault="00FC4CCF">
      <w:pPr>
        <w:pStyle w:val="BodyText"/>
        <w:spacing w:before="1" w:line="283" w:lineRule="auto"/>
        <w:ind w:left="920" w:right="517"/>
        <w:jc w:val="both"/>
      </w:pPr>
      <w:r>
        <w:t>If The Contractor or Service Provider is not satisfied by the reason(s) then it shall reject the request and give an intimation of the same preferably in the same manner of the request. In such a case, The Client(s) or Consultant(s) shall be compulsorily required to perform it’s</w:t>
      </w:r>
      <w:r>
        <w:rPr>
          <w:spacing w:val="-2"/>
        </w:rPr>
        <w:t xml:space="preserve"> </w:t>
      </w:r>
      <w:r>
        <w:t>duties</w:t>
      </w:r>
      <w:r>
        <w:rPr>
          <w:spacing w:val="-2"/>
        </w:rPr>
        <w:t xml:space="preserve"> </w:t>
      </w:r>
      <w:r>
        <w:t>and</w:t>
      </w:r>
      <w:r>
        <w:rPr>
          <w:spacing w:val="-2"/>
        </w:rPr>
        <w:t xml:space="preserve"> </w:t>
      </w:r>
      <w:r>
        <w:t>responsibilities</w:t>
      </w:r>
      <w:r>
        <w:rPr>
          <w:spacing w:val="-2"/>
        </w:rPr>
        <w:t xml:space="preserve"> </w:t>
      </w:r>
      <w:r>
        <w:t>as</w:t>
      </w:r>
      <w:r>
        <w:rPr>
          <w:spacing w:val="-2"/>
        </w:rPr>
        <w:t xml:space="preserve"> </w:t>
      </w:r>
      <w:r>
        <w:t>per</w:t>
      </w:r>
      <w:r>
        <w:rPr>
          <w:spacing w:val="-2"/>
        </w:rPr>
        <w:t xml:space="preserve"> </w:t>
      </w:r>
      <w:r>
        <w:t>this</w:t>
      </w:r>
      <w:r>
        <w:rPr>
          <w:spacing w:val="-2"/>
        </w:rPr>
        <w:t xml:space="preserve"> </w:t>
      </w:r>
      <w:r>
        <w:t>Agreement</w:t>
      </w:r>
      <w:r>
        <w:rPr>
          <w:spacing w:val="-2"/>
        </w:rPr>
        <w:t xml:space="preserve"> </w:t>
      </w:r>
      <w:r>
        <w:t>failing</w:t>
      </w:r>
      <w:r>
        <w:rPr>
          <w:spacing w:val="-2"/>
        </w:rPr>
        <w:t xml:space="preserve"> </w:t>
      </w:r>
      <w:r>
        <w:t>which</w:t>
      </w:r>
      <w:r>
        <w:rPr>
          <w:spacing w:val="-2"/>
        </w:rPr>
        <w:t xml:space="preserve"> </w:t>
      </w:r>
      <w:r>
        <w:t>The Contractor or Service Provider shall be at liberty to proceed as per</w:t>
      </w:r>
      <w:r>
        <w:rPr>
          <w:spacing w:val="40"/>
        </w:rPr>
        <w:t xml:space="preserve"> </w:t>
      </w:r>
      <w:r>
        <w:t>the provision(s) of this Agreement.</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Heading2"/>
        <w:numPr>
          <w:ilvl w:val="1"/>
          <w:numId w:val="19"/>
        </w:numPr>
        <w:tabs>
          <w:tab w:val="left" w:pos="1539"/>
        </w:tabs>
        <w:spacing w:before="90" w:line="276" w:lineRule="auto"/>
        <w:ind w:left="920" w:right="522" w:firstLine="0"/>
        <w:rPr>
          <w:b w:val="0"/>
          <w:color w:val="3F6797"/>
        </w:rPr>
      </w:pPr>
      <w:r>
        <w:rPr>
          <w:color w:val="3F6797"/>
        </w:rPr>
        <w:lastRenderedPageBreak/>
        <w:t>THE</w:t>
      </w:r>
      <w:r>
        <w:rPr>
          <w:color w:val="3F6797"/>
          <w:spacing w:val="40"/>
        </w:rPr>
        <w:t xml:space="preserve"> </w:t>
      </w:r>
      <w:r>
        <w:rPr>
          <w:color w:val="3F6797"/>
        </w:rPr>
        <w:t>CLIENT(S)</w:t>
      </w:r>
      <w:r>
        <w:rPr>
          <w:color w:val="3F6797"/>
          <w:spacing w:val="40"/>
        </w:rPr>
        <w:t xml:space="preserve"> </w:t>
      </w:r>
      <w:r>
        <w:rPr>
          <w:color w:val="3F6797"/>
        </w:rPr>
        <w:t>OR</w:t>
      </w:r>
      <w:r>
        <w:rPr>
          <w:color w:val="3F6797"/>
          <w:spacing w:val="40"/>
        </w:rPr>
        <w:t xml:space="preserve"> </w:t>
      </w:r>
      <w:r>
        <w:rPr>
          <w:color w:val="3F6797"/>
        </w:rPr>
        <w:t>CONSULTANT(S)</w:t>
      </w:r>
      <w:r>
        <w:rPr>
          <w:color w:val="3F6797"/>
          <w:spacing w:val="40"/>
        </w:rPr>
        <w:t xml:space="preserve"> </w:t>
      </w:r>
      <w:r>
        <w:rPr>
          <w:color w:val="3F6797"/>
        </w:rPr>
        <w:t>DUTIES</w:t>
      </w:r>
      <w:r>
        <w:rPr>
          <w:color w:val="3F6797"/>
          <w:spacing w:val="40"/>
        </w:rPr>
        <w:t xml:space="preserve"> </w:t>
      </w:r>
      <w:r>
        <w:rPr>
          <w:color w:val="3F6797"/>
        </w:rPr>
        <w:t>AND</w:t>
      </w:r>
      <w:r>
        <w:rPr>
          <w:color w:val="3F6797"/>
          <w:spacing w:val="40"/>
        </w:rPr>
        <w:t xml:space="preserve"> </w:t>
      </w:r>
      <w:r>
        <w:rPr>
          <w:color w:val="3F6797"/>
        </w:rPr>
        <w:t xml:space="preserve">RE- </w:t>
      </w:r>
      <w:r>
        <w:rPr>
          <w:color w:val="3F6797"/>
          <w:spacing w:val="-2"/>
        </w:rPr>
        <w:t>SPONSIBILITIES:</w:t>
      </w:r>
    </w:p>
    <w:p w:rsidR="006F2BE6" w:rsidRDefault="006F2BE6">
      <w:pPr>
        <w:pStyle w:val="BodyText"/>
        <w:spacing w:before="57"/>
        <w:rPr>
          <w:b/>
        </w:rPr>
      </w:pPr>
    </w:p>
    <w:p w:rsidR="006F2BE6" w:rsidRDefault="00FC4CCF">
      <w:pPr>
        <w:pStyle w:val="BodyText"/>
        <w:spacing w:before="1" w:line="285" w:lineRule="auto"/>
        <w:ind w:left="920" w:right="517"/>
        <w:jc w:val="both"/>
      </w:pPr>
      <w:r>
        <w:t>The Client(s) or Consultant(s) will make available in a timely manner for The Contractor's or Service Provider's use, at no charge to The Contractor or Service Provider, all technical data, workable facilities, program(s), file(s), documentation, test data, sample output, or oth- er information, resources and personnel as required by The Contrac- tor or Service Provider and as set forth in the applicable document(s) for the performance of Service(s). The Client(s) or Consultant(s) will be</w:t>
      </w:r>
      <w:r>
        <w:rPr>
          <w:spacing w:val="-1"/>
        </w:rPr>
        <w:t xml:space="preserve"> </w:t>
      </w:r>
      <w:r>
        <w:t>responsible</w:t>
      </w:r>
      <w:r>
        <w:rPr>
          <w:spacing w:val="-1"/>
        </w:rPr>
        <w:t xml:space="preserve"> </w:t>
      </w:r>
      <w:r>
        <w:t>for</w:t>
      </w:r>
      <w:r>
        <w:rPr>
          <w:spacing w:val="-1"/>
        </w:rPr>
        <w:t xml:space="preserve"> </w:t>
      </w:r>
      <w:r>
        <w:t>and</w:t>
      </w:r>
      <w:r>
        <w:rPr>
          <w:spacing w:val="-1"/>
        </w:rPr>
        <w:t xml:space="preserve"> </w:t>
      </w:r>
      <w:r>
        <w:t>assumes</w:t>
      </w:r>
      <w:r>
        <w:rPr>
          <w:spacing w:val="-1"/>
        </w:rPr>
        <w:t xml:space="preserve"> </w:t>
      </w:r>
      <w:r>
        <w:t>the</w:t>
      </w:r>
      <w:r>
        <w:rPr>
          <w:spacing w:val="-1"/>
        </w:rPr>
        <w:t xml:space="preserve"> </w:t>
      </w:r>
      <w:r>
        <w:t>risk</w:t>
      </w:r>
      <w:r>
        <w:rPr>
          <w:spacing w:val="-1"/>
        </w:rPr>
        <w:t xml:space="preserve"> </w:t>
      </w:r>
      <w:r>
        <w:t>of</w:t>
      </w:r>
      <w:r>
        <w:rPr>
          <w:spacing w:val="-1"/>
        </w:rPr>
        <w:t xml:space="preserve"> </w:t>
      </w:r>
      <w:r>
        <w:t>any</w:t>
      </w:r>
      <w:r>
        <w:rPr>
          <w:spacing w:val="-1"/>
        </w:rPr>
        <w:t xml:space="preserve"> </w:t>
      </w:r>
      <w:r>
        <w:t>issue(s)</w:t>
      </w:r>
      <w:r>
        <w:rPr>
          <w:spacing w:val="-1"/>
        </w:rPr>
        <w:t xml:space="preserve"> </w:t>
      </w:r>
      <w:r>
        <w:t>or</w:t>
      </w:r>
      <w:r>
        <w:rPr>
          <w:spacing w:val="-1"/>
        </w:rPr>
        <w:t xml:space="preserve"> </w:t>
      </w:r>
      <w:r>
        <w:t>problem(s) resulting from the content, accuracy, completeness, competence, or consistency of all The Client(s) or Consultant(s) workable facilities, program(s), file(s), documentation, test data, sample output, or oth- er information, resource(s) and personnel supplied by The Client(s)</w:t>
      </w:r>
      <w:r>
        <w:rPr>
          <w:spacing w:val="40"/>
        </w:rPr>
        <w:t xml:space="preserve"> </w:t>
      </w:r>
      <w:r>
        <w:t>or Consultant(s) either directly or indirectly. It is the duty and re- sponsibility of The Client(s) or Consultant(s) that The Client(s) or Consultant(s) will provide, at no charge to The Contractor or Service Provider “</w:t>
      </w:r>
      <w:r>
        <w:rPr>
          <w:b/>
        </w:rPr>
        <w:t>The Material</w:t>
      </w:r>
      <w:r>
        <w:t>“ at the Client’s or Consultant’s facilities preferably in a non-residential area as The Contractor or Service Provider requires for performing the Service(s).</w:t>
      </w:r>
    </w:p>
    <w:p w:rsidR="006F2BE6" w:rsidRDefault="006F2BE6">
      <w:pPr>
        <w:pStyle w:val="BodyText"/>
        <w:spacing w:before="30"/>
      </w:pPr>
    </w:p>
    <w:p w:rsidR="006F2BE6" w:rsidRDefault="00FC4CCF">
      <w:pPr>
        <w:pStyle w:val="Heading2"/>
        <w:numPr>
          <w:ilvl w:val="1"/>
          <w:numId w:val="19"/>
        </w:numPr>
        <w:tabs>
          <w:tab w:val="left" w:pos="1539"/>
        </w:tabs>
        <w:spacing w:line="276" w:lineRule="auto"/>
        <w:ind w:left="920" w:right="522" w:firstLine="0"/>
        <w:rPr>
          <w:b w:val="0"/>
          <w:color w:val="3F6797"/>
        </w:rPr>
      </w:pPr>
      <w:r>
        <w:rPr>
          <w:color w:val="3F6797"/>
        </w:rPr>
        <w:t>INTERDEPENDENCIES</w:t>
      </w:r>
      <w:r>
        <w:rPr>
          <w:color w:val="3F6797"/>
          <w:spacing w:val="80"/>
        </w:rPr>
        <w:t xml:space="preserve"> </w:t>
      </w:r>
      <w:r>
        <w:rPr>
          <w:color w:val="3F6797"/>
        </w:rPr>
        <w:t>-</w:t>
      </w:r>
      <w:r>
        <w:rPr>
          <w:color w:val="3F6797"/>
          <w:spacing w:val="80"/>
        </w:rPr>
        <w:t xml:space="preserve"> </w:t>
      </w:r>
      <w:r>
        <w:rPr>
          <w:color w:val="3F6797"/>
        </w:rPr>
        <w:t>THE</w:t>
      </w:r>
      <w:r>
        <w:rPr>
          <w:color w:val="3F6797"/>
          <w:spacing w:val="80"/>
        </w:rPr>
        <w:t xml:space="preserve"> </w:t>
      </w:r>
      <w:r>
        <w:rPr>
          <w:color w:val="3F6797"/>
        </w:rPr>
        <w:t>CLIENT(S)</w:t>
      </w:r>
      <w:r>
        <w:rPr>
          <w:color w:val="3F6797"/>
          <w:spacing w:val="80"/>
        </w:rPr>
        <w:t xml:space="preserve"> </w:t>
      </w:r>
      <w:r>
        <w:rPr>
          <w:color w:val="3F6797"/>
        </w:rPr>
        <w:t>OR</w:t>
      </w:r>
      <w:r>
        <w:rPr>
          <w:color w:val="3F6797"/>
          <w:spacing w:val="80"/>
        </w:rPr>
        <w:t xml:space="preserve"> </w:t>
      </w:r>
      <w:r>
        <w:rPr>
          <w:color w:val="3F6797"/>
        </w:rPr>
        <w:t>CONSUL- TANT(S) AND THIRD PARTY(S) DELAYS:</w:t>
      </w:r>
    </w:p>
    <w:p w:rsidR="006F2BE6" w:rsidRDefault="006F2BE6">
      <w:pPr>
        <w:pStyle w:val="BodyText"/>
        <w:spacing w:before="58"/>
        <w:rPr>
          <w:b/>
        </w:rPr>
      </w:pPr>
    </w:p>
    <w:p w:rsidR="006F2BE6" w:rsidRDefault="00FC4CCF">
      <w:pPr>
        <w:pStyle w:val="BodyText"/>
        <w:spacing w:line="283" w:lineRule="auto"/>
        <w:ind w:left="920" w:right="517"/>
        <w:jc w:val="both"/>
      </w:pPr>
      <w:r>
        <w:t>The Client(s) or Consultant(s) acknowledges that meeting the Target Date or Due Date is contingent upon timely completion of activity(s) by The Client(s) or Consultant(s) as contemplated by the parties un- der this Agreement including, without limitation, those activity(s) designated</w:t>
      </w:r>
      <w:r>
        <w:rPr>
          <w:spacing w:val="-2"/>
        </w:rPr>
        <w:t xml:space="preserve"> </w:t>
      </w:r>
      <w:r>
        <w:t>to</w:t>
      </w:r>
      <w:r>
        <w:rPr>
          <w:spacing w:val="-2"/>
        </w:rPr>
        <w:t xml:space="preserve"> </w:t>
      </w:r>
      <w:r>
        <w:t>The</w:t>
      </w:r>
      <w:r>
        <w:rPr>
          <w:spacing w:val="-2"/>
        </w:rPr>
        <w:t xml:space="preserve"> </w:t>
      </w:r>
      <w:r>
        <w:t>Client(s)</w:t>
      </w:r>
      <w:r>
        <w:rPr>
          <w:spacing w:val="-2"/>
        </w:rPr>
        <w:t xml:space="preserve"> </w:t>
      </w:r>
      <w:r>
        <w:t>or</w:t>
      </w:r>
      <w:r>
        <w:rPr>
          <w:spacing w:val="-2"/>
        </w:rPr>
        <w:t xml:space="preserve"> </w:t>
      </w:r>
      <w:r>
        <w:t>Consultant(s)</w:t>
      </w:r>
      <w:r>
        <w:rPr>
          <w:spacing w:val="-2"/>
        </w:rPr>
        <w:t xml:space="preserve"> </w:t>
      </w:r>
      <w:r>
        <w:t>in</w:t>
      </w:r>
      <w:r>
        <w:rPr>
          <w:spacing w:val="-2"/>
        </w:rPr>
        <w:t xml:space="preserve"> </w:t>
      </w:r>
      <w:r>
        <w:t>Article-2</w:t>
      </w:r>
      <w:r>
        <w:rPr>
          <w:spacing w:val="-2"/>
        </w:rPr>
        <w:t xml:space="preserve"> </w:t>
      </w:r>
      <w:r>
        <w:t>above</w:t>
      </w:r>
      <w:r>
        <w:rPr>
          <w:spacing w:val="-2"/>
        </w:rPr>
        <w:t xml:space="preserve"> </w:t>
      </w:r>
      <w:r>
        <w:t xml:space="preserve">and/or in the applicable Scope of Service(s) document </w:t>
      </w:r>
      <w:r>
        <w:rPr>
          <w:b/>
        </w:rPr>
        <w:t>("The Client(s) or Consultant(s) Obligation(s)")</w:t>
      </w:r>
      <w:r>
        <w:t>. The Client(s) or Consultant(s) will immediately advise The Contractor or Service Provider in writing, by either through mail communication(s) from the recognised mail id as mentioned in Article 21(b) or by following the procedure as per Arti- cle</w:t>
      </w:r>
      <w:r>
        <w:rPr>
          <w:spacing w:val="32"/>
        </w:rPr>
        <w:t xml:space="preserve"> </w:t>
      </w:r>
      <w:r>
        <w:t>22(b)</w:t>
      </w:r>
      <w:r>
        <w:rPr>
          <w:spacing w:val="32"/>
        </w:rPr>
        <w:t xml:space="preserve"> </w:t>
      </w:r>
      <w:r>
        <w:t>or</w:t>
      </w:r>
      <w:r>
        <w:rPr>
          <w:spacing w:val="32"/>
        </w:rPr>
        <w:t xml:space="preserve"> </w:t>
      </w:r>
      <w:r>
        <w:t>both.</w:t>
      </w:r>
      <w:r>
        <w:rPr>
          <w:spacing w:val="32"/>
        </w:rPr>
        <w:t xml:space="preserve"> </w:t>
      </w:r>
      <w:r>
        <w:t>In</w:t>
      </w:r>
      <w:r>
        <w:rPr>
          <w:spacing w:val="32"/>
        </w:rPr>
        <w:t xml:space="preserve"> </w:t>
      </w:r>
      <w:r>
        <w:t>cases</w:t>
      </w:r>
      <w:r>
        <w:rPr>
          <w:spacing w:val="32"/>
        </w:rPr>
        <w:t xml:space="preserve"> </w:t>
      </w:r>
      <w:r>
        <w:t>of</w:t>
      </w:r>
      <w:r>
        <w:rPr>
          <w:spacing w:val="32"/>
        </w:rPr>
        <w:t xml:space="preserve"> </w:t>
      </w:r>
      <w:r>
        <w:t>both,</w:t>
      </w:r>
      <w:r>
        <w:rPr>
          <w:spacing w:val="32"/>
        </w:rPr>
        <w:t xml:space="preserve"> </w:t>
      </w:r>
      <w:r>
        <w:t>the</w:t>
      </w:r>
      <w:r>
        <w:rPr>
          <w:spacing w:val="32"/>
        </w:rPr>
        <w:t xml:space="preserve"> </w:t>
      </w:r>
      <w:r>
        <w:t>communication(s)</w:t>
      </w:r>
      <w:r>
        <w:rPr>
          <w:spacing w:val="32"/>
        </w:rPr>
        <w:t xml:space="preserve"> </w:t>
      </w:r>
      <w:r>
        <w:t>shall</w:t>
      </w:r>
      <w:r>
        <w:rPr>
          <w:spacing w:val="32"/>
        </w:rPr>
        <w:t xml:space="preserve"> </w:t>
      </w:r>
      <w:r>
        <w:t>be d</w:t>
      </w:r>
      <w:r>
        <w:rPr>
          <w:spacing w:val="-18"/>
        </w:rPr>
        <w:t xml:space="preserve"> </w:t>
      </w:r>
      <w:r>
        <w:t>e</w:t>
      </w:r>
      <w:r>
        <w:rPr>
          <w:spacing w:val="-18"/>
        </w:rPr>
        <w:t xml:space="preserve"> </w:t>
      </w:r>
      <w:r>
        <w:t>e</w:t>
      </w:r>
      <w:r>
        <w:rPr>
          <w:spacing w:val="-17"/>
        </w:rPr>
        <w:t xml:space="preserve"> </w:t>
      </w:r>
      <w:r>
        <w:t>m</w:t>
      </w:r>
      <w:r>
        <w:rPr>
          <w:spacing w:val="-18"/>
        </w:rPr>
        <w:t xml:space="preserve"> </w:t>
      </w:r>
      <w:r>
        <w:t>e</w:t>
      </w:r>
      <w:r>
        <w:rPr>
          <w:spacing w:val="-17"/>
        </w:rPr>
        <w:t xml:space="preserve"> </w:t>
      </w:r>
      <w:r>
        <w:t>d</w:t>
      </w:r>
      <w:r>
        <w:rPr>
          <w:spacing w:val="-18"/>
        </w:rPr>
        <w:t xml:space="preserve"> </w:t>
      </w:r>
      <w:r>
        <w:t>t</w:t>
      </w:r>
      <w:r>
        <w:rPr>
          <w:spacing w:val="-18"/>
        </w:rPr>
        <w:t xml:space="preserve"> </w:t>
      </w:r>
      <w:r>
        <w:t>o</w:t>
      </w:r>
      <w:r>
        <w:rPr>
          <w:spacing w:val="-17"/>
        </w:rPr>
        <w:t xml:space="preserve"> </w:t>
      </w:r>
      <w:r>
        <w:t>b</w:t>
      </w:r>
      <w:r>
        <w:rPr>
          <w:spacing w:val="-18"/>
        </w:rPr>
        <w:t xml:space="preserve"> </w:t>
      </w:r>
      <w:r>
        <w:t>e</w:t>
      </w:r>
      <w:r>
        <w:rPr>
          <w:spacing w:val="-17"/>
        </w:rPr>
        <w:t xml:space="preserve"> </w:t>
      </w:r>
      <w:r>
        <w:t>r</w:t>
      </w:r>
      <w:r>
        <w:rPr>
          <w:spacing w:val="-18"/>
        </w:rPr>
        <w:t xml:space="preserve"> </w:t>
      </w:r>
      <w:r>
        <w:t>e</w:t>
      </w:r>
      <w:r>
        <w:rPr>
          <w:spacing w:val="-17"/>
        </w:rPr>
        <w:t xml:space="preserve"> </w:t>
      </w:r>
      <w:r>
        <w:t>c</w:t>
      </w:r>
      <w:r>
        <w:rPr>
          <w:spacing w:val="-18"/>
        </w:rPr>
        <w:t xml:space="preserve"> </w:t>
      </w:r>
      <w:r>
        <w:t>e</w:t>
      </w:r>
      <w:r>
        <w:rPr>
          <w:spacing w:val="-18"/>
        </w:rPr>
        <w:t xml:space="preserve"> </w:t>
      </w:r>
      <w:r>
        <w:t>i</w:t>
      </w:r>
      <w:r>
        <w:rPr>
          <w:spacing w:val="-17"/>
        </w:rPr>
        <w:t xml:space="preserve"> </w:t>
      </w:r>
      <w:r>
        <w:rPr>
          <w:spacing w:val="11"/>
        </w:rPr>
        <w:t>ve</w:t>
      </w:r>
      <w:r>
        <w:rPr>
          <w:spacing w:val="-18"/>
        </w:rPr>
        <w:t xml:space="preserve"> </w:t>
      </w:r>
      <w:r>
        <w:t>d</w:t>
      </w:r>
      <w:r>
        <w:rPr>
          <w:spacing w:val="-17"/>
        </w:rPr>
        <w:t xml:space="preserve"> </w:t>
      </w:r>
      <w:r>
        <w:t>a</w:t>
      </w:r>
      <w:r>
        <w:rPr>
          <w:spacing w:val="-18"/>
        </w:rPr>
        <w:t xml:space="preserve"> </w:t>
      </w:r>
      <w:r>
        <w:t>n</w:t>
      </w:r>
      <w:r>
        <w:rPr>
          <w:spacing w:val="-17"/>
        </w:rPr>
        <w:t xml:space="preserve"> </w:t>
      </w:r>
      <w:r>
        <w:t>d</w:t>
      </w:r>
      <w:r>
        <w:rPr>
          <w:spacing w:val="-18"/>
        </w:rPr>
        <w:t xml:space="preserve"> </w:t>
      </w:r>
      <w:r>
        <w:t>s</w:t>
      </w:r>
      <w:r>
        <w:rPr>
          <w:spacing w:val="-18"/>
        </w:rPr>
        <w:t xml:space="preserve"> </w:t>
      </w:r>
      <w:r>
        <w:t>e</w:t>
      </w:r>
      <w:r>
        <w:rPr>
          <w:spacing w:val="-17"/>
        </w:rPr>
        <w:t xml:space="preserve"> </w:t>
      </w:r>
      <w:r>
        <w:t>n</w:t>
      </w:r>
      <w:r>
        <w:rPr>
          <w:spacing w:val="-18"/>
        </w:rPr>
        <w:t xml:space="preserve"> </w:t>
      </w:r>
      <w:r>
        <w:t>t</w:t>
      </w:r>
      <w:r>
        <w:rPr>
          <w:spacing w:val="-17"/>
        </w:rPr>
        <w:t xml:space="preserve"> </w:t>
      </w:r>
      <w:r>
        <w:t>,</w:t>
      </w:r>
      <w:r>
        <w:rPr>
          <w:spacing w:val="-18"/>
        </w:rPr>
        <w:t xml:space="preserve"> </w:t>
      </w:r>
      <w:r>
        <w:t>o</w:t>
      </w:r>
      <w:r>
        <w:rPr>
          <w:spacing w:val="-18"/>
        </w:rPr>
        <w:t xml:space="preserve"> </w:t>
      </w:r>
      <w:r>
        <w:t>n</w:t>
      </w:r>
      <w:r>
        <w:rPr>
          <w:spacing w:val="80"/>
        </w:rPr>
        <w:t xml:space="preserve"> </w:t>
      </w:r>
      <w:r>
        <w:t>t</w:t>
      </w:r>
      <w:r>
        <w:rPr>
          <w:spacing w:val="-18"/>
        </w:rPr>
        <w:t xml:space="preserve"> </w:t>
      </w:r>
      <w:r>
        <w:t>h</w:t>
      </w:r>
      <w:r>
        <w:rPr>
          <w:spacing w:val="-18"/>
        </w:rPr>
        <w:t xml:space="preserve"> </w:t>
      </w:r>
      <w:r>
        <w:t>e</w:t>
      </w:r>
      <w:r>
        <w:rPr>
          <w:spacing w:val="80"/>
        </w:rPr>
        <w:t xml:space="preserve"> </w:t>
      </w:r>
      <w:r>
        <w:t>d</w:t>
      </w:r>
      <w:r>
        <w:rPr>
          <w:spacing w:val="-18"/>
        </w:rPr>
        <w:t xml:space="preserve"> </w:t>
      </w:r>
      <w:r>
        <w:t>a</w:t>
      </w:r>
      <w:r>
        <w:rPr>
          <w:spacing w:val="-18"/>
        </w:rPr>
        <w:t xml:space="preserve"> </w:t>
      </w:r>
      <w:r>
        <w:t>t</w:t>
      </w:r>
      <w:r>
        <w:rPr>
          <w:spacing w:val="-17"/>
        </w:rPr>
        <w:t xml:space="preserve"> </w:t>
      </w:r>
      <w:r>
        <w:t>e</w:t>
      </w:r>
      <w:r>
        <w:rPr>
          <w:spacing w:val="80"/>
        </w:rPr>
        <w:t xml:space="preserve"> </w:t>
      </w:r>
      <w:r>
        <w:t>o</w:t>
      </w:r>
      <w:r>
        <w:rPr>
          <w:spacing w:val="-18"/>
        </w:rPr>
        <w:t xml:space="preserve"> </w:t>
      </w:r>
      <w:r>
        <w:t>f</w:t>
      </w:r>
      <w:r>
        <w:rPr>
          <w:spacing w:val="80"/>
        </w:rPr>
        <w:t xml:space="preserve"> </w:t>
      </w:r>
      <w:r>
        <w:t>t</w:t>
      </w:r>
      <w:r>
        <w:rPr>
          <w:spacing w:val="-18"/>
        </w:rPr>
        <w:t xml:space="preserve"> </w:t>
      </w:r>
      <w:r>
        <w:t>h</w:t>
      </w:r>
      <w:r>
        <w:rPr>
          <w:spacing w:val="-18"/>
        </w:rPr>
        <w:t xml:space="preserve"> </w:t>
      </w:r>
      <w:r>
        <w:t>e communication(s) made earlier simultaneously to this effect, as soon as it becomes aware of any development(s) that may delay comple- tion of a scheduled Deliverable including, without limitation, the Client’s or Consultant’s failure or inability to perform The Client(s) or Consultant(s) Obligation(s). The Target Date or Due Date (which is only in actual) may be equitably adjusted by the parties (but in no event, not generally, less than a day-for-day adjustment) in writing, by either through mail communication(s) from the recognised mail id as mentioned in Article 21(b) or by following the procedure as per Article</w:t>
      </w:r>
      <w:r>
        <w:rPr>
          <w:spacing w:val="2"/>
        </w:rPr>
        <w:t xml:space="preserve"> </w:t>
      </w:r>
      <w:r>
        <w:t>22(b)</w:t>
      </w:r>
      <w:r>
        <w:rPr>
          <w:spacing w:val="3"/>
        </w:rPr>
        <w:t xml:space="preserve"> </w:t>
      </w:r>
      <w:r>
        <w:t>or</w:t>
      </w:r>
      <w:r>
        <w:rPr>
          <w:spacing w:val="2"/>
        </w:rPr>
        <w:t xml:space="preserve"> </w:t>
      </w:r>
      <w:r>
        <w:t>both.</w:t>
      </w:r>
      <w:r>
        <w:rPr>
          <w:spacing w:val="3"/>
        </w:rPr>
        <w:t xml:space="preserve"> </w:t>
      </w:r>
      <w:r>
        <w:t>In</w:t>
      </w:r>
      <w:r>
        <w:rPr>
          <w:spacing w:val="2"/>
        </w:rPr>
        <w:t xml:space="preserve"> </w:t>
      </w:r>
      <w:r>
        <w:t>cases</w:t>
      </w:r>
      <w:r>
        <w:rPr>
          <w:spacing w:val="3"/>
        </w:rPr>
        <w:t xml:space="preserve"> </w:t>
      </w:r>
      <w:r>
        <w:t>of</w:t>
      </w:r>
      <w:r>
        <w:rPr>
          <w:spacing w:val="2"/>
        </w:rPr>
        <w:t xml:space="preserve"> </w:t>
      </w:r>
      <w:r>
        <w:t>both,</w:t>
      </w:r>
      <w:r>
        <w:rPr>
          <w:spacing w:val="3"/>
        </w:rPr>
        <w:t xml:space="preserve"> </w:t>
      </w:r>
      <w:r>
        <w:t>the</w:t>
      </w:r>
      <w:r>
        <w:rPr>
          <w:spacing w:val="2"/>
        </w:rPr>
        <w:t xml:space="preserve"> </w:t>
      </w:r>
      <w:r>
        <w:t>communication(s)</w:t>
      </w:r>
      <w:r>
        <w:rPr>
          <w:spacing w:val="3"/>
        </w:rPr>
        <w:t xml:space="preserve"> </w:t>
      </w:r>
      <w:r>
        <w:t>shall</w:t>
      </w:r>
      <w:r>
        <w:rPr>
          <w:spacing w:val="3"/>
        </w:rPr>
        <w:t xml:space="preserve"> </w:t>
      </w:r>
      <w:r>
        <w:rPr>
          <w:spacing w:val="-5"/>
        </w:rPr>
        <w:t>be</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BodyText"/>
        <w:spacing w:before="90" w:line="283" w:lineRule="auto"/>
        <w:ind w:left="920" w:right="517"/>
        <w:jc w:val="both"/>
      </w:pPr>
      <w:r>
        <w:lastRenderedPageBreak/>
        <w:t>d</w:t>
      </w:r>
      <w:r>
        <w:rPr>
          <w:spacing w:val="-18"/>
        </w:rPr>
        <w:t xml:space="preserve"> </w:t>
      </w:r>
      <w:r>
        <w:t>e</w:t>
      </w:r>
      <w:r>
        <w:rPr>
          <w:spacing w:val="-18"/>
        </w:rPr>
        <w:t xml:space="preserve"> </w:t>
      </w:r>
      <w:r>
        <w:t>e</w:t>
      </w:r>
      <w:r>
        <w:rPr>
          <w:spacing w:val="-17"/>
        </w:rPr>
        <w:t xml:space="preserve"> </w:t>
      </w:r>
      <w:r>
        <w:t>m</w:t>
      </w:r>
      <w:r>
        <w:rPr>
          <w:spacing w:val="-18"/>
        </w:rPr>
        <w:t xml:space="preserve"> </w:t>
      </w:r>
      <w:r>
        <w:t>e</w:t>
      </w:r>
      <w:r>
        <w:rPr>
          <w:spacing w:val="-17"/>
        </w:rPr>
        <w:t xml:space="preserve"> </w:t>
      </w:r>
      <w:r>
        <w:t>d</w:t>
      </w:r>
      <w:r>
        <w:rPr>
          <w:spacing w:val="-18"/>
        </w:rPr>
        <w:t xml:space="preserve"> </w:t>
      </w:r>
      <w:r>
        <w:t>t</w:t>
      </w:r>
      <w:r>
        <w:rPr>
          <w:spacing w:val="-18"/>
        </w:rPr>
        <w:t xml:space="preserve"> </w:t>
      </w:r>
      <w:r>
        <w:t>o</w:t>
      </w:r>
      <w:r>
        <w:rPr>
          <w:spacing w:val="-17"/>
        </w:rPr>
        <w:t xml:space="preserve"> </w:t>
      </w:r>
      <w:r>
        <w:t>b</w:t>
      </w:r>
      <w:r>
        <w:rPr>
          <w:spacing w:val="-18"/>
        </w:rPr>
        <w:t xml:space="preserve"> </w:t>
      </w:r>
      <w:r>
        <w:t>e</w:t>
      </w:r>
      <w:r>
        <w:rPr>
          <w:spacing w:val="-17"/>
        </w:rPr>
        <w:t xml:space="preserve"> </w:t>
      </w:r>
      <w:r>
        <w:t>r</w:t>
      </w:r>
      <w:r>
        <w:rPr>
          <w:spacing w:val="-18"/>
        </w:rPr>
        <w:t xml:space="preserve"> </w:t>
      </w:r>
      <w:r>
        <w:t>e</w:t>
      </w:r>
      <w:r>
        <w:rPr>
          <w:spacing w:val="-17"/>
        </w:rPr>
        <w:t xml:space="preserve"> </w:t>
      </w:r>
      <w:r>
        <w:t>c</w:t>
      </w:r>
      <w:r>
        <w:rPr>
          <w:spacing w:val="-18"/>
        </w:rPr>
        <w:t xml:space="preserve"> </w:t>
      </w:r>
      <w:r>
        <w:t>e</w:t>
      </w:r>
      <w:r>
        <w:rPr>
          <w:spacing w:val="-18"/>
        </w:rPr>
        <w:t xml:space="preserve"> </w:t>
      </w:r>
      <w:r>
        <w:t>i</w:t>
      </w:r>
      <w:r>
        <w:rPr>
          <w:spacing w:val="-17"/>
        </w:rPr>
        <w:t xml:space="preserve"> </w:t>
      </w:r>
      <w:r>
        <w:rPr>
          <w:spacing w:val="11"/>
        </w:rPr>
        <w:t>ve</w:t>
      </w:r>
      <w:r>
        <w:rPr>
          <w:spacing w:val="-18"/>
        </w:rPr>
        <w:t xml:space="preserve"> </w:t>
      </w:r>
      <w:r>
        <w:t>d</w:t>
      </w:r>
      <w:r>
        <w:rPr>
          <w:spacing w:val="-17"/>
        </w:rPr>
        <w:t xml:space="preserve"> </w:t>
      </w:r>
      <w:r>
        <w:t>a</w:t>
      </w:r>
      <w:r>
        <w:rPr>
          <w:spacing w:val="-18"/>
        </w:rPr>
        <w:t xml:space="preserve"> </w:t>
      </w:r>
      <w:r>
        <w:t>n</w:t>
      </w:r>
      <w:r>
        <w:rPr>
          <w:spacing w:val="-17"/>
        </w:rPr>
        <w:t xml:space="preserve"> </w:t>
      </w:r>
      <w:r>
        <w:t>d</w:t>
      </w:r>
      <w:r>
        <w:rPr>
          <w:spacing w:val="-18"/>
        </w:rPr>
        <w:t xml:space="preserve"> </w:t>
      </w:r>
      <w:r>
        <w:t>s</w:t>
      </w:r>
      <w:r>
        <w:rPr>
          <w:spacing w:val="-18"/>
        </w:rPr>
        <w:t xml:space="preserve"> </w:t>
      </w:r>
      <w:r>
        <w:t>e</w:t>
      </w:r>
      <w:r>
        <w:rPr>
          <w:spacing w:val="-17"/>
        </w:rPr>
        <w:t xml:space="preserve"> </w:t>
      </w:r>
      <w:r>
        <w:t>n</w:t>
      </w:r>
      <w:r>
        <w:rPr>
          <w:spacing w:val="-18"/>
        </w:rPr>
        <w:t xml:space="preserve"> </w:t>
      </w:r>
      <w:r>
        <w:t>t</w:t>
      </w:r>
      <w:r>
        <w:rPr>
          <w:spacing w:val="-17"/>
        </w:rPr>
        <w:t xml:space="preserve"> </w:t>
      </w:r>
      <w:r>
        <w:t>,</w:t>
      </w:r>
      <w:r>
        <w:rPr>
          <w:spacing w:val="-18"/>
        </w:rPr>
        <w:t xml:space="preserve"> </w:t>
      </w:r>
      <w:r>
        <w:t>o</w:t>
      </w:r>
      <w:r>
        <w:rPr>
          <w:spacing w:val="-18"/>
        </w:rPr>
        <w:t xml:space="preserve"> </w:t>
      </w:r>
      <w:r>
        <w:t>n</w:t>
      </w:r>
      <w:r>
        <w:rPr>
          <w:spacing w:val="80"/>
        </w:rPr>
        <w:t xml:space="preserve"> </w:t>
      </w:r>
      <w:r>
        <w:t>t</w:t>
      </w:r>
      <w:r>
        <w:rPr>
          <w:spacing w:val="-18"/>
        </w:rPr>
        <w:t xml:space="preserve"> </w:t>
      </w:r>
      <w:r>
        <w:t>h</w:t>
      </w:r>
      <w:r>
        <w:rPr>
          <w:spacing w:val="-18"/>
        </w:rPr>
        <w:t xml:space="preserve"> </w:t>
      </w:r>
      <w:r>
        <w:t>e</w:t>
      </w:r>
      <w:r>
        <w:rPr>
          <w:spacing w:val="80"/>
        </w:rPr>
        <w:t xml:space="preserve"> </w:t>
      </w:r>
      <w:r>
        <w:t>d</w:t>
      </w:r>
      <w:r>
        <w:rPr>
          <w:spacing w:val="-18"/>
        </w:rPr>
        <w:t xml:space="preserve"> </w:t>
      </w:r>
      <w:r>
        <w:t>a</w:t>
      </w:r>
      <w:r>
        <w:rPr>
          <w:spacing w:val="-18"/>
        </w:rPr>
        <w:t xml:space="preserve"> </w:t>
      </w:r>
      <w:r>
        <w:t>t</w:t>
      </w:r>
      <w:r>
        <w:rPr>
          <w:spacing w:val="-17"/>
        </w:rPr>
        <w:t xml:space="preserve"> </w:t>
      </w:r>
      <w:r>
        <w:t>e</w:t>
      </w:r>
      <w:r>
        <w:rPr>
          <w:spacing w:val="80"/>
        </w:rPr>
        <w:t xml:space="preserve"> </w:t>
      </w:r>
      <w:r>
        <w:t>o</w:t>
      </w:r>
      <w:r>
        <w:rPr>
          <w:spacing w:val="-18"/>
        </w:rPr>
        <w:t xml:space="preserve"> </w:t>
      </w:r>
      <w:r>
        <w:t>f</w:t>
      </w:r>
      <w:r>
        <w:rPr>
          <w:spacing w:val="80"/>
        </w:rPr>
        <w:t xml:space="preserve"> </w:t>
      </w:r>
      <w:r>
        <w:t>t</w:t>
      </w:r>
      <w:r>
        <w:rPr>
          <w:spacing w:val="-18"/>
        </w:rPr>
        <w:t xml:space="preserve"> </w:t>
      </w:r>
      <w:r>
        <w:t>h</w:t>
      </w:r>
      <w:r>
        <w:rPr>
          <w:spacing w:val="-18"/>
        </w:rPr>
        <w:t xml:space="preserve"> </w:t>
      </w:r>
      <w:r>
        <w:t>e communication(s) made earlier simultaneously to this effect, in the event of: (a) any delay caused by the Client’s or Consultant’s failure or</w:t>
      </w:r>
      <w:r>
        <w:rPr>
          <w:spacing w:val="35"/>
        </w:rPr>
        <w:t xml:space="preserve"> </w:t>
      </w:r>
      <w:r>
        <w:t>inability</w:t>
      </w:r>
      <w:r>
        <w:rPr>
          <w:spacing w:val="37"/>
        </w:rPr>
        <w:t xml:space="preserve"> </w:t>
      </w:r>
      <w:r>
        <w:t>to</w:t>
      </w:r>
      <w:r>
        <w:rPr>
          <w:spacing w:val="37"/>
        </w:rPr>
        <w:t xml:space="preserve"> </w:t>
      </w:r>
      <w:r>
        <w:t>perform</w:t>
      </w:r>
      <w:r>
        <w:rPr>
          <w:spacing w:val="38"/>
        </w:rPr>
        <w:t xml:space="preserve"> </w:t>
      </w:r>
      <w:r>
        <w:t>The</w:t>
      </w:r>
      <w:r>
        <w:rPr>
          <w:spacing w:val="37"/>
        </w:rPr>
        <w:t xml:space="preserve"> </w:t>
      </w:r>
      <w:r>
        <w:t>Client(s)</w:t>
      </w:r>
      <w:r>
        <w:rPr>
          <w:spacing w:val="37"/>
        </w:rPr>
        <w:t xml:space="preserve"> </w:t>
      </w:r>
      <w:r>
        <w:t>or</w:t>
      </w:r>
      <w:r>
        <w:rPr>
          <w:spacing w:val="37"/>
        </w:rPr>
        <w:t xml:space="preserve"> </w:t>
      </w:r>
      <w:r>
        <w:t>Consultant(s)</w:t>
      </w:r>
      <w:r>
        <w:rPr>
          <w:spacing w:val="38"/>
        </w:rPr>
        <w:t xml:space="preserve"> </w:t>
      </w:r>
      <w:r>
        <w:rPr>
          <w:spacing w:val="-2"/>
        </w:rPr>
        <w:t>Obligation(s);</w:t>
      </w:r>
    </w:p>
    <w:p w:rsidR="006F2BE6" w:rsidRDefault="00FC4CCF">
      <w:pPr>
        <w:pStyle w:val="BodyText"/>
        <w:spacing w:before="13" w:line="283" w:lineRule="auto"/>
        <w:ind w:left="920" w:right="517"/>
        <w:jc w:val="both"/>
      </w:pPr>
      <w:r>
        <w:t>(b) any delay due to the Client’s or Consultant’s request for any par- ticular change or changes (whether pursuant to a Change Order or otherwise); (c) any delay due to a third party's act either directly or indirectly, failure to act or delay in performing any Obligation(s) whatsoever;</w:t>
      </w:r>
      <w:r>
        <w:rPr>
          <w:spacing w:val="-1"/>
        </w:rPr>
        <w:t xml:space="preserve"> </w:t>
      </w:r>
      <w:r>
        <w:t>or</w:t>
      </w:r>
      <w:r>
        <w:rPr>
          <w:spacing w:val="-1"/>
        </w:rPr>
        <w:t xml:space="preserve"> </w:t>
      </w:r>
      <w:r>
        <w:t>(d)</w:t>
      </w:r>
      <w:r>
        <w:rPr>
          <w:spacing w:val="-1"/>
        </w:rPr>
        <w:t xml:space="preserve"> </w:t>
      </w:r>
      <w:r>
        <w:t>any</w:t>
      </w:r>
      <w:r>
        <w:rPr>
          <w:spacing w:val="-1"/>
        </w:rPr>
        <w:t xml:space="preserve"> </w:t>
      </w:r>
      <w:r>
        <w:t>other</w:t>
      </w:r>
      <w:r>
        <w:rPr>
          <w:spacing w:val="-1"/>
        </w:rPr>
        <w:t xml:space="preserve"> </w:t>
      </w:r>
      <w:r>
        <w:t>delay</w:t>
      </w:r>
      <w:r>
        <w:rPr>
          <w:spacing w:val="-1"/>
        </w:rPr>
        <w:t xml:space="preserve"> </w:t>
      </w:r>
      <w:r>
        <w:t>incurred</w:t>
      </w:r>
      <w:r>
        <w:rPr>
          <w:spacing w:val="-1"/>
        </w:rPr>
        <w:t xml:space="preserve"> </w:t>
      </w:r>
      <w:r>
        <w:t>as</w:t>
      </w:r>
      <w:r>
        <w:rPr>
          <w:spacing w:val="-1"/>
        </w:rPr>
        <w:t xml:space="preserve"> </w:t>
      </w:r>
      <w:r>
        <w:t>a</w:t>
      </w:r>
      <w:r>
        <w:rPr>
          <w:spacing w:val="-1"/>
        </w:rPr>
        <w:t xml:space="preserve"> </w:t>
      </w:r>
      <w:r>
        <w:t>result</w:t>
      </w:r>
      <w:r>
        <w:rPr>
          <w:spacing w:val="-1"/>
        </w:rPr>
        <w:t xml:space="preserve"> </w:t>
      </w:r>
      <w:r>
        <w:t>of</w:t>
      </w:r>
      <w:r>
        <w:rPr>
          <w:spacing w:val="-1"/>
        </w:rPr>
        <w:t xml:space="preserve"> </w:t>
      </w:r>
      <w:r>
        <w:t>the</w:t>
      </w:r>
      <w:r>
        <w:rPr>
          <w:spacing w:val="-1"/>
        </w:rPr>
        <w:t xml:space="preserve"> </w:t>
      </w:r>
      <w:r>
        <w:t>Client’s or Consultant’s action(s) and/or omission(s).</w:t>
      </w:r>
    </w:p>
    <w:p w:rsidR="006F2BE6" w:rsidRDefault="006F2BE6">
      <w:pPr>
        <w:pStyle w:val="BodyText"/>
        <w:spacing w:before="35"/>
      </w:pPr>
    </w:p>
    <w:p w:rsidR="006F2BE6" w:rsidRDefault="00FC4CCF">
      <w:pPr>
        <w:pStyle w:val="BodyText"/>
        <w:spacing w:before="1" w:line="295" w:lineRule="auto"/>
        <w:ind w:left="920" w:right="517"/>
        <w:jc w:val="both"/>
      </w:pPr>
      <w:r>
        <w:t>No such delay will relieve or suspend the Client’s or Consultant’s Obligation(s)</w:t>
      </w:r>
      <w:r>
        <w:rPr>
          <w:spacing w:val="4"/>
        </w:rPr>
        <w:t xml:space="preserve"> </w:t>
      </w:r>
      <w:r>
        <w:t>to</w:t>
      </w:r>
      <w:r>
        <w:rPr>
          <w:spacing w:val="5"/>
        </w:rPr>
        <w:t xml:space="preserve"> </w:t>
      </w:r>
      <w:r>
        <w:t>pay</w:t>
      </w:r>
      <w:r>
        <w:rPr>
          <w:spacing w:val="5"/>
        </w:rPr>
        <w:t xml:space="preserve"> </w:t>
      </w:r>
      <w:r>
        <w:t>The</w:t>
      </w:r>
      <w:r>
        <w:rPr>
          <w:spacing w:val="5"/>
        </w:rPr>
        <w:t xml:space="preserve"> </w:t>
      </w:r>
      <w:r>
        <w:t>Contractor</w:t>
      </w:r>
      <w:r>
        <w:rPr>
          <w:spacing w:val="4"/>
        </w:rPr>
        <w:t xml:space="preserve"> </w:t>
      </w:r>
      <w:r>
        <w:t>or</w:t>
      </w:r>
      <w:r>
        <w:rPr>
          <w:spacing w:val="5"/>
        </w:rPr>
        <w:t xml:space="preserve"> </w:t>
      </w:r>
      <w:r>
        <w:t>Service</w:t>
      </w:r>
      <w:r>
        <w:rPr>
          <w:spacing w:val="5"/>
        </w:rPr>
        <w:t xml:space="preserve"> </w:t>
      </w:r>
      <w:r>
        <w:t>Provider</w:t>
      </w:r>
      <w:r>
        <w:rPr>
          <w:spacing w:val="5"/>
        </w:rPr>
        <w:t xml:space="preserve"> </w:t>
      </w:r>
      <w:r>
        <w:t>under</w:t>
      </w:r>
      <w:r>
        <w:rPr>
          <w:spacing w:val="5"/>
        </w:rPr>
        <w:t xml:space="preserve"> </w:t>
      </w:r>
      <w:r>
        <w:rPr>
          <w:spacing w:val="-2"/>
        </w:rPr>
        <w:t>Article-</w:t>
      </w:r>
    </w:p>
    <w:p w:rsidR="006F2BE6" w:rsidRDefault="00FC4CCF">
      <w:pPr>
        <w:pStyle w:val="BodyText"/>
        <w:spacing w:line="225" w:lineRule="exact"/>
        <w:ind w:left="920"/>
        <w:jc w:val="both"/>
      </w:pPr>
      <w:r>
        <w:t>4</w:t>
      </w:r>
      <w:r>
        <w:rPr>
          <w:spacing w:val="54"/>
        </w:rPr>
        <w:t xml:space="preserve"> </w:t>
      </w:r>
      <w:r>
        <w:t>and</w:t>
      </w:r>
      <w:r>
        <w:rPr>
          <w:spacing w:val="54"/>
        </w:rPr>
        <w:t xml:space="preserve"> </w:t>
      </w:r>
      <w:r>
        <w:t>in</w:t>
      </w:r>
      <w:r>
        <w:rPr>
          <w:spacing w:val="54"/>
        </w:rPr>
        <w:t xml:space="preserve"> </w:t>
      </w:r>
      <w:r>
        <w:t>addition</w:t>
      </w:r>
      <w:r>
        <w:rPr>
          <w:spacing w:val="54"/>
        </w:rPr>
        <w:t xml:space="preserve"> </w:t>
      </w:r>
      <w:r>
        <w:t>to</w:t>
      </w:r>
      <w:r>
        <w:rPr>
          <w:spacing w:val="54"/>
        </w:rPr>
        <w:t xml:space="preserve"> </w:t>
      </w:r>
      <w:r>
        <w:t>such</w:t>
      </w:r>
      <w:r>
        <w:rPr>
          <w:spacing w:val="54"/>
        </w:rPr>
        <w:t xml:space="preserve"> </w:t>
      </w:r>
      <w:r>
        <w:t>payment</w:t>
      </w:r>
      <w:r>
        <w:rPr>
          <w:spacing w:val="54"/>
        </w:rPr>
        <w:t xml:space="preserve"> </w:t>
      </w:r>
      <w:r>
        <w:t>Obligation(s),</w:t>
      </w:r>
      <w:r>
        <w:rPr>
          <w:spacing w:val="54"/>
        </w:rPr>
        <w:t xml:space="preserve"> </w:t>
      </w:r>
      <w:r>
        <w:t>the</w:t>
      </w:r>
      <w:r>
        <w:rPr>
          <w:spacing w:val="54"/>
        </w:rPr>
        <w:t xml:space="preserve"> </w:t>
      </w:r>
      <w:r>
        <w:t>Client(s)</w:t>
      </w:r>
      <w:r>
        <w:rPr>
          <w:spacing w:val="54"/>
        </w:rPr>
        <w:t xml:space="preserve"> </w:t>
      </w:r>
      <w:r>
        <w:rPr>
          <w:spacing w:val="-5"/>
        </w:rPr>
        <w:t>or</w:t>
      </w:r>
    </w:p>
    <w:p w:rsidR="006F2BE6" w:rsidRDefault="00FC4CCF">
      <w:pPr>
        <w:pStyle w:val="BodyText"/>
        <w:spacing w:before="56" w:line="283" w:lineRule="auto"/>
        <w:ind w:left="920" w:right="517"/>
        <w:jc w:val="both"/>
      </w:pPr>
      <w:r>
        <w:t>Consultant(s) will pay for any and all cost(s) and expense(s) incurred by The Contractor or Service Provider relating to re-staffing as a re- sult of any delay caused by and because of The Client(s) or Consul- tant(s) either directly or indirectly.</w:t>
      </w:r>
    </w:p>
    <w:p w:rsidR="006F2BE6" w:rsidRDefault="006F2BE6">
      <w:pPr>
        <w:pStyle w:val="BodyText"/>
        <w:spacing w:before="50"/>
      </w:pPr>
    </w:p>
    <w:p w:rsidR="006F2BE6" w:rsidRDefault="00FC4CCF">
      <w:pPr>
        <w:pStyle w:val="BodyText"/>
        <w:spacing w:line="283" w:lineRule="auto"/>
        <w:ind w:left="920" w:right="517"/>
        <w:jc w:val="both"/>
      </w:pPr>
      <w:r>
        <w:t>The provision(s) of this Article shall not be applicable in cases where the Third Party’s is/are the direct or indirect beneficiaries of The Client(s) or Consultant(s) in relation to this Agreement and any/all such event(s) shall be construed as violation of Article 27.13 of this Agreement. In the happening of any such event, The Contractor or Service Provider shall be relieved from performing their part under this Agreement and The Contractor or Service Provider shall be at liberty to proceed as per Article 18 of the Agreement.</w:t>
      </w:r>
    </w:p>
    <w:p w:rsidR="006F2BE6" w:rsidRDefault="006F2BE6">
      <w:pPr>
        <w:pStyle w:val="BodyText"/>
        <w:spacing w:before="42"/>
      </w:pPr>
    </w:p>
    <w:p w:rsidR="006F2BE6" w:rsidRDefault="00FC4CCF">
      <w:pPr>
        <w:pStyle w:val="Heading2"/>
        <w:numPr>
          <w:ilvl w:val="1"/>
          <w:numId w:val="19"/>
        </w:numPr>
        <w:tabs>
          <w:tab w:val="left" w:pos="1778"/>
        </w:tabs>
        <w:spacing w:before="1"/>
        <w:ind w:left="1778" w:hanging="858"/>
        <w:jc w:val="both"/>
        <w:rPr>
          <w:b w:val="0"/>
          <w:color w:val="3F6797"/>
        </w:rPr>
      </w:pPr>
      <w:r>
        <w:rPr>
          <w:color w:val="3F6797"/>
        </w:rPr>
        <w:t>FEES</w:t>
      </w:r>
      <w:r>
        <w:rPr>
          <w:color w:val="3F6797"/>
          <w:spacing w:val="-2"/>
        </w:rPr>
        <w:t xml:space="preserve"> </w:t>
      </w:r>
      <w:r>
        <w:rPr>
          <w:color w:val="3F6797"/>
        </w:rPr>
        <w:t>AND</w:t>
      </w:r>
      <w:r>
        <w:rPr>
          <w:color w:val="3F6797"/>
          <w:spacing w:val="-1"/>
        </w:rPr>
        <w:t xml:space="preserve"> </w:t>
      </w:r>
      <w:r>
        <w:rPr>
          <w:color w:val="3F6797"/>
          <w:spacing w:val="-2"/>
        </w:rPr>
        <w:t>PAYMENT:</w:t>
      </w:r>
    </w:p>
    <w:p w:rsidR="006F2BE6" w:rsidRDefault="006F2BE6">
      <w:pPr>
        <w:pStyle w:val="BodyText"/>
        <w:spacing w:before="93"/>
        <w:rPr>
          <w:b/>
        </w:rPr>
      </w:pPr>
    </w:p>
    <w:p w:rsidR="006F2BE6" w:rsidRDefault="00FC4CCF">
      <w:pPr>
        <w:pStyle w:val="ListParagraph"/>
        <w:numPr>
          <w:ilvl w:val="2"/>
          <w:numId w:val="19"/>
        </w:numPr>
        <w:tabs>
          <w:tab w:val="left" w:pos="1387"/>
        </w:tabs>
        <w:ind w:left="1387" w:hanging="467"/>
        <w:jc w:val="both"/>
        <w:rPr>
          <w:sz w:val="20"/>
        </w:rPr>
      </w:pPr>
      <w:r>
        <w:rPr>
          <w:color w:val="3C8A9E"/>
          <w:sz w:val="20"/>
        </w:rPr>
        <w:t>Fees</w:t>
      </w:r>
      <w:r>
        <w:rPr>
          <w:color w:val="3C8A9E"/>
          <w:spacing w:val="-3"/>
          <w:sz w:val="20"/>
        </w:rPr>
        <w:t xml:space="preserve"> </w:t>
      </w:r>
      <w:r>
        <w:rPr>
          <w:color w:val="3C8A9E"/>
          <w:sz w:val="20"/>
        </w:rPr>
        <w:t>and</w:t>
      </w:r>
      <w:r>
        <w:rPr>
          <w:color w:val="3C8A9E"/>
          <w:spacing w:val="-2"/>
          <w:sz w:val="20"/>
        </w:rPr>
        <w:t xml:space="preserve"> Expenses</w:t>
      </w:r>
    </w:p>
    <w:p w:rsidR="006F2BE6" w:rsidRDefault="006F2BE6">
      <w:pPr>
        <w:pStyle w:val="BodyText"/>
        <w:spacing w:before="94"/>
      </w:pPr>
    </w:p>
    <w:p w:rsidR="006F2BE6" w:rsidRDefault="00FC4CCF">
      <w:pPr>
        <w:pStyle w:val="BodyText"/>
        <w:spacing w:line="283" w:lineRule="auto"/>
        <w:ind w:left="920" w:right="517"/>
        <w:jc w:val="both"/>
      </w:pPr>
      <w:r>
        <w:t xml:space="preserve">The Client(s) or Consultant(s) will pay The Contractor or Service Provider fees as set forth in Article 4.3 read with </w:t>
      </w:r>
      <w:r>
        <w:rPr>
          <w:b/>
        </w:rPr>
        <w:t>Exhibit - B ("Fees")</w:t>
      </w:r>
      <w:r>
        <w:t>. Such fees assume that the Service(s) shall commence within one hundred and eighty days (180) days from the Pro-forma Invoice generating date. If the Service(s) do not commence on or before the date that is one hundred and eighty days (180) days after the Pro-forma Invoice generating date, because of the failure on the part</w:t>
      </w:r>
      <w:r>
        <w:rPr>
          <w:spacing w:val="-2"/>
        </w:rPr>
        <w:t xml:space="preserve"> </w:t>
      </w:r>
      <w:r>
        <w:t>of</w:t>
      </w:r>
      <w:r>
        <w:rPr>
          <w:spacing w:val="-2"/>
        </w:rPr>
        <w:t xml:space="preserve"> </w:t>
      </w:r>
      <w:r>
        <w:t>The</w:t>
      </w:r>
      <w:r>
        <w:rPr>
          <w:spacing w:val="-2"/>
        </w:rPr>
        <w:t xml:space="preserve"> </w:t>
      </w:r>
      <w:r>
        <w:t>Client(s)</w:t>
      </w:r>
      <w:r>
        <w:rPr>
          <w:spacing w:val="-2"/>
        </w:rPr>
        <w:t xml:space="preserve"> </w:t>
      </w:r>
      <w:r>
        <w:t>or</w:t>
      </w:r>
      <w:r>
        <w:rPr>
          <w:spacing w:val="-3"/>
        </w:rPr>
        <w:t xml:space="preserve"> </w:t>
      </w:r>
      <w:r>
        <w:t>Consultant(s)</w:t>
      </w:r>
      <w:r>
        <w:rPr>
          <w:spacing w:val="-2"/>
        </w:rPr>
        <w:t xml:space="preserve"> </w:t>
      </w:r>
      <w:r>
        <w:t>to</w:t>
      </w:r>
      <w:r>
        <w:rPr>
          <w:spacing w:val="-2"/>
        </w:rPr>
        <w:t xml:space="preserve"> </w:t>
      </w:r>
      <w:r>
        <w:t>fulfil</w:t>
      </w:r>
      <w:r>
        <w:rPr>
          <w:spacing w:val="-2"/>
        </w:rPr>
        <w:t xml:space="preserve"> </w:t>
      </w:r>
      <w:r>
        <w:t>its</w:t>
      </w:r>
      <w:r>
        <w:rPr>
          <w:spacing w:val="-2"/>
        </w:rPr>
        <w:t xml:space="preserve"> </w:t>
      </w:r>
      <w:r>
        <w:t>Obligation(s)</w:t>
      </w:r>
      <w:r>
        <w:rPr>
          <w:spacing w:val="-3"/>
        </w:rPr>
        <w:t xml:space="preserve"> </w:t>
      </w:r>
      <w:r>
        <w:t>and</w:t>
      </w:r>
      <w:r>
        <w:rPr>
          <w:spacing w:val="-2"/>
        </w:rPr>
        <w:t xml:space="preserve"> </w:t>
      </w:r>
      <w:r>
        <w:t>not due to change in any Law for the time being in force or because of condition(s) as stated in Article 5.2, such fee(s) will automatically be adjusted to The Contractor's or Service Provider's then-current rate(s) and fee(s) for such service(s). The Client(s) or Consultant(s) will reimburse The Contractor or Service Provider for all further rea- sonable</w:t>
      </w:r>
      <w:r>
        <w:rPr>
          <w:spacing w:val="-1"/>
        </w:rPr>
        <w:t xml:space="preserve"> </w:t>
      </w:r>
      <w:r>
        <w:t>cost(s)</w:t>
      </w:r>
      <w:r>
        <w:rPr>
          <w:spacing w:val="-1"/>
        </w:rPr>
        <w:t xml:space="preserve"> </w:t>
      </w:r>
      <w:r>
        <w:t>and</w:t>
      </w:r>
      <w:r>
        <w:rPr>
          <w:spacing w:val="-1"/>
        </w:rPr>
        <w:t xml:space="preserve"> </w:t>
      </w:r>
      <w:r>
        <w:t>expense(s)</w:t>
      </w:r>
      <w:r>
        <w:rPr>
          <w:spacing w:val="-1"/>
        </w:rPr>
        <w:t xml:space="preserve"> </w:t>
      </w:r>
      <w:r>
        <w:t>incurred</w:t>
      </w:r>
      <w:r>
        <w:rPr>
          <w:spacing w:val="-1"/>
        </w:rPr>
        <w:t xml:space="preserve"> </w:t>
      </w:r>
      <w:r>
        <w:t>by</w:t>
      </w:r>
      <w:r>
        <w:rPr>
          <w:spacing w:val="-1"/>
        </w:rPr>
        <w:t xml:space="preserve"> </w:t>
      </w:r>
      <w:r>
        <w:t>The</w:t>
      </w:r>
      <w:r>
        <w:rPr>
          <w:spacing w:val="-1"/>
        </w:rPr>
        <w:t xml:space="preserve"> </w:t>
      </w:r>
      <w:r>
        <w:t>Contractor</w:t>
      </w:r>
      <w:r>
        <w:rPr>
          <w:spacing w:val="-1"/>
        </w:rPr>
        <w:t xml:space="preserve"> </w:t>
      </w:r>
      <w:r>
        <w:t>or</w:t>
      </w:r>
      <w:r>
        <w:rPr>
          <w:spacing w:val="-1"/>
        </w:rPr>
        <w:t xml:space="preserve"> </w:t>
      </w:r>
      <w:r>
        <w:t>Service Provider</w:t>
      </w:r>
      <w:r>
        <w:rPr>
          <w:spacing w:val="28"/>
        </w:rPr>
        <w:t xml:space="preserve"> </w:t>
      </w:r>
      <w:r>
        <w:t>in</w:t>
      </w:r>
      <w:r>
        <w:rPr>
          <w:spacing w:val="28"/>
        </w:rPr>
        <w:t xml:space="preserve"> </w:t>
      </w:r>
      <w:r>
        <w:t>it’s</w:t>
      </w:r>
      <w:r>
        <w:rPr>
          <w:spacing w:val="28"/>
        </w:rPr>
        <w:t xml:space="preserve"> </w:t>
      </w:r>
      <w:r>
        <w:t>performance</w:t>
      </w:r>
      <w:r>
        <w:rPr>
          <w:spacing w:val="28"/>
        </w:rPr>
        <w:t xml:space="preserve"> </w:t>
      </w:r>
      <w:r>
        <w:t>of</w:t>
      </w:r>
      <w:r>
        <w:rPr>
          <w:spacing w:val="28"/>
        </w:rPr>
        <w:t xml:space="preserve"> </w:t>
      </w:r>
      <w:r>
        <w:t>the</w:t>
      </w:r>
      <w:r>
        <w:rPr>
          <w:spacing w:val="28"/>
        </w:rPr>
        <w:t xml:space="preserve"> </w:t>
      </w:r>
      <w:r>
        <w:t>Service(s)</w:t>
      </w:r>
      <w:r>
        <w:rPr>
          <w:spacing w:val="28"/>
        </w:rPr>
        <w:t xml:space="preserve"> </w:t>
      </w:r>
      <w:r>
        <w:t>under</w:t>
      </w:r>
      <w:r>
        <w:rPr>
          <w:spacing w:val="28"/>
        </w:rPr>
        <w:t xml:space="preserve"> </w:t>
      </w:r>
      <w:r>
        <w:t>this</w:t>
      </w:r>
      <w:r>
        <w:rPr>
          <w:spacing w:val="28"/>
        </w:rPr>
        <w:t xml:space="preserve"> </w:t>
      </w:r>
      <w:r>
        <w:rPr>
          <w:spacing w:val="-2"/>
        </w:rPr>
        <w:t>Agreement</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BodyText"/>
        <w:spacing w:before="90" w:line="283" w:lineRule="auto"/>
        <w:ind w:left="920" w:right="517"/>
        <w:jc w:val="both"/>
      </w:pPr>
      <w:r>
        <w:lastRenderedPageBreak/>
        <w:t>including but not limited to consultancy, reasonable travel and lodg- ing expense(s). In the event of any particular change or changes in work and any additional service(s), subject to the consideration of The Contractor or Service Provider, the Client(s) or Consultant(s) shall be liable to pay additional charge(s) as asked by The Contractor or Service Provider in all manner.</w:t>
      </w:r>
    </w:p>
    <w:p w:rsidR="006F2BE6" w:rsidRDefault="006F2BE6">
      <w:pPr>
        <w:pStyle w:val="BodyText"/>
        <w:spacing w:before="56"/>
      </w:pPr>
    </w:p>
    <w:p w:rsidR="006F2BE6" w:rsidRDefault="00FC4CCF">
      <w:pPr>
        <w:pStyle w:val="ListParagraph"/>
        <w:numPr>
          <w:ilvl w:val="2"/>
          <w:numId w:val="19"/>
        </w:numPr>
        <w:tabs>
          <w:tab w:val="left" w:pos="1387"/>
        </w:tabs>
        <w:ind w:left="1387" w:hanging="467"/>
        <w:rPr>
          <w:sz w:val="20"/>
        </w:rPr>
      </w:pPr>
      <w:r>
        <w:rPr>
          <w:color w:val="3C8A9E"/>
          <w:spacing w:val="-2"/>
          <w:sz w:val="20"/>
        </w:rPr>
        <w:t>Payment</w:t>
      </w:r>
    </w:p>
    <w:p w:rsidR="006F2BE6" w:rsidRDefault="006F2BE6">
      <w:pPr>
        <w:pStyle w:val="BodyText"/>
        <w:spacing w:before="94"/>
      </w:pPr>
    </w:p>
    <w:p w:rsidR="006F2BE6" w:rsidRDefault="00FC4CCF">
      <w:pPr>
        <w:pStyle w:val="BodyText"/>
        <w:spacing w:line="283" w:lineRule="auto"/>
        <w:ind w:left="920" w:right="517"/>
        <w:jc w:val="both"/>
      </w:pPr>
      <w:r>
        <w:t>Unless otherwise set forth, any payment schedule in “</w:t>
      </w:r>
      <w:r>
        <w:rPr>
          <w:b/>
        </w:rPr>
        <w:t xml:space="preserve">Exhibit-B </w:t>
      </w:r>
      <w:r>
        <w:t>“, the Client(s) or Consultant(s) will make the full payment under this Agreement in INR within fifteen (15) calendar days after the date of The Contractor's or Service Provider's final invoice. In case of late payment or non payment within the above time frame, the Client(s) or Consultant(s) will be liable to pay The Contractor or Service Provider interest on the overdue amount at the rate of one and one half percent (1.5%) per month or the maximum rate allowed under Law, whichever is less, for each month, or partial month, calculated from the date such payment was due until the date paid. The Client(s) or Consultant(s) will reimburse The Contractor or Service Provider for all cost(s) incurred by The Contractor or Service Provider (including</w:t>
      </w:r>
      <w:r>
        <w:rPr>
          <w:spacing w:val="-4"/>
        </w:rPr>
        <w:t xml:space="preserve"> </w:t>
      </w:r>
      <w:r>
        <w:t>The</w:t>
      </w:r>
      <w:r>
        <w:rPr>
          <w:spacing w:val="-4"/>
        </w:rPr>
        <w:t xml:space="preserve"> </w:t>
      </w:r>
      <w:r>
        <w:t>Contractor’s</w:t>
      </w:r>
      <w:r>
        <w:rPr>
          <w:spacing w:val="-4"/>
        </w:rPr>
        <w:t xml:space="preserve"> </w:t>
      </w:r>
      <w:r>
        <w:t>or</w:t>
      </w:r>
      <w:r>
        <w:rPr>
          <w:spacing w:val="-4"/>
        </w:rPr>
        <w:t xml:space="preserve"> </w:t>
      </w:r>
      <w:r>
        <w:t>Service</w:t>
      </w:r>
      <w:r>
        <w:rPr>
          <w:spacing w:val="-4"/>
        </w:rPr>
        <w:t xml:space="preserve"> </w:t>
      </w:r>
      <w:r>
        <w:t>Provider’s</w:t>
      </w:r>
      <w:r>
        <w:rPr>
          <w:spacing w:val="-4"/>
        </w:rPr>
        <w:t xml:space="preserve"> </w:t>
      </w:r>
      <w:r>
        <w:t>consultancy</w:t>
      </w:r>
      <w:r>
        <w:rPr>
          <w:spacing w:val="-4"/>
        </w:rPr>
        <w:t xml:space="preserve"> </w:t>
      </w:r>
      <w:r>
        <w:t>charges, reasonable attorneys' fees, collection fee(s), court cost(s), if any) in connection with any collection effort(s) made in relation to or arising out of this Agreement.</w:t>
      </w:r>
    </w:p>
    <w:p w:rsidR="006F2BE6" w:rsidRDefault="006F2BE6">
      <w:pPr>
        <w:pStyle w:val="BodyText"/>
        <w:spacing w:before="47"/>
      </w:pPr>
    </w:p>
    <w:p w:rsidR="006F2BE6" w:rsidRDefault="00FC4CCF">
      <w:pPr>
        <w:pStyle w:val="ListParagraph"/>
        <w:numPr>
          <w:ilvl w:val="2"/>
          <w:numId w:val="19"/>
        </w:numPr>
        <w:tabs>
          <w:tab w:val="left" w:pos="1434"/>
        </w:tabs>
        <w:ind w:left="1434" w:hanging="514"/>
      </w:pPr>
      <w:r>
        <w:rPr>
          <w:color w:val="3C8A9E"/>
        </w:rPr>
        <w:t>Security</w:t>
      </w:r>
      <w:r>
        <w:rPr>
          <w:color w:val="3C8A9E"/>
          <w:spacing w:val="-2"/>
        </w:rPr>
        <w:t xml:space="preserve"> Deposit</w:t>
      </w:r>
    </w:p>
    <w:p w:rsidR="006F2BE6" w:rsidRDefault="006F2BE6">
      <w:pPr>
        <w:pStyle w:val="BodyText"/>
        <w:spacing w:before="66"/>
        <w:rPr>
          <w:sz w:val="22"/>
        </w:rPr>
      </w:pPr>
    </w:p>
    <w:p w:rsidR="006F2BE6" w:rsidRDefault="00FC4CCF">
      <w:pPr>
        <w:pStyle w:val="ListParagraph"/>
        <w:numPr>
          <w:ilvl w:val="3"/>
          <w:numId w:val="19"/>
        </w:numPr>
        <w:tabs>
          <w:tab w:val="left" w:pos="1587"/>
        </w:tabs>
        <w:ind w:hanging="667"/>
        <w:rPr>
          <w:sz w:val="20"/>
        </w:rPr>
      </w:pPr>
      <w:r>
        <w:rPr>
          <w:color w:val="4BACC6"/>
          <w:spacing w:val="-2"/>
          <w:sz w:val="20"/>
        </w:rPr>
        <w:t>Amount</w:t>
      </w:r>
    </w:p>
    <w:p w:rsidR="006F2BE6" w:rsidRDefault="006F2BE6">
      <w:pPr>
        <w:pStyle w:val="BodyText"/>
        <w:spacing w:before="93"/>
      </w:pPr>
    </w:p>
    <w:p w:rsidR="006F2BE6" w:rsidRDefault="00FC4CCF">
      <w:pPr>
        <w:pStyle w:val="BodyText"/>
        <w:spacing w:before="1" w:line="285" w:lineRule="auto"/>
        <w:ind w:left="920" w:right="517"/>
        <w:jc w:val="both"/>
      </w:pPr>
      <w:r>
        <w:t>The Client(s) or Consultant(s) is required to pay and has paid an up- front Security Deposit towards the service charge(s) of an amount equalling to INR (</w:t>
      </w:r>
      <w:r>
        <w:rPr>
          <w:rFonts w:ascii="Microsoft Sans Serif" w:hAnsi="Microsoft Sans Serif"/>
        </w:rPr>
        <w:t>₹</w:t>
      </w:r>
      <w:r>
        <w:t>) 000,000.00/- (Rupees …………) only, inclusive of all the taxes as applicable, against an estimated incurring cost, not in actual valuation, generated in pro-forma invoice raised by The Con- tractor or Service Provider and as acknowledged by The Client(s) or Consultant(s) which has been enclosed as ‘Enclosure - F’, through Account</w:t>
      </w:r>
      <w:r>
        <w:rPr>
          <w:spacing w:val="38"/>
        </w:rPr>
        <w:t xml:space="preserve"> </w:t>
      </w:r>
      <w:r>
        <w:t>Payee</w:t>
      </w:r>
      <w:r>
        <w:rPr>
          <w:spacing w:val="41"/>
        </w:rPr>
        <w:t xml:space="preserve"> </w:t>
      </w:r>
      <w:r>
        <w:t>Cheque(s)</w:t>
      </w:r>
      <w:r>
        <w:rPr>
          <w:spacing w:val="40"/>
        </w:rPr>
        <w:t xml:space="preserve"> </w:t>
      </w:r>
      <w:r>
        <w:t>and/or</w:t>
      </w:r>
      <w:r>
        <w:rPr>
          <w:spacing w:val="41"/>
        </w:rPr>
        <w:t xml:space="preserve"> </w:t>
      </w:r>
      <w:r>
        <w:t>Demand</w:t>
      </w:r>
      <w:r>
        <w:rPr>
          <w:spacing w:val="40"/>
        </w:rPr>
        <w:t xml:space="preserve"> </w:t>
      </w:r>
      <w:r>
        <w:t>Draft(s)</w:t>
      </w:r>
      <w:r>
        <w:rPr>
          <w:spacing w:val="41"/>
        </w:rPr>
        <w:t xml:space="preserve"> </w:t>
      </w:r>
      <w:r>
        <w:t>bearing</w:t>
      </w:r>
      <w:r>
        <w:rPr>
          <w:spacing w:val="41"/>
        </w:rPr>
        <w:t xml:space="preserve"> </w:t>
      </w:r>
      <w:r>
        <w:rPr>
          <w:spacing w:val="-2"/>
        </w:rPr>
        <w:t>number</w:t>
      </w:r>
    </w:p>
    <w:p w:rsidR="006F2BE6" w:rsidRDefault="00FC4CCF">
      <w:pPr>
        <w:pStyle w:val="BodyText"/>
        <w:spacing w:before="6"/>
        <w:ind w:left="920"/>
        <w:jc w:val="both"/>
      </w:pPr>
      <w:r>
        <w:t>……… dated</w:t>
      </w:r>
      <w:r>
        <w:rPr>
          <w:spacing w:val="49"/>
          <w:w w:val="150"/>
        </w:rPr>
        <w:t xml:space="preserve">     </w:t>
      </w:r>
      <w:r>
        <w:t>drawn</w:t>
      </w:r>
      <w:r>
        <w:rPr>
          <w:spacing w:val="2"/>
        </w:rPr>
        <w:t xml:space="preserve"> </w:t>
      </w:r>
      <w:r>
        <w:t>or made</w:t>
      </w:r>
      <w:r>
        <w:rPr>
          <w:spacing w:val="1"/>
        </w:rPr>
        <w:t xml:space="preserve"> </w:t>
      </w:r>
      <w:r>
        <w:t>in favor</w:t>
      </w:r>
      <w:r>
        <w:rPr>
          <w:spacing w:val="1"/>
        </w:rPr>
        <w:t xml:space="preserve"> </w:t>
      </w:r>
      <w:r>
        <w:t>of The</w:t>
      </w:r>
      <w:r>
        <w:rPr>
          <w:spacing w:val="1"/>
        </w:rPr>
        <w:t xml:space="preserve"> </w:t>
      </w:r>
      <w:r>
        <w:t xml:space="preserve">Organisation </w:t>
      </w:r>
      <w:r>
        <w:rPr>
          <w:spacing w:val="-2"/>
        </w:rPr>
        <w:t>and/or</w:t>
      </w:r>
    </w:p>
    <w:p w:rsidR="006F2BE6" w:rsidRDefault="00FC4CCF">
      <w:pPr>
        <w:pStyle w:val="BodyText"/>
        <w:spacing w:before="37" w:line="283" w:lineRule="auto"/>
        <w:ind w:left="920" w:right="517"/>
        <w:jc w:val="both"/>
      </w:pPr>
      <w:r>
        <w:t>online transfer like RTGS etc or by furnishing an appropriate financial Bank guarantee with all such term(s) as mutually agreed and set above or any other mode as required under the Agreement apart from cash. The Security Deposit shall only be created after the reali- sation of the above Account Payee Cheque(s) and/or Demand</w:t>
      </w:r>
      <w:r>
        <w:rPr>
          <w:spacing w:val="40"/>
        </w:rPr>
        <w:t xml:space="preserve"> </w:t>
      </w:r>
      <w:r>
        <w:t>Draft(s) or of the credit of transfers made or such confirmation as may be required from Bank(s) giving the financial guarantee.</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ListParagraph"/>
        <w:numPr>
          <w:ilvl w:val="3"/>
          <w:numId w:val="19"/>
        </w:numPr>
        <w:tabs>
          <w:tab w:val="left" w:pos="1657"/>
        </w:tabs>
        <w:spacing w:before="90"/>
        <w:ind w:left="1657" w:hanging="737"/>
        <w:rPr>
          <w:sz w:val="20"/>
        </w:rPr>
      </w:pPr>
      <w:r>
        <w:rPr>
          <w:color w:val="4BACC6"/>
          <w:sz w:val="20"/>
        </w:rPr>
        <w:lastRenderedPageBreak/>
        <w:t>Payment</w:t>
      </w:r>
      <w:r>
        <w:rPr>
          <w:color w:val="4BACC6"/>
          <w:spacing w:val="-7"/>
          <w:sz w:val="20"/>
        </w:rPr>
        <w:t xml:space="preserve"> </w:t>
      </w:r>
      <w:r>
        <w:rPr>
          <w:color w:val="4BACC6"/>
          <w:spacing w:val="-2"/>
          <w:sz w:val="20"/>
        </w:rPr>
        <w:t>Terms</w:t>
      </w:r>
    </w:p>
    <w:p w:rsidR="006F2BE6" w:rsidRDefault="006F2BE6">
      <w:pPr>
        <w:pStyle w:val="BodyText"/>
        <w:spacing w:before="93"/>
      </w:pPr>
    </w:p>
    <w:p w:rsidR="006F2BE6" w:rsidRDefault="00FC4CCF">
      <w:pPr>
        <w:pStyle w:val="BodyText"/>
        <w:spacing w:before="1" w:line="285" w:lineRule="auto"/>
        <w:ind w:left="920" w:right="519"/>
        <w:jc w:val="both"/>
      </w:pPr>
      <w:r>
        <w:t>The entire amount as estimated by The Contractor or Service</w:t>
      </w:r>
      <w:r>
        <w:rPr>
          <w:spacing w:val="40"/>
        </w:rPr>
        <w:t xml:space="preserve"> </w:t>
      </w:r>
      <w:r>
        <w:t>Provider as per Article 4.3.1, which is inclusive of all the applicable taxes needs to be paid upfront by The Client(s) or Consultant(s).</w:t>
      </w:r>
    </w:p>
    <w:p w:rsidR="006F2BE6" w:rsidRDefault="006F2BE6">
      <w:pPr>
        <w:pStyle w:val="BodyText"/>
        <w:spacing w:before="29"/>
      </w:pPr>
    </w:p>
    <w:p w:rsidR="006F2BE6" w:rsidRDefault="00FC4CCF">
      <w:pPr>
        <w:pStyle w:val="BodyText"/>
        <w:spacing w:line="285" w:lineRule="auto"/>
        <w:ind w:left="920" w:right="517"/>
        <w:jc w:val="both"/>
      </w:pPr>
      <w:r>
        <w:t>The Client(s) or Consultant(s) shall not make partial payment of the Security Deposit, until and unless the same has been requested by The Client(s) or Consultant(s) and subsequently approved by The Contractor</w:t>
      </w:r>
      <w:r>
        <w:rPr>
          <w:spacing w:val="-2"/>
        </w:rPr>
        <w:t xml:space="preserve"> </w:t>
      </w:r>
      <w:r>
        <w:t>or</w:t>
      </w:r>
      <w:r>
        <w:rPr>
          <w:spacing w:val="-2"/>
        </w:rPr>
        <w:t xml:space="preserve"> </w:t>
      </w:r>
      <w:r>
        <w:t>Service</w:t>
      </w:r>
      <w:r>
        <w:rPr>
          <w:spacing w:val="-2"/>
        </w:rPr>
        <w:t xml:space="preserve"> </w:t>
      </w:r>
      <w:r>
        <w:t>Provider.</w:t>
      </w:r>
      <w:r>
        <w:rPr>
          <w:spacing w:val="-2"/>
        </w:rPr>
        <w:t xml:space="preserve"> </w:t>
      </w:r>
      <w:r>
        <w:t>The</w:t>
      </w:r>
      <w:r>
        <w:rPr>
          <w:spacing w:val="-2"/>
        </w:rPr>
        <w:t xml:space="preserve"> </w:t>
      </w:r>
      <w:r>
        <w:t>request</w:t>
      </w:r>
      <w:r>
        <w:rPr>
          <w:spacing w:val="-2"/>
        </w:rPr>
        <w:t xml:space="preserve"> </w:t>
      </w:r>
      <w:r>
        <w:t>and</w:t>
      </w:r>
      <w:r>
        <w:rPr>
          <w:spacing w:val="-2"/>
        </w:rPr>
        <w:t xml:space="preserve"> </w:t>
      </w:r>
      <w:r>
        <w:t>approval</w:t>
      </w:r>
      <w:r>
        <w:rPr>
          <w:spacing w:val="-2"/>
        </w:rPr>
        <w:t xml:space="preserve"> </w:t>
      </w:r>
      <w:r>
        <w:t>shall</w:t>
      </w:r>
      <w:r>
        <w:rPr>
          <w:spacing w:val="-2"/>
        </w:rPr>
        <w:t xml:space="preserve"> </w:t>
      </w:r>
      <w:r>
        <w:t>specif- ically be in written mode, by</w:t>
      </w:r>
      <w:r>
        <w:rPr>
          <w:spacing w:val="-1"/>
        </w:rPr>
        <w:t xml:space="preserve"> </w:t>
      </w:r>
      <w:r>
        <w:t>either communicating through mail from the recognised mail id as mentioned in Article 21(b) or by following the procedure as per Article 22(b) or both. In case of both, the com- munication(s) shall be deemed to be received and sent, on the date of the communication(s) made earlier to this effect.</w:t>
      </w:r>
    </w:p>
    <w:p w:rsidR="006F2BE6" w:rsidRDefault="006F2BE6">
      <w:pPr>
        <w:pStyle w:val="BodyText"/>
        <w:spacing w:before="33"/>
      </w:pPr>
    </w:p>
    <w:p w:rsidR="006F2BE6" w:rsidRDefault="00FC4CCF">
      <w:pPr>
        <w:pStyle w:val="ListParagraph"/>
        <w:numPr>
          <w:ilvl w:val="3"/>
          <w:numId w:val="19"/>
        </w:numPr>
        <w:tabs>
          <w:tab w:val="left" w:pos="1587"/>
        </w:tabs>
        <w:spacing w:before="1"/>
        <w:ind w:hanging="667"/>
        <w:rPr>
          <w:sz w:val="20"/>
        </w:rPr>
      </w:pPr>
      <w:r>
        <w:rPr>
          <w:color w:val="4BACC6"/>
          <w:sz w:val="20"/>
        </w:rPr>
        <w:t>Payment</w:t>
      </w:r>
      <w:r>
        <w:rPr>
          <w:color w:val="4BACC6"/>
          <w:spacing w:val="-7"/>
          <w:sz w:val="20"/>
        </w:rPr>
        <w:t xml:space="preserve"> </w:t>
      </w:r>
      <w:r>
        <w:rPr>
          <w:color w:val="4BACC6"/>
          <w:spacing w:val="-4"/>
          <w:sz w:val="20"/>
        </w:rPr>
        <w:t>Mode</w:t>
      </w:r>
    </w:p>
    <w:p w:rsidR="006F2BE6" w:rsidRDefault="006F2BE6">
      <w:pPr>
        <w:pStyle w:val="BodyText"/>
        <w:spacing w:before="93"/>
      </w:pPr>
    </w:p>
    <w:p w:rsidR="006F2BE6" w:rsidRDefault="00FC4CCF">
      <w:pPr>
        <w:pStyle w:val="BodyText"/>
        <w:spacing w:line="283" w:lineRule="auto"/>
        <w:ind w:left="920" w:right="517"/>
        <w:jc w:val="both"/>
      </w:pPr>
      <w:r>
        <w:t>The Security Deposit has been created by The Client(s) or Consul- tant(s) either by directly remitting the said amount to The Contractor or Service Provider through online transfer like RTGS etc or by fur- nishing an appropriate financial Bank guarantee with all such term(s) as mutually agreed and set forth or any other mode as required un- der this Article.</w:t>
      </w:r>
    </w:p>
    <w:p w:rsidR="006F2BE6" w:rsidRDefault="006F2BE6">
      <w:pPr>
        <w:pStyle w:val="BodyText"/>
        <w:spacing w:before="56"/>
      </w:pPr>
    </w:p>
    <w:p w:rsidR="006F2BE6" w:rsidRDefault="00FC4CCF">
      <w:pPr>
        <w:pStyle w:val="BodyText"/>
        <w:spacing w:line="283" w:lineRule="auto"/>
        <w:ind w:left="920" w:right="517"/>
        <w:jc w:val="both"/>
      </w:pPr>
      <w:r>
        <w:t>The payment towards creation of Security Deposit has been made by The Client(s) or Consultant(s) by the way of Account Payee</w:t>
      </w:r>
      <w:r>
        <w:rPr>
          <w:spacing w:val="40"/>
        </w:rPr>
        <w:t xml:space="preserve"> </w:t>
      </w:r>
      <w:r>
        <w:t>Cheque(s) and/or Demand Draft(s) bearing number ……… which can be encashed or endorsed by The Contractor or Service Provider at any</w:t>
      </w:r>
      <w:r>
        <w:rPr>
          <w:spacing w:val="-4"/>
        </w:rPr>
        <w:t xml:space="preserve"> </w:t>
      </w:r>
      <w:r>
        <w:t>time</w:t>
      </w:r>
      <w:r>
        <w:rPr>
          <w:spacing w:val="-4"/>
        </w:rPr>
        <w:t xml:space="preserve"> </w:t>
      </w:r>
      <w:r>
        <w:t>before</w:t>
      </w:r>
      <w:r>
        <w:rPr>
          <w:spacing w:val="-4"/>
        </w:rPr>
        <w:t xml:space="preserve"> </w:t>
      </w:r>
      <w:r>
        <w:t>its</w:t>
      </w:r>
      <w:r>
        <w:rPr>
          <w:spacing w:val="-4"/>
        </w:rPr>
        <w:t xml:space="preserve"> </w:t>
      </w:r>
      <w:r>
        <w:t>validity</w:t>
      </w:r>
      <w:r>
        <w:rPr>
          <w:spacing w:val="-4"/>
        </w:rPr>
        <w:t xml:space="preserve"> </w:t>
      </w:r>
      <w:r>
        <w:t>and</w:t>
      </w:r>
      <w:r>
        <w:rPr>
          <w:spacing w:val="-4"/>
        </w:rPr>
        <w:t xml:space="preserve"> </w:t>
      </w:r>
      <w:r>
        <w:t>The</w:t>
      </w:r>
      <w:r>
        <w:rPr>
          <w:spacing w:val="-4"/>
        </w:rPr>
        <w:t xml:space="preserve"> </w:t>
      </w:r>
      <w:r>
        <w:t>Client(s)</w:t>
      </w:r>
      <w:r>
        <w:rPr>
          <w:spacing w:val="-4"/>
        </w:rPr>
        <w:t xml:space="preserve"> </w:t>
      </w:r>
      <w:r>
        <w:t>or</w:t>
      </w:r>
      <w:r>
        <w:rPr>
          <w:spacing w:val="-4"/>
        </w:rPr>
        <w:t xml:space="preserve"> </w:t>
      </w:r>
      <w:r>
        <w:t>Consultant(s)</w:t>
      </w:r>
      <w:r>
        <w:rPr>
          <w:spacing w:val="-4"/>
        </w:rPr>
        <w:t xml:space="preserve"> </w:t>
      </w:r>
      <w:r>
        <w:t>shall</w:t>
      </w:r>
      <w:r>
        <w:rPr>
          <w:spacing w:val="-4"/>
        </w:rPr>
        <w:t xml:space="preserve"> </w:t>
      </w:r>
      <w:r>
        <w:t>be liable to honour the said Cheque(s). In any instance of dishonour or non-credit of the Instrument(s) issued in this regard, the Contractor or</w:t>
      </w:r>
      <w:r>
        <w:rPr>
          <w:spacing w:val="-1"/>
        </w:rPr>
        <w:t xml:space="preserve"> </w:t>
      </w:r>
      <w:r>
        <w:t>Service</w:t>
      </w:r>
      <w:r>
        <w:rPr>
          <w:spacing w:val="-1"/>
        </w:rPr>
        <w:t xml:space="preserve"> </w:t>
      </w:r>
      <w:r>
        <w:t>Provider</w:t>
      </w:r>
      <w:r>
        <w:rPr>
          <w:spacing w:val="-1"/>
        </w:rPr>
        <w:t xml:space="preserve"> </w:t>
      </w:r>
      <w:r>
        <w:t>shall</w:t>
      </w:r>
      <w:r>
        <w:rPr>
          <w:spacing w:val="-1"/>
        </w:rPr>
        <w:t xml:space="preserve"> </w:t>
      </w:r>
      <w:r>
        <w:t>be</w:t>
      </w:r>
      <w:r>
        <w:rPr>
          <w:spacing w:val="-1"/>
        </w:rPr>
        <w:t xml:space="preserve"> </w:t>
      </w:r>
      <w:r>
        <w:t>at</w:t>
      </w:r>
      <w:r>
        <w:rPr>
          <w:spacing w:val="-1"/>
        </w:rPr>
        <w:t xml:space="preserve"> </w:t>
      </w:r>
      <w:r>
        <w:t>liberty</w:t>
      </w:r>
      <w:r>
        <w:rPr>
          <w:spacing w:val="-1"/>
        </w:rPr>
        <w:t xml:space="preserve"> </w:t>
      </w:r>
      <w:r>
        <w:t>to</w:t>
      </w:r>
      <w:r>
        <w:rPr>
          <w:spacing w:val="-1"/>
        </w:rPr>
        <w:t xml:space="preserve"> </w:t>
      </w:r>
      <w:r>
        <w:t>take</w:t>
      </w:r>
      <w:r>
        <w:rPr>
          <w:spacing w:val="-1"/>
        </w:rPr>
        <w:t xml:space="preserve"> </w:t>
      </w:r>
      <w:r>
        <w:t>Legal</w:t>
      </w:r>
      <w:r>
        <w:rPr>
          <w:spacing w:val="-1"/>
        </w:rPr>
        <w:t xml:space="preserve"> </w:t>
      </w:r>
      <w:r>
        <w:t>Recourse</w:t>
      </w:r>
      <w:r>
        <w:rPr>
          <w:spacing w:val="-1"/>
        </w:rPr>
        <w:t xml:space="preserve"> </w:t>
      </w:r>
      <w:r>
        <w:t>as</w:t>
      </w:r>
      <w:r>
        <w:rPr>
          <w:spacing w:val="-1"/>
        </w:rPr>
        <w:t xml:space="preserve"> </w:t>
      </w:r>
      <w:r>
        <w:t>avail- able in Law.</w:t>
      </w:r>
    </w:p>
    <w:p w:rsidR="006F2BE6" w:rsidRDefault="006F2BE6">
      <w:pPr>
        <w:pStyle w:val="BodyText"/>
        <w:spacing w:before="56"/>
      </w:pPr>
    </w:p>
    <w:p w:rsidR="006F2BE6" w:rsidRDefault="00FC4CCF">
      <w:pPr>
        <w:pStyle w:val="BodyText"/>
        <w:spacing w:line="276" w:lineRule="auto"/>
        <w:ind w:left="920" w:right="518"/>
        <w:jc w:val="both"/>
      </w:pPr>
      <w:r>
        <w:t>The Security Deposit has been initiated for creation by The Client(s) or</w:t>
      </w:r>
      <w:r>
        <w:rPr>
          <w:spacing w:val="-1"/>
        </w:rPr>
        <w:t xml:space="preserve"> </w:t>
      </w:r>
      <w:r>
        <w:t>Consultant(s)</w:t>
      </w:r>
      <w:r>
        <w:rPr>
          <w:spacing w:val="-1"/>
        </w:rPr>
        <w:t xml:space="preserve"> </w:t>
      </w:r>
      <w:r>
        <w:t>by</w:t>
      </w:r>
      <w:r>
        <w:rPr>
          <w:spacing w:val="-1"/>
        </w:rPr>
        <w:t xml:space="preserve"> </w:t>
      </w:r>
      <w:r>
        <w:t>the</w:t>
      </w:r>
      <w:r>
        <w:rPr>
          <w:spacing w:val="-1"/>
        </w:rPr>
        <w:t xml:space="preserve"> </w:t>
      </w:r>
      <w:r>
        <w:t>use</w:t>
      </w:r>
      <w:r>
        <w:rPr>
          <w:spacing w:val="-1"/>
        </w:rPr>
        <w:t xml:space="preserve"> </w:t>
      </w:r>
      <w:r>
        <w:t>of</w:t>
      </w:r>
      <w:r>
        <w:rPr>
          <w:spacing w:val="-1"/>
        </w:rPr>
        <w:t xml:space="preserve"> </w:t>
      </w:r>
      <w:r>
        <w:t>multiple</w:t>
      </w:r>
      <w:r>
        <w:rPr>
          <w:spacing w:val="-1"/>
        </w:rPr>
        <w:t xml:space="preserve"> </w:t>
      </w:r>
      <w:r>
        <w:t>methods</w:t>
      </w:r>
      <w:r>
        <w:rPr>
          <w:spacing w:val="-1"/>
        </w:rPr>
        <w:t xml:space="preserve"> </w:t>
      </w:r>
      <w:r>
        <w:t>as</w:t>
      </w:r>
      <w:r>
        <w:rPr>
          <w:spacing w:val="-1"/>
        </w:rPr>
        <w:t xml:space="preserve"> </w:t>
      </w:r>
      <w:r>
        <w:t>mentioned</w:t>
      </w:r>
      <w:r>
        <w:rPr>
          <w:spacing w:val="-1"/>
        </w:rPr>
        <w:t xml:space="preserve"> </w:t>
      </w:r>
      <w:r>
        <w:t>above.</w:t>
      </w:r>
    </w:p>
    <w:p w:rsidR="006F2BE6" w:rsidRDefault="006F2BE6">
      <w:pPr>
        <w:pStyle w:val="BodyText"/>
        <w:spacing w:before="58"/>
      </w:pPr>
    </w:p>
    <w:p w:rsidR="006F2BE6" w:rsidRDefault="00FC4CCF">
      <w:pPr>
        <w:pStyle w:val="BodyText"/>
        <w:spacing w:line="285" w:lineRule="auto"/>
        <w:ind w:left="920" w:right="517"/>
        <w:jc w:val="both"/>
      </w:pPr>
      <w:r>
        <w:t>The Client(s) or Consultant(s) shall not holdback or cause to be hold- back either directly or indirectly, the above payment under any mode(s) for any reason(s) whatsoever under any given circum- stance(s) and in case of any dispute, the parties shall deal with it as per the Agreement.</w:t>
      </w:r>
    </w:p>
    <w:p w:rsidR="006F2BE6" w:rsidRDefault="006F2BE6">
      <w:pPr>
        <w:pStyle w:val="BodyText"/>
        <w:spacing w:line="285" w:lineRule="auto"/>
        <w:jc w:val="both"/>
        <w:sectPr w:rsidR="006F2BE6">
          <w:pgSz w:w="11900" w:h="16840"/>
          <w:pgMar w:top="1340" w:right="1700" w:bottom="520" w:left="1700" w:header="712" w:footer="323" w:gutter="0"/>
          <w:cols w:space="720"/>
        </w:sectPr>
      </w:pPr>
    </w:p>
    <w:p w:rsidR="006F2BE6" w:rsidRDefault="00FC4CCF">
      <w:pPr>
        <w:pStyle w:val="ListParagraph"/>
        <w:numPr>
          <w:ilvl w:val="3"/>
          <w:numId w:val="19"/>
        </w:numPr>
        <w:tabs>
          <w:tab w:val="left" w:pos="1587"/>
        </w:tabs>
        <w:spacing w:before="90"/>
        <w:ind w:hanging="667"/>
        <w:rPr>
          <w:sz w:val="20"/>
        </w:rPr>
      </w:pPr>
      <w:r>
        <w:rPr>
          <w:color w:val="4BACC6"/>
          <w:sz w:val="20"/>
        </w:rPr>
        <w:lastRenderedPageBreak/>
        <w:t>Payment</w:t>
      </w:r>
      <w:r>
        <w:rPr>
          <w:color w:val="4BACC6"/>
          <w:spacing w:val="-7"/>
          <w:sz w:val="20"/>
        </w:rPr>
        <w:t xml:space="preserve"> </w:t>
      </w:r>
      <w:r>
        <w:rPr>
          <w:color w:val="4BACC6"/>
          <w:spacing w:val="-2"/>
          <w:sz w:val="20"/>
        </w:rPr>
        <w:t>Realisation</w:t>
      </w:r>
    </w:p>
    <w:p w:rsidR="006F2BE6" w:rsidRDefault="006F2BE6">
      <w:pPr>
        <w:pStyle w:val="BodyText"/>
        <w:spacing w:before="93"/>
      </w:pPr>
    </w:p>
    <w:p w:rsidR="006F2BE6" w:rsidRDefault="00FC4CCF">
      <w:pPr>
        <w:pStyle w:val="BodyText"/>
        <w:spacing w:before="1" w:line="283" w:lineRule="auto"/>
        <w:ind w:left="920" w:right="517"/>
        <w:jc w:val="both"/>
      </w:pPr>
      <w:r>
        <w:t>In case the payment has been made by either directly remitting the said amount to The Contractor or Service Provider through online transfer like RTGS etc or by furnishing an appropriate financial Bank guarantee with all such term(s) as mutually agreed and set forth or any other mode as required under Article 4.3.3, then the date of credit of such amount shall be taken as date of receipt or the Date of confirmation when any such confirmation may be required from Bank(s)</w:t>
      </w:r>
      <w:r>
        <w:rPr>
          <w:spacing w:val="-3"/>
        </w:rPr>
        <w:t xml:space="preserve"> </w:t>
      </w:r>
      <w:r>
        <w:t>giving</w:t>
      </w:r>
      <w:r>
        <w:rPr>
          <w:spacing w:val="-3"/>
        </w:rPr>
        <w:t xml:space="preserve"> </w:t>
      </w:r>
      <w:r>
        <w:t>the</w:t>
      </w:r>
      <w:r>
        <w:rPr>
          <w:spacing w:val="-3"/>
        </w:rPr>
        <w:t xml:space="preserve"> </w:t>
      </w:r>
      <w:r>
        <w:t>financial</w:t>
      </w:r>
      <w:r>
        <w:rPr>
          <w:spacing w:val="-3"/>
        </w:rPr>
        <w:t xml:space="preserve"> </w:t>
      </w:r>
      <w:r>
        <w:t>guarantee.</w:t>
      </w:r>
      <w:r>
        <w:rPr>
          <w:spacing w:val="-3"/>
        </w:rPr>
        <w:t xml:space="preserve"> </w:t>
      </w:r>
      <w:r>
        <w:t>In</w:t>
      </w:r>
      <w:r>
        <w:rPr>
          <w:spacing w:val="-3"/>
        </w:rPr>
        <w:t xml:space="preserve"> </w:t>
      </w:r>
      <w:r>
        <w:t>case</w:t>
      </w:r>
      <w:r>
        <w:rPr>
          <w:spacing w:val="-3"/>
        </w:rPr>
        <w:t xml:space="preserve"> </w:t>
      </w:r>
      <w:r>
        <w:t>the</w:t>
      </w:r>
      <w:r>
        <w:rPr>
          <w:spacing w:val="-3"/>
        </w:rPr>
        <w:t xml:space="preserve"> </w:t>
      </w:r>
      <w:r>
        <w:t>payment</w:t>
      </w:r>
      <w:r>
        <w:rPr>
          <w:spacing w:val="-3"/>
        </w:rPr>
        <w:t xml:space="preserve"> </w:t>
      </w:r>
      <w:r>
        <w:t>has</w:t>
      </w:r>
      <w:r>
        <w:rPr>
          <w:spacing w:val="-3"/>
        </w:rPr>
        <w:t xml:space="preserve"> </w:t>
      </w:r>
      <w:r>
        <w:t>been made by Cheque(s) and/or Bank Draft(s), the payment shall be con- firmed to be received only after realisation of the Cheque(s) and/or Bank Draft(s).</w:t>
      </w:r>
    </w:p>
    <w:p w:rsidR="006F2BE6" w:rsidRDefault="006F2BE6">
      <w:pPr>
        <w:pStyle w:val="BodyText"/>
        <w:spacing w:before="61"/>
      </w:pPr>
    </w:p>
    <w:p w:rsidR="006F2BE6" w:rsidRDefault="00FC4CCF">
      <w:pPr>
        <w:pStyle w:val="BodyText"/>
        <w:spacing w:before="1" w:line="283" w:lineRule="auto"/>
        <w:ind w:left="920" w:right="517"/>
        <w:jc w:val="both"/>
      </w:pPr>
      <w:r>
        <w:t>In cases, where the payment is being made by using multiple meth- ods as mentioned above, then in those cases, the payment shall said to have been received in full, as required under Article 4.3.1, after realisation of the entire amount in full and The Client(s) or Consul- tant(s) shall have indispensable responsibility for making the full payment. In case of any dispute, then the payment (neither in part nor in full) can be withheld or cause to be withheld by The Client(s)</w:t>
      </w:r>
      <w:r>
        <w:rPr>
          <w:spacing w:val="40"/>
        </w:rPr>
        <w:t xml:space="preserve"> </w:t>
      </w:r>
      <w:r>
        <w:t>or Consultant(s) under any given circumstance(s) for any reason(s) whatsoever, but The Client(s) or Consultant(s) shall be at liberty to proceed as per the provision(s) of this Agreement.</w:t>
      </w:r>
    </w:p>
    <w:p w:rsidR="006F2BE6" w:rsidRDefault="006F2BE6">
      <w:pPr>
        <w:pStyle w:val="BodyText"/>
        <w:spacing w:before="48"/>
      </w:pPr>
    </w:p>
    <w:p w:rsidR="006F2BE6" w:rsidRDefault="00FC4CCF">
      <w:pPr>
        <w:pStyle w:val="ListParagraph"/>
        <w:numPr>
          <w:ilvl w:val="3"/>
          <w:numId w:val="19"/>
        </w:numPr>
        <w:tabs>
          <w:tab w:val="left" w:pos="1587"/>
        </w:tabs>
        <w:ind w:hanging="667"/>
        <w:rPr>
          <w:sz w:val="20"/>
        </w:rPr>
      </w:pPr>
      <w:r>
        <w:rPr>
          <w:color w:val="4BACC6"/>
          <w:sz w:val="20"/>
        </w:rPr>
        <w:t>Non</w:t>
      </w:r>
      <w:r>
        <w:rPr>
          <w:color w:val="4BACC6"/>
          <w:spacing w:val="-1"/>
          <w:sz w:val="20"/>
        </w:rPr>
        <w:t xml:space="preserve"> </w:t>
      </w:r>
      <w:r>
        <w:rPr>
          <w:color w:val="4BACC6"/>
          <w:sz w:val="20"/>
        </w:rPr>
        <w:t>realisation/Credit</w:t>
      </w:r>
      <w:r>
        <w:rPr>
          <w:color w:val="4BACC6"/>
          <w:spacing w:val="-1"/>
          <w:sz w:val="20"/>
        </w:rPr>
        <w:t xml:space="preserve"> </w:t>
      </w:r>
      <w:r>
        <w:rPr>
          <w:color w:val="4BACC6"/>
          <w:sz w:val="20"/>
        </w:rPr>
        <w:t xml:space="preserve">of </w:t>
      </w:r>
      <w:r>
        <w:rPr>
          <w:color w:val="4BACC6"/>
          <w:spacing w:val="-2"/>
          <w:sz w:val="20"/>
        </w:rPr>
        <w:t>Payment</w:t>
      </w:r>
    </w:p>
    <w:p w:rsidR="006F2BE6" w:rsidRDefault="006F2BE6">
      <w:pPr>
        <w:pStyle w:val="BodyText"/>
        <w:spacing w:before="94"/>
      </w:pPr>
    </w:p>
    <w:p w:rsidR="006F2BE6" w:rsidRDefault="00FC4CCF">
      <w:pPr>
        <w:pStyle w:val="BodyText"/>
        <w:spacing w:line="283" w:lineRule="auto"/>
        <w:ind w:left="920" w:right="517"/>
        <w:jc w:val="both"/>
      </w:pPr>
      <w:r>
        <w:t>In</w:t>
      </w:r>
      <w:r>
        <w:rPr>
          <w:spacing w:val="-3"/>
        </w:rPr>
        <w:t xml:space="preserve"> </w:t>
      </w:r>
      <w:r>
        <w:t>case</w:t>
      </w:r>
      <w:r>
        <w:rPr>
          <w:spacing w:val="-3"/>
        </w:rPr>
        <w:t xml:space="preserve"> </w:t>
      </w:r>
      <w:r>
        <w:t>of</w:t>
      </w:r>
      <w:r>
        <w:rPr>
          <w:spacing w:val="-3"/>
        </w:rPr>
        <w:t xml:space="preserve"> </w:t>
      </w:r>
      <w:r>
        <w:t>non</w:t>
      </w:r>
      <w:r>
        <w:rPr>
          <w:spacing w:val="-3"/>
        </w:rPr>
        <w:t xml:space="preserve"> </w:t>
      </w:r>
      <w:r>
        <w:t>realisation/Credit</w:t>
      </w:r>
      <w:r>
        <w:rPr>
          <w:spacing w:val="-3"/>
        </w:rPr>
        <w:t xml:space="preserve"> </w:t>
      </w:r>
      <w:r>
        <w:t>of</w:t>
      </w:r>
      <w:r>
        <w:rPr>
          <w:spacing w:val="-3"/>
        </w:rPr>
        <w:t xml:space="preserve"> </w:t>
      </w:r>
      <w:r>
        <w:t>the</w:t>
      </w:r>
      <w:r>
        <w:rPr>
          <w:spacing w:val="-3"/>
        </w:rPr>
        <w:t xml:space="preserve"> </w:t>
      </w:r>
      <w:r>
        <w:t>full</w:t>
      </w:r>
      <w:r>
        <w:rPr>
          <w:spacing w:val="-3"/>
        </w:rPr>
        <w:t xml:space="preserve"> </w:t>
      </w:r>
      <w:r>
        <w:t>payment</w:t>
      </w:r>
      <w:r>
        <w:rPr>
          <w:spacing w:val="-3"/>
        </w:rPr>
        <w:t xml:space="preserve"> </w:t>
      </w:r>
      <w:r>
        <w:t>before</w:t>
      </w:r>
      <w:r>
        <w:rPr>
          <w:spacing w:val="-3"/>
        </w:rPr>
        <w:t xml:space="preserve"> </w:t>
      </w:r>
      <w:r>
        <w:t>the</w:t>
      </w:r>
      <w:r>
        <w:rPr>
          <w:spacing w:val="-3"/>
        </w:rPr>
        <w:t xml:space="preserve"> </w:t>
      </w:r>
      <w:r>
        <w:t>Target Date or Due Date as required under Article 4.3.1, solely and wholly because of non-credit of funds due to processing delay or any techni- cal delay by The Contractor’s or Service Provider’s bank or financial institution</w:t>
      </w:r>
      <w:r>
        <w:rPr>
          <w:spacing w:val="-3"/>
        </w:rPr>
        <w:t xml:space="preserve"> </w:t>
      </w:r>
      <w:r>
        <w:t>and</w:t>
      </w:r>
      <w:r>
        <w:rPr>
          <w:spacing w:val="-3"/>
        </w:rPr>
        <w:t xml:space="preserve"> </w:t>
      </w:r>
      <w:r>
        <w:t>not</w:t>
      </w:r>
      <w:r>
        <w:rPr>
          <w:spacing w:val="-3"/>
        </w:rPr>
        <w:t xml:space="preserve"> </w:t>
      </w:r>
      <w:r>
        <w:t>due</w:t>
      </w:r>
      <w:r>
        <w:rPr>
          <w:spacing w:val="-3"/>
        </w:rPr>
        <w:t xml:space="preserve"> </w:t>
      </w:r>
      <w:r>
        <w:t>to</w:t>
      </w:r>
      <w:r>
        <w:rPr>
          <w:spacing w:val="-3"/>
        </w:rPr>
        <w:t xml:space="preserve"> </w:t>
      </w:r>
      <w:r>
        <w:t>the</w:t>
      </w:r>
      <w:r>
        <w:rPr>
          <w:spacing w:val="-3"/>
        </w:rPr>
        <w:t xml:space="preserve"> </w:t>
      </w:r>
      <w:r>
        <w:t>delay</w:t>
      </w:r>
      <w:r>
        <w:rPr>
          <w:spacing w:val="-3"/>
        </w:rPr>
        <w:t xml:space="preserve"> </w:t>
      </w:r>
      <w:r>
        <w:t>caused</w:t>
      </w:r>
      <w:r>
        <w:rPr>
          <w:spacing w:val="-3"/>
        </w:rPr>
        <w:t xml:space="preserve"> </w:t>
      </w:r>
      <w:r>
        <w:t>because</w:t>
      </w:r>
      <w:r>
        <w:rPr>
          <w:spacing w:val="-3"/>
        </w:rPr>
        <w:t xml:space="preserve"> </w:t>
      </w:r>
      <w:r>
        <w:t>of</w:t>
      </w:r>
      <w:r>
        <w:rPr>
          <w:spacing w:val="-3"/>
        </w:rPr>
        <w:t xml:space="preserve"> </w:t>
      </w:r>
      <w:r>
        <w:t>the</w:t>
      </w:r>
      <w:r>
        <w:rPr>
          <w:spacing w:val="-3"/>
        </w:rPr>
        <w:t xml:space="preserve"> </w:t>
      </w:r>
      <w:r>
        <w:t>part</w:t>
      </w:r>
      <w:r>
        <w:rPr>
          <w:spacing w:val="-3"/>
        </w:rPr>
        <w:t xml:space="preserve"> </w:t>
      </w:r>
      <w:r>
        <w:t>of</w:t>
      </w:r>
      <w:r>
        <w:rPr>
          <w:spacing w:val="-3"/>
        </w:rPr>
        <w:t xml:space="preserve"> </w:t>
      </w:r>
      <w:r>
        <w:t>The Contractor or Service Provider, then The Contractor or Service Provider, shall be at liberty to decide, whether or not to proceed with this Agreement and this decision of The Contractor or Service Provider shall be final and binding in this regard. If, the Contractor or Service Provider denies to provide the Service(s), as required under this Agreement, only due to the above reason, then The Contractor</w:t>
      </w:r>
      <w:r>
        <w:rPr>
          <w:spacing w:val="40"/>
        </w:rPr>
        <w:t xml:space="preserve"> </w:t>
      </w:r>
      <w:r>
        <w:t>or Service Provider shall extend the due date without any extra charge by giving an intimation in written mode i.e. by either commu- nicating through mail from the recognised mail id as mentioned in Article 21(b) or by following the procedure as per Article 22(b) or both. In case of both, the communication(s) shall be deemed to be received and sent, on the date of the communication(s) made earlier to this effect and in case where there is any dispute, then the parties shall decide and act accordingly. The Contractor or Service Provider cannot be</w:t>
      </w:r>
      <w:r>
        <w:rPr>
          <w:spacing w:val="2"/>
        </w:rPr>
        <w:t xml:space="preserve"> </w:t>
      </w:r>
      <w:r>
        <w:t>held</w:t>
      </w:r>
      <w:r>
        <w:rPr>
          <w:spacing w:val="3"/>
        </w:rPr>
        <w:t xml:space="preserve"> </w:t>
      </w:r>
      <w:r>
        <w:t>liable</w:t>
      </w:r>
      <w:r>
        <w:rPr>
          <w:spacing w:val="2"/>
        </w:rPr>
        <w:t xml:space="preserve"> </w:t>
      </w:r>
      <w:r>
        <w:t>for</w:t>
      </w:r>
      <w:r>
        <w:rPr>
          <w:spacing w:val="2"/>
        </w:rPr>
        <w:t xml:space="preserve"> </w:t>
      </w:r>
      <w:r>
        <w:t>breach</w:t>
      </w:r>
      <w:r>
        <w:rPr>
          <w:spacing w:val="3"/>
        </w:rPr>
        <w:t xml:space="preserve"> </w:t>
      </w:r>
      <w:r>
        <w:t>of</w:t>
      </w:r>
      <w:r>
        <w:rPr>
          <w:spacing w:val="2"/>
        </w:rPr>
        <w:t xml:space="preserve"> </w:t>
      </w:r>
      <w:r>
        <w:t>covenant(s)</w:t>
      </w:r>
      <w:r>
        <w:rPr>
          <w:spacing w:val="2"/>
        </w:rPr>
        <w:t xml:space="preserve"> </w:t>
      </w:r>
      <w:r>
        <w:t>of</w:t>
      </w:r>
      <w:r>
        <w:rPr>
          <w:spacing w:val="3"/>
        </w:rPr>
        <w:t xml:space="preserve"> </w:t>
      </w:r>
      <w:r>
        <w:t>this</w:t>
      </w:r>
      <w:r>
        <w:rPr>
          <w:spacing w:val="2"/>
        </w:rPr>
        <w:t xml:space="preserve"> </w:t>
      </w:r>
      <w:r>
        <w:t>Agreement</w:t>
      </w:r>
      <w:r>
        <w:rPr>
          <w:spacing w:val="3"/>
        </w:rPr>
        <w:t xml:space="preserve"> </w:t>
      </w:r>
      <w:r>
        <w:rPr>
          <w:spacing w:val="-5"/>
        </w:rPr>
        <w:t>and</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BodyText"/>
        <w:spacing w:before="90" w:line="276" w:lineRule="auto"/>
        <w:ind w:left="920" w:right="517"/>
        <w:jc w:val="both"/>
      </w:pPr>
      <w:r>
        <w:lastRenderedPageBreak/>
        <w:t>thus be subjected to penal provision(s) under any Article of this Agreement for the above act.</w:t>
      </w:r>
    </w:p>
    <w:p w:rsidR="006F2BE6" w:rsidRDefault="006F2BE6">
      <w:pPr>
        <w:pStyle w:val="BodyText"/>
        <w:spacing w:before="57"/>
      </w:pPr>
    </w:p>
    <w:p w:rsidR="006F2BE6" w:rsidRDefault="00FC4CCF">
      <w:pPr>
        <w:pStyle w:val="BodyText"/>
        <w:spacing w:before="1" w:line="285" w:lineRule="auto"/>
        <w:ind w:left="920" w:right="517"/>
        <w:jc w:val="both"/>
      </w:pPr>
      <w:r>
        <w:t>The Contractor or Service Provider, shall be bound to perform the Service(s) as required under this Agreement without extending the Target</w:t>
      </w:r>
      <w:r>
        <w:rPr>
          <w:spacing w:val="-4"/>
        </w:rPr>
        <w:t xml:space="preserve"> </w:t>
      </w:r>
      <w:r>
        <w:t>Date</w:t>
      </w:r>
      <w:r>
        <w:rPr>
          <w:spacing w:val="-4"/>
        </w:rPr>
        <w:t xml:space="preserve"> </w:t>
      </w:r>
      <w:r>
        <w:t>or</w:t>
      </w:r>
      <w:r>
        <w:rPr>
          <w:spacing w:val="-4"/>
        </w:rPr>
        <w:t xml:space="preserve"> </w:t>
      </w:r>
      <w:r>
        <w:t>Due</w:t>
      </w:r>
      <w:r>
        <w:rPr>
          <w:spacing w:val="-4"/>
        </w:rPr>
        <w:t xml:space="preserve"> </w:t>
      </w:r>
      <w:r>
        <w:t>Date,</w:t>
      </w:r>
      <w:r>
        <w:rPr>
          <w:spacing w:val="-4"/>
        </w:rPr>
        <w:t xml:space="preserve"> </w:t>
      </w:r>
      <w:r>
        <w:t>if</w:t>
      </w:r>
      <w:r>
        <w:rPr>
          <w:spacing w:val="-4"/>
        </w:rPr>
        <w:t xml:space="preserve"> </w:t>
      </w:r>
      <w:r>
        <w:t>the</w:t>
      </w:r>
      <w:r>
        <w:rPr>
          <w:spacing w:val="-4"/>
        </w:rPr>
        <w:t xml:space="preserve"> </w:t>
      </w:r>
      <w:r>
        <w:t>above</w:t>
      </w:r>
      <w:r>
        <w:rPr>
          <w:spacing w:val="-4"/>
        </w:rPr>
        <w:t xml:space="preserve"> </w:t>
      </w:r>
      <w:r>
        <w:t>payment,</w:t>
      </w:r>
      <w:r>
        <w:rPr>
          <w:spacing w:val="-4"/>
        </w:rPr>
        <w:t xml:space="preserve"> </w:t>
      </w:r>
      <w:r>
        <w:t>is</w:t>
      </w:r>
      <w:r>
        <w:rPr>
          <w:spacing w:val="-4"/>
        </w:rPr>
        <w:t xml:space="preserve"> </w:t>
      </w:r>
      <w:r>
        <w:t>not</w:t>
      </w:r>
      <w:r>
        <w:rPr>
          <w:spacing w:val="-4"/>
        </w:rPr>
        <w:t xml:space="preserve"> </w:t>
      </w:r>
      <w:r>
        <w:t>credited</w:t>
      </w:r>
      <w:r>
        <w:rPr>
          <w:spacing w:val="-4"/>
        </w:rPr>
        <w:t xml:space="preserve"> </w:t>
      </w:r>
      <w:r>
        <w:t xml:space="preserve">before the Target Date or Due Date, to the account of The Contractor or Service Provider, because of the fault of The Contractor or Service Provider like non-deposit of the Instrument(s) with the banker or fi- nancial institution and not due to the fault of the banker or financial </w:t>
      </w:r>
      <w:r>
        <w:rPr>
          <w:spacing w:val="-2"/>
        </w:rPr>
        <w:t>institution.</w:t>
      </w:r>
    </w:p>
    <w:p w:rsidR="006F2BE6" w:rsidRDefault="006F2BE6">
      <w:pPr>
        <w:pStyle w:val="BodyText"/>
        <w:spacing w:before="42"/>
      </w:pPr>
    </w:p>
    <w:p w:rsidR="006F2BE6" w:rsidRDefault="00FC4CCF">
      <w:pPr>
        <w:pStyle w:val="BodyText"/>
        <w:spacing w:before="1" w:line="283" w:lineRule="auto"/>
        <w:ind w:left="920" w:right="517"/>
        <w:jc w:val="both"/>
      </w:pPr>
      <w:r>
        <w:t xml:space="preserve">The Client(s) or Consultant(s) shall be required to ensure that the Security Deposit is successfully created after realisation of the Cheque(s) and/or Bank Draft(s), before the Target Date or Due Date otherwise The Contractor or Service Provider, shall not be bound to perform the Service(s) as required under this Agreement without ex- tending the Target Date or Due Date. If The Contractor or Service Provider, extends the Target Date or Due Date because of the above, then The Contractor or Service Provider cannot be held liable for breach of covenant(s) of this Agreement and thus be subjected to penal provision(s) under any Article of this Agreement for the above </w:t>
      </w:r>
      <w:r>
        <w:rPr>
          <w:spacing w:val="-4"/>
        </w:rPr>
        <w:t>act.</w:t>
      </w:r>
    </w:p>
    <w:p w:rsidR="006F2BE6" w:rsidRDefault="006F2BE6">
      <w:pPr>
        <w:pStyle w:val="BodyText"/>
        <w:spacing w:before="61"/>
      </w:pPr>
    </w:p>
    <w:p w:rsidR="006F2BE6" w:rsidRDefault="00FC4CCF">
      <w:pPr>
        <w:pStyle w:val="BodyText"/>
        <w:spacing w:before="1" w:line="283" w:lineRule="auto"/>
        <w:ind w:left="920" w:right="517"/>
        <w:jc w:val="both"/>
      </w:pPr>
      <w:r>
        <w:t>In case, the Contractor or Service Provider desires to provide the Service(s) as required under this Agreement, then such shall be only done on the basis of good faith and this Act shall not relieve the Client(s)</w:t>
      </w:r>
      <w:r>
        <w:rPr>
          <w:spacing w:val="-2"/>
        </w:rPr>
        <w:t xml:space="preserve"> </w:t>
      </w:r>
      <w:r>
        <w:t>or</w:t>
      </w:r>
      <w:r>
        <w:rPr>
          <w:spacing w:val="-2"/>
        </w:rPr>
        <w:t xml:space="preserve"> </w:t>
      </w:r>
      <w:r>
        <w:t>Consultant(s)</w:t>
      </w:r>
      <w:r>
        <w:rPr>
          <w:spacing w:val="-2"/>
        </w:rPr>
        <w:t xml:space="preserve"> </w:t>
      </w:r>
      <w:r>
        <w:t>from</w:t>
      </w:r>
      <w:r>
        <w:rPr>
          <w:spacing w:val="-2"/>
        </w:rPr>
        <w:t xml:space="preserve"> </w:t>
      </w:r>
      <w:r>
        <w:t>honouring</w:t>
      </w:r>
      <w:r>
        <w:rPr>
          <w:spacing w:val="-2"/>
        </w:rPr>
        <w:t xml:space="preserve"> </w:t>
      </w:r>
      <w:r>
        <w:t>the</w:t>
      </w:r>
      <w:r>
        <w:rPr>
          <w:spacing w:val="-2"/>
        </w:rPr>
        <w:t xml:space="preserve"> </w:t>
      </w:r>
      <w:r>
        <w:t>payment</w:t>
      </w:r>
      <w:r>
        <w:rPr>
          <w:spacing w:val="-2"/>
        </w:rPr>
        <w:t xml:space="preserve"> </w:t>
      </w:r>
      <w:r>
        <w:t>under</w:t>
      </w:r>
      <w:r>
        <w:rPr>
          <w:spacing w:val="-2"/>
        </w:rPr>
        <w:t xml:space="preserve"> </w:t>
      </w:r>
      <w:r>
        <w:t>any</w:t>
      </w:r>
      <w:r>
        <w:rPr>
          <w:spacing w:val="-2"/>
        </w:rPr>
        <w:t xml:space="preserve"> </w:t>
      </w:r>
      <w:r>
        <w:t>cir- cumstance(s) for whatsoever be the reason(s). The Client(s) or Con- sultant(s) shall not holdback or cause to be holdback either directly</w:t>
      </w:r>
      <w:r>
        <w:rPr>
          <w:spacing w:val="40"/>
        </w:rPr>
        <w:t xml:space="preserve"> </w:t>
      </w:r>
      <w:r>
        <w:t>or indirectly, the above payment under any mode(s) for any reason(s)</w:t>
      </w:r>
      <w:r>
        <w:rPr>
          <w:spacing w:val="-3"/>
        </w:rPr>
        <w:t xml:space="preserve"> </w:t>
      </w:r>
      <w:r>
        <w:t>whatsoever</w:t>
      </w:r>
      <w:r>
        <w:rPr>
          <w:spacing w:val="-3"/>
        </w:rPr>
        <w:t xml:space="preserve"> </w:t>
      </w:r>
      <w:r>
        <w:t>under</w:t>
      </w:r>
      <w:r>
        <w:rPr>
          <w:spacing w:val="-3"/>
        </w:rPr>
        <w:t xml:space="preserve"> </w:t>
      </w:r>
      <w:r>
        <w:t>any</w:t>
      </w:r>
      <w:r>
        <w:rPr>
          <w:spacing w:val="-3"/>
        </w:rPr>
        <w:t xml:space="preserve"> </w:t>
      </w:r>
      <w:r>
        <w:t>given</w:t>
      </w:r>
      <w:r>
        <w:rPr>
          <w:spacing w:val="-3"/>
        </w:rPr>
        <w:t xml:space="preserve"> </w:t>
      </w:r>
      <w:r>
        <w:t>circumstance(s)</w:t>
      </w:r>
      <w:r>
        <w:rPr>
          <w:spacing w:val="-3"/>
        </w:rPr>
        <w:t xml:space="preserve"> </w:t>
      </w:r>
      <w:r>
        <w:t>and</w:t>
      </w:r>
      <w:r>
        <w:rPr>
          <w:spacing w:val="-3"/>
        </w:rPr>
        <w:t xml:space="preserve"> </w:t>
      </w:r>
      <w:r>
        <w:t>in</w:t>
      </w:r>
      <w:r>
        <w:rPr>
          <w:spacing w:val="-3"/>
        </w:rPr>
        <w:t xml:space="preserve"> </w:t>
      </w:r>
      <w:r>
        <w:t>case</w:t>
      </w:r>
      <w:r>
        <w:rPr>
          <w:spacing w:val="-3"/>
        </w:rPr>
        <w:t xml:space="preserve"> </w:t>
      </w:r>
      <w:r>
        <w:t>of any dispute, the parties shall deal with it as per the Agreement. The above payment cannot be said to have been due or liable to be made or made after completion of Service(s) under any circumstance(s) and for any reason(s) whatsoever.</w:t>
      </w:r>
    </w:p>
    <w:p w:rsidR="006F2BE6" w:rsidRDefault="006F2BE6">
      <w:pPr>
        <w:pStyle w:val="BodyText"/>
        <w:spacing w:before="54"/>
      </w:pPr>
    </w:p>
    <w:p w:rsidR="006F2BE6" w:rsidRDefault="00FC4CCF">
      <w:pPr>
        <w:pStyle w:val="ListParagraph"/>
        <w:numPr>
          <w:ilvl w:val="3"/>
          <w:numId w:val="19"/>
        </w:numPr>
        <w:tabs>
          <w:tab w:val="left" w:pos="1587"/>
        </w:tabs>
        <w:spacing w:before="1"/>
        <w:ind w:hanging="667"/>
        <w:rPr>
          <w:sz w:val="20"/>
        </w:rPr>
      </w:pPr>
      <w:r>
        <w:rPr>
          <w:color w:val="4BACC6"/>
          <w:sz w:val="20"/>
        </w:rPr>
        <w:t>Adjustment</w:t>
      </w:r>
      <w:r>
        <w:rPr>
          <w:color w:val="4BACC6"/>
          <w:spacing w:val="-1"/>
          <w:sz w:val="20"/>
        </w:rPr>
        <w:t xml:space="preserve"> </w:t>
      </w:r>
      <w:r>
        <w:rPr>
          <w:color w:val="4BACC6"/>
          <w:sz w:val="20"/>
        </w:rPr>
        <w:t xml:space="preserve">of </w:t>
      </w:r>
      <w:r>
        <w:rPr>
          <w:color w:val="4BACC6"/>
          <w:spacing w:val="-2"/>
          <w:sz w:val="20"/>
        </w:rPr>
        <w:t>Payment</w:t>
      </w:r>
    </w:p>
    <w:p w:rsidR="006F2BE6" w:rsidRDefault="006F2BE6">
      <w:pPr>
        <w:pStyle w:val="BodyText"/>
        <w:spacing w:before="93"/>
      </w:pPr>
    </w:p>
    <w:p w:rsidR="006F2BE6" w:rsidRDefault="00FC4CCF">
      <w:pPr>
        <w:pStyle w:val="BodyText"/>
        <w:spacing w:before="1" w:line="280" w:lineRule="auto"/>
        <w:ind w:left="920" w:right="517"/>
        <w:jc w:val="both"/>
      </w:pPr>
      <w:r>
        <w:t>This Security Deposit will be adjusted with the final invoice after completion of the Service(s) or otherwise be forfeited for failure of Obligation(s) and performance of The Client(s) or Consultant(s), herein The Client(s) or Consultant(s) Obligation(s) as set forth in Ar- ticle - 3 and 12.3.b.</w:t>
      </w:r>
    </w:p>
    <w:p w:rsidR="006F2BE6" w:rsidRDefault="006F2BE6">
      <w:pPr>
        <w:pStyle w:val="BodyText"/>
        <w:spacing w:line="280" w:lineRule="auto"/>
        <w:jc w:val="both"/>
        <w:sectPr w:rsidR="006F2BE6">
          <w:pgSz w:w="11900" w:h="16840"/>
          <w:pgMar w:top="1340" w:right="1700" w:bottom="520" w:left="1700" w:header="712" w:footer="323" w:gutter="0"/>
          <w:cols w:space="720"/>
        </w:sectPr>
      </w:pPr>
    </w:p>
    <w:p w:rsidR="006F2BE6" w:rsidRDefault="00FC4CCF">
      <w:pPr>
        <w:pStyle w:val="Heading2"/>
        <w:numPr>
          <w:ilvl w:val="1"/>
          <w:numId w:val="19"/>
        </w:numPr>
        <w:tabs>
          <w:tab w:val="left" w:pos="1799"/>
        </w:tabs>
        <w:spacing w:before="90"/>
        <w:ind w:left="1799" w:hanging="879"/>
        <w:rPr>
          <w:b w:val="0"/>
          <w:color w:val="3F6797"/>
        </w:rPr>
      </w:pPr>
      <w:r>
        <w:rPr>
          <w:color w:val="3F6797"/>
        </w:rPr>
        <w:lastRenderedPageBreak/>
        <w:t xml:space="preserve">PERFORMANCE </w:t>
      </w:r>
      <w:r>
        <w:rPr>
          <w:color w:val="3F6797"/>
          <w:spacing w:val="-2"/>
        </w:rPr>
        <w:t>SCHEDULE:</w:t>
      </w:r>
    </w:p>
    <w:p w:rsidR="006F2BE6" w:rsidRDefault="006F2BE6">
      <w:pPr>
        <w:pStyle w:val="BodyText"/>
        <w:spacing w:before="93"/>
        <w:rPr>
          <w:b/>
        </w:rPr>
      </w:pPr>
    </w:p>
    <w:p w:rsidR="006F2BE6" w:rsidRDefault="00FC4CCF">
      <w:pPr>
        <w:pStyle w:val="ListParagraph"/>
        <w:numPr>
          <w:ilvl w:val="2"/>
          <w:numId w:val="19"/>
        </w:numPr>
        <w:tabs>
          <w:tab w:val="left" w:pos="1387"/>
        </w:tabs>
        <w:spacing w:before="1"/>
        <w:ind w:left="1387" w:hanging="467"/>
        <w:rPr>
          <w:sz w:val="20"/>
        </w:rPr>
      </w:pPr>
      <w:r>
        <w:rPr>
          <w:color w:val="3C8A9E"/>
          <w:sz w:val="20"/>
        </w:rPr>
        <w:t xml:space="preserve">Essence of </w:t>
      </w:r>
      <w:r>
        <w:rPr>
          <w:color w:val="3C8A9E"/>
          <w:spacing w:val="-4"/>
          <w:sz w:val="20"/>
        </w:rPr>
        <w:t>Time</w:t>
      </w:r>
    </w:p>
    <w:p w:rsidR="006F2BE6" w:rsidRDefault="006F2BE6">
      <w:pPr>
        <w:pStyle w:val="BodyText"/>
        <w:spacing w:before="93"/>
      </w:pPr>
    </w:p>
    <w:p w:rsidR="006F2BE6" w:rsidRDefault="00FC4CCF">
      <w:pPr>
        <w:pStyle w:val="BodyText"/>
        <w:spacing w:before="1" w:line="283" w:lineRule="auto"/>
        <w:ind w:left="920" w:right="517"/>
        <w:jc w:val="both"/>
      </w:pPr>
      <w:r>
        <w:t>Time is the essence in the performance of this Agreement. Any refer- ence to days means calendar days unless otherwise specifically stat- ed.</w:t>
      </w:r>
      <w:r>
        <w:rPr>
          <w:spacing w:val="-3"/>
        </w:rPr>
        <w:t xml:space="preserve"> </w:t>
      </w:r>
      <w:r>
        <w:t>The</w:t>
      </w:r>
      <w:r>
        <w:rPr>
          <w:spacing w:val="-3"/>
        </w:rPr>
        <w:t xml:space="preserve"> </w:t>
      </w:r>
      <w:r>
        <w:t>Contractor</w:t>
      </w:r>
      <w:r>
        <w:rPr>
          <w:spacing w:val="-3"/>
        </w:rPr>
        <w:t xml:space="preserve"> </w:t>
      </w:r>
      <w:r>
        <w:t>or</w:t>
      </w:r>
      <w:r>
        <w:rPr>
          <w:spacing w:val="-3"/>
        </w:rPr>
        <w:t xml:space="preserve"> </w:t>
      </w:r>
      <w:r>
        <w:t>Service</w:t>
      </w:r>
      <w:r>
        <w:rPr>
          <w:spacing w:val="-3"/>
        </w:rPr>
        <w:t xml:space="preserve"> </w:t>
      </w:r>
      <w:r>
        <w:t>Provider</w:t>
      </w:r>
      <w:r>
        <w:rPr>
          <w:spacing w:val="-3"/>
        </w:rPr>
        <w:t xml:space="preserve"> </w:t>
      </w:r>
      <w:r>
        <w:t>shall</w:t>
      </w:r>
      <w:r>
        <w:rPr>
          <w:spacing w:val="-3"/>
        </w:rPr>
        <w:t xml:space="preserve"> </w:t>
      </w:r>
      <w:r>
        <w:t>commence</w:t>
      </w:r>
      <w:r>
        <w:rPr>
          <w:spacing w:val="-3"/>
        </w:rPr>
        <w:t xml:space="preserve"> </w:t>
      </w:r>
      <w:r>
        <w:t>the</w:t>
      </w:r>
      <w:r>
        <w:rPr>
          <w:spacing w:val="-3"/>
        </w:rPr>
        <w:t xml:space="preserve"> </w:t>
      </w:r>
      <w:r>
        <w:t>Service(s) pursuant to this Agreement upon receipt of a written notice in the procedure enumerated below to proceed and shall perform all Ser- vice(s) within the time period(s). If the schedule calls for the Service(s) to be performed in phases or discrete increments, the Contractor or Service Provider shall not proceed from one phase or increment to the next without written authorisation from The</w:t>
      </w:r>
      <w:r>
        <w:rPr>
          <w:spacing w:val="40"/>
        </w:rPr>
        <w:t xml:space="preserve"> </w:t>
      </w:r>
      <w:r>
        <w:t>Client(s) or Consultant(s), by either communicating through mail from the recognised mail id as mentioned in Article 21(b) or by fol- lowing the procedure as per Article 22(b) or both. In case of both,</w:t>
      </w:r>
      <w:r>
        <w:rPr>
          <w:spacing w:val="40"/>
        </w:rPr>
        <w:t xml:space="preserve"> </w:t>
      </w:r>
      <w:r>
        <w:t>the communication(s) shall be deemed to be received and sent, on the date of the communication(s) made earlier to this effect. The Contractor</w:t>
      </w:r>
      <w:r>
        <w:rPr>
          <w:spacing w:val="76"/>
          <w:w w:val="150"/>
        </w:rPr>
        <w:t xml:space="preserve"> </w:t>
      </w:r>
      <w:r>
        <w:t>or</w:t>
      </w:r>
      <w:r>
        <w:rPr>
          <w:spacing w:val="76"/>
          <w:w w:val="150"/>
        </w:rPr>
        <w:t xml:space="preserve"> </w:t>
      </w:r>
      <w:r>
        <w:t>Service</w:t>
      </w:r>
      <w:r>
        <w:rPr>
          <w:spacing w:val="77"/>
          <w:w w:val="150"/>
        </w:rPr>
        <w:t xml:space="preserve"> </w:t>
      </w:r>
      <w:r>
        <w:t>Provider</w:t>
      </w:r>
      <w:r>
        <w:rPr>
          <w:spacing w:val="76"/>
          <w:w w:val="150"/>
        </w:rPr>
        <w:t xml:space="preserve"> </w:t>
      </w:r>
      <w:r>
        <w:t>will</w:t>
      </w:r>
      <w:r>
        <w:rPr>
          <w:spacing w:val="75"/>
          <w:w w:val="150"/>
        </w:rPr>
        <w:t xml:space="preserve"> </w:t>
      </w:r>
      <w:r>
        <w:t>complete</w:t>
      </w:r>
      <w:r>
        <w:rPr>
          <w:spacing w:val="75"/>
          <w:w w:val="150"/>
        </w:rPr>
        <w:t xml:space="preserve"> </w:t>
      </w:r>
      <w:r>
        <w:t>all</w:t>
      </w:r>
      <w:r>
        <w:rPr>
          <w:spacing w:val="76"/>
          <w:w w:val="150"/>
        </w:rPr>
        <w:t xml:space="preserve"> </w:t>
      </w:r>
      <w:r>
        <w:t>Service(s)</w:t>
      </w:r>
      <w:r>
        <w:rPr>
          <w:spacing w:val="76"/>
          <w:w w:val="150"/>
        </w:rPr>
        <w:t xml:space="preserve"> </w:t>
      </w:r>
      <w:r>
        <w:rPr>
          <w:spacing w:val="-5"/>
        </w:rPr>
        <w:t>by</w:t>
      </w:r>
    </w:p>
    <w:p w:rsidR="006F2BE6" w:rsidRDefault="00FC4CCF">
      <w:pPr>
        <w:spacing w:before="17"/>
        <w:ind w:left="920"/>
        <w:rPr>
          <w:sz w:val="20"/>
        </w:rPr>
      </w:pPr>
      <w:r>
        <w:rPr>
          <w:spacing w:val="-2"/>
          <w:sz w:val="20"/>
        </w:rPr>
        <w:t>…………………………………</w:t>
      </w:r>
    </w:p>
    <w:p w:rsidR="006F2BE6" w:rsidRDefault="006F2BE6">
      <w:pPr>
        <w:pStyle w:val="BodyText"/>
        <w:spacing w:before="74"/>
      </w:pPr>
    </w:p>
    <w:p w:rsidR="006F2BE6" w:rsidRDefault="00FC4CCF">
      <w:pPr>
        <w:pStyle w:val="ListParagraph"/>
        <w:numPr>
          <w:ilvl w:val="2"/>
          <w:numId w:val="19"/>
        </w:numPr>
        <w:tabs>
          <w:tab w:val="left" w:pos="1387"/>
        </w:tabs>
        <w:ind w:left="1387" w:hanging="467"/>
        <w:rPr>
          <w:sz w:val="20"/>
        </w:rPr>
      </w:pPr>
      <w:r>
        <w:rPr>
          <w:color w:val="3C8A9E"/>
          <w:sz w:val="20"/>
        </w:rPr>
        <w:t>Force</w:t>
      </w:r>
      <w:r>
        <w:rPr>
          <w:color w:val="3C8A9E"/>
          <w:spacing w:val="-5"/>
          <w:sz w:val="20"/>
        </w:rPr>
        <w:t xml:space="preserve"> </w:t>
      </w:r>
      <w:r>
        <w:rPr>
          <w:color w:val="3C8A9E"/>
          <w:spacing w:val="-2"/>
          <w:sz w:val="20"/>
        </w:rPr>
        <w:t>Majeure</w:t>
      </w:r>
    </w:p>
    <w:p w:rsidR="006F2BE6" w:rsidRDefault="006F2BE6">
      <w:pPr>
        <w:pStyle w:val="BodyText"/>
        <w:spacing w:before="94"/>
      </w:pPr>
    </w:p>
    <w:p w:rsidR="006F2BE6" w:rsidRDefault="00FC4CCF">
      <w:pPr>
        <w:pStyle w:val="BodyText"/>
        <w:spacing w:line="285" w:lineRule="auto"/>
        <w:ind w:left="920" w:right="513"/>
        <w:jc w:val="both"/>
      </w:pPr>
      <w:r>
        <w:t>The time period(s) specified in the Schedule of Performance of Ser- vice(s) rendered pursuant to this Agreement shall be extended be- cause of any delays due to unforeseeable causes beyond the control and without the fault or negligence of The Contractor or Service Provider or The Client(s) or Consultant(s), including, but not restrict- ed to, Act of God or of the public enemy, unusual severe weather, fire, earthquake, flood, epidemic, quarantine restrictions, riot, strike, freight embargoes, war, litigation and/or act(s) of any governmental agency, the Contractor or Service Provider/The Client(s) or Consul- tant(s) shall immediately on the commencement of such delay notify in writing about the cause of the delay by either communicating through mail from the recognised mail id as mentioned in Article 21(b) or by following the procedure as per Article 22(b) or both. In case of both, the communication(s) shall be deemed to be received and sent, on the date of the communication(s) made earlier to this effect. The Contract Officer shall ascertain the fact(s) and the extent of delay and shall extend the time for performing the Service(s) for the period of the enforced delay when and if in the judgment of the Contract Officer such delay is justified. The Contract Officer’s deter- mination shall be final and conclusive upon the parties to this Agree- ment.</w:t>
      </w:r>
      <w:r>
        <w:rPr>
          <w:spacing w:val="-3"/>
        </w:rPr>
        <w:t xml:space="preserve"> </w:t>
      </w:r>
      <w:r>
        <w:t>In</w:t>
      </w:r>
      <w:r>
        <w:rPr>
          <w:spacing w:val="-3"/>
        </w:rPr>
        <w:t xml:space="preserve"> </w:t>
      </w:r>
      <w:r>
        <w:t>no</w:t>
      </w:r>
      <w:r>
        <w:rPr>
          <w:spacing w:val="-3"/>
        </w:rPr>
        <w:t xml:space="preserve"> </w:t>
      </w:r>
      <w:r>
        <w:t>event</w:t>
      </w:r>
      <w:r>
        <w:rPr>
          <w:spacing w:val="-3"/>
        </w:rPr>
        <w:t xml:space="preserve"> </w:t>
      </w:r>
      <w:r>
        <w:t>shall</w:t>
      </w:r>
      <w:r>
        <w:rPr>
          <w:spacing w:val="-3"/>
        </w:rPr>
        <w:t xml:space="preserve"> </w:t>
      </w:r>
      <w:r>
        <w:t>The</w:t>
      </w:r>
      <w:r>
        <w:rPr>
          <w:spacing w:val="-3"/>
        </w:rPr>
        <w:t xml:space="preserve"> </w:t>
      </w:r>
      <w:r>
        <w:t>Contractor</w:t>
      </w:r>
      <w:r>
        <w:rPr>
          <w:spacing w:val="-3"/>
        </w:rPr>
        <w:t xml:space="preserve"> </w:t>
      </w:r>
      <w:r>
        <w:t>or</w:t>
      </w:r>
      <w:r>
        <w:rPr>
          <w:spacing w:val="-3"/>
        </w:rPr>
        <w:t xml:space="preserve"> </w:t>
      </w:r>
      <w:r>
        <w:t>Service</w:t>
      </w:r>
      <w:r>
        <w:rPr>
          <w:spacing w:val="-3"/>
        </w:rPr>
        <w:t xml:space="preserve"> </w:t>
      </w:r>
      <w:r>
        <w:t>Provider</w:t>
      </w:r>
      <w:r>
        <w:rPr>
          <w:spacing w:val="-3"/>
        </w:rPr>
        <w:t xml:space="preserve"> </w:t>
      </w:r>
      <w:r>
        <w:t>be</w:t>
      </w:r>
      <w:r>
        <w:rPr>
          <w:spacing w:val="-3"/>
        </w:rPr>
        <w:t xml:space="preserve"> </w:t>
      </w:r>
      <w:r>
        <w:t>entitled to recover damages against The Client(s) or Consultant(s) and vice- versa</w:t>
      </w:r>
      <w:r>
        <w:rPr>
          <w:spacing w:val="-1"/>
        </w:rPr>
        <w:t xml:space="preserve"> </w:t>
      </w:r>
      <w:r>
        <w:t>for</w:t>
      </w:r>
      <w:r>
        <w:rPr>
          <w:spacing w:val="1"/>
        </w:rPr>
        <w:t xml:space="preserve"> </w:t>
      </w:r>
      <w:r>
        <w:t>any</w:t>
      </w:r>
      <w:r>
        <w:rPr>
          <w:spacing w:val="1"/>
        </w:rPr>
        <w:t xml:space="preserve"> </w:t>
      </w:r>
      <w:r>
        <w:t>delay</w:t>
      </w:r>
      <w:r>
        <w:rPr>
          <w:spacing w:val="2"/>
        </w:rPr>
        <w:t xml:space="preserve"> </w:t>
      </w:r>
      <w:r>
        <w:t>in</w:t>
      </w:r>
      <w:r>
        <w:rPr>
          <w:spacing w:val="1"/>
        </w:rPr>
        <w:t xml:space="preserve"> </w:t>
      </w:r>
      <w:r>
        <w:t>the</w:t>
      </w:r>
      <w:r>
        <w:rPr>
          <w:spacing w:val="1"/>
        </w:rPr>
        <w:t xml:space="preserve"> </w:t>
      </w:r>
      <w:r>
        <w:t>performance</w:t>
      </w:r>
      <w:r>
        <w:rPr>
          <w:spacing w:val="1"/>
        </w:rPr>
        <w:t xml:space="preserve"> </w:t>
      </w:r>
      <w:r>
        <w:t>of</w:t>
      </w:r>
      <w:r>
        <w:rPr>
          <w:spacing w:val="2"/>
        </w:rPr>
        <w:t xml:space="preserve"> </w:t>
      </w:r>
      <w:r>
        <w:t>this</w:t>
      </w:r>
      <w:r>
        <w:rPr>
          <w:spacing w:val="1"/>
        </w:rPr>
        <w:t xml:space="preserve"> </w:t>
      </w:r>
      <w:r>
        <w:t>Agreement,</w:t>
      </w:r>
      <w:r>
        <w:rPr>
          <w:spacing w:val="1"/>
        </w:rPr>
        <w:t xml:space="preserve"> </w:t>
      </w:r>
      <w:r>
        <w:t>however</w:t>
      </w:r>
      <w:r>
        <w:rPr>
          <w:spacing w:val="2"/>
        </w:rPr>
        <w:t xml:space="preserve"> </w:t>
      </w:r>
      <w:r>
        <w:rPr>
          <w:spacing w:val="-5"/>
        </w:rPr>
        <w:t>in</w:t>
      </w:r>
    </w:p>
    <w:p w:rsidR="006F2BE6" w:rsidRDefault="006F2BE6">
      <w:pPr>
        <w:pStyle w:val="BodyText"/>
        <w:spacing w:line="285" w:lineRule="auto"/>
        <w:jc w:val="both"/>
        <w:sectPr w:rsidR="006F2BE6">
          <w:pgSz w:w="11900" w:h="16840"/>
          <w:pgMar w:top="1340" w:right="1700" w:bottom="520" w:left="1700" w:header="712" w:footer="323" w:gutter="0"/>
          <w:cols w:space="720"/>
        </w:sectPr>
      </w:pPr>
    </w:p>
    <w:p w:rsidR="006F2BE6" w:rsidRDefault="00FC4CCF">
      <w:pPr>
        <w:pStyle w:val="BodyText"/>
        <w:spacing w:before="90" w:line="276" w:lineRule="auto"/>
        <w:ind w:left="920" w:right="527"/>
        <w:jc w:val="both"/>
      </w:pPr>
      <w:r>
        <w:lastRenderedPageBreak/>
        <w:t>such case, the sole remedy being extension of the Agreement pur- suant to this Article.</w:t>
      </w:r>
    </w:p>
    <w:p w:rsidR="006F2BE6" w:rsidRDefault="006F2BE6">
      <w:pPr>
        <w:pStyle w:val="BodyText"/>
        <w:spacing w:before="57"/>
      </w:pPr>
    </w:p>
    <w:p w:rsidR="006F2BE6" w:rsidRDefault="00FC4CCF">
      <w:pPr>
        <w:pStyle w:val="ListParagraph"/>
        <w:numPr>
          <w:ilvl w:val="2"/>
          <w:numId w:val="19"/>
        </w:numPr>
        <w:tabs>
          <w:tab w:val="left" w:pos="1387"/>
        </w:tabs>
        <w:spacing w:before="1"/>
        <w:ind w:left="1387" w:hanging="467"/>
        <w:rPr>
          <w:sz w:val="20"/>
        </w:rPr>
      </w:pPr>
      <w:r>
        <w:rPr>
          <w:color w:val="3C8A9E"/>
          <w:spacing w:val="-4"/>
          <w:sz w:val="20"/>
        </w:rPr>
        <w:t>Term</w:t>
      </w:r>
    </w:p>
    <w:p w:rsidR="006F2BE6" w:rsidRDefault="006F2BE6">
      <w:pPr>
        <w:pStyle w:val="BodyText"/>
        <w:spacing w:before="93"/>
      </w:pPr>
    </w:p>
    <w:p w:rsidR="006F2BE6" w:rsidRDefault="00FC4CCF">
      <w:pPr>
        <w:pStyle w:val="BodyText"/>
        <w:spacing w:before="1" w:line="285" w:lineRule="auto"/>
        <w:ind w:left="920" w:right="517"/>
        <w:jc w:val="both"/>
      </w:pPr>
      <w:r>
        <w:t>Unless earlier terminated or expired in accordance with the provision(s) of this Agreement, the same shall continue to be in full force and effect until completion of the Service(s) but not exceeding fifteen (15) days from the date hereof, except as otherwise provided in the Schedule of Performance.</w:t>
      </w:r>
    </w:p>
    <w:p w:rsidR="006F2BE6" w:rsidRDefault="006F2BE6">
      <w:pPr>
        <w:pStyle w:val="BodyText"/>
        <w:spacing w:before="30"/>
      </w:pPr>
    </w:p>
    <w:p w:rsidR="006F2BE6" w:rsidRDefault="00FC4CCF">
      <w:pPr>
        <w:pStyle w:val="BodyText"/>
        <w:spacing w:line="295" w:lineRule="auto"/>
        <w:ind w:left="920" w:right="527"/>
        <w:jc w:val="both"/>
      </w:pPr>
      <w:r>
        <w:t>Upon the expiration of this Agreement as per this Article, the Con- tractor or Service Provider may proceed as per Article 27.21.</w:t>
      </w:r>
    </w:p>
    <w:p w:rsidR="006F2BE6" w:rsidRDefault="006F2BE6">
      <w:pPr>
        <w:pStyle w:val="BodyText"/>
        <w:spacing w:before="39"/>
      </w:pPr>
    </w:p>
    <w:p w:rsidR="006F2BE6" w:rsidRDefault="00FC4CCF">
      <w:pPr>
        <w:pStyle w:val="Heading2"/>
        <w:numPr>
          <w:ilvl w:val="1"/>
          <w:numId w:val="19"/>
        </w:numPr>
        <w:tabs>
          <w:tab w:val="left" w:pos="1799"/>
        </w:tabs>
        <w:ind w:left="1799" w:hanging="879"/>
        <w:rPr>
          <w:b w:val="0"/>
          <w:color w:val="3F6797"/>
        </w:rPr>
      </w:pPr>
      <w:r>
        <w:rPr>
          <w:color w:val="3F6797"/>
        </w:rPr>
        <w:t>STANDARD</w:t>
      </w:r>
      <w:r>
        <w:rPr>
          <w:color w:val="3F6797"/>
          <w:spacing w:val="-2"/>
        </w:rPr>
        <w:t xml:space="preserve"> </w:t>
      </w:r>
      <w:r>
        <w:rPr>
          <w:color w:val="3F6797"/>
        </w:rPr>
        <w:t>OF</w:t>
      </w:r>
      <w:r>
        <w:rPr>
          <w:color w:val="3F6797"/>
          <w:spacing w:val="-2"/>
        </w:rPr>
        <w:t xml:space="preserve"> PERFORMANCE:</w:t>
      </w:r>
    </w:p>
    <w:p w:rsidR="006F2BE6" w:rsidRDefault="006F2BE6">
      <w:pPr>
        <w:pStyle w:val="BodyText"/>
        <w:spacing w:before="74"/>
        <w:rPr>
          <w:b/>
        </w:rPr>
      </w:pPr>
    </w:p>
    <w:p w:rsidR="006F2BE6" w:rsidRDefault="00FC4CCF">
      <w:pPr>
        <w:pStyle w:val="BodyText"/>
        <w:spacing w:line="283" w:lineRule="auto"/>
        <w:ind w:left="920" w:right="487"/>
        <w:jc w:val="both"/>
      </w:pPr>
      <w:r>
        <w:t>The Contractor’s or Service Provider's Service(s) shall be performed</w:t>
      </w:r>
      <w:r>
        <w:rPr>
          <w:spacing w:val="40"/>
        </w:rPr>
        <w:t xml:space="preserve"> </w:t>
      </w:r>
      <w:r>
        <w:t>in</w:t>
      </w:r>
      <w:r>
        <w:rPr>
          <w:spacing w:val="-3"/>
        </w:rPr>
        <w:t xml:space="preserve"> </w:t>
      </w:r>
      <w:r>
        <w:t>accordance</w:t>
      </w:r>
      <w:r>
        <w:rPr>
          <w:spacing w:val="-3"/>
        </w:rPr>
        <w:t xml:space="preserve"> </w:t>
      </w:r>
      <w:r>
        <w:t>with</w:t>
      </w:r>
      <w:r>
        <w:rPr>
          <w:spacing w:val="-3"/>
        </w:rPr>
        <w:t xml:space="preserve"> </w:t>
      </w:r>
      <w:r>
        <w:t>generally</w:t>
      </w:r>
      <w:r>
        <w:rPr>
          <w:spacing w:val="-3"/>
        </w:rPr>
        <w:t xml:space="preserve"> </w:t>
      </w:r>
      <w:r>
        <w:t>accepted</w:t>
      </w:r>
      <w:r>
        <w:rPr>
          <w:spacing w:val="-3"/>
        </w:rPr>
        <w:t xml:space="preserve"> </w:t>
      </w:r>
      <w:r>
        <w:t>professional</w:t>
      </w:r>
      <w:r>
        <w:rPr>
          <w:spacing w:val="-3"/>
        </w:rPr>
        <w:t xml:space="preserve"> </w:t>
      </w:r>
      <w:r>
        <w:t>practices</w:t>
      </w:r>
      <w:r>
        <w:rPr>
          <w:spacing w:val="-3"/>
        </w:rPr>
        <w:t xml:space="preserve"> </w:t>
      </w:r>
      <w:r>
        <w:t>and</w:t>
      </w:r>
      <w:r>
        <w:rPr>
          <w:spacing w:val="-3"/>
        </w:rPr>
        <w:t xml:space="preserve"> </w:t>
      </w:r>
      <w:r>
        <w:t>prin- ciples and in a manner consistent with the level of care and skill ordi- narily exercised by members of The Contractor's or Service Provider's profession currently practicing under similar condition(s). Whenever the scope of work requires or permits approval by The Client(s) or Consultant(s), it is understood to be approved solely for the purposes of confirming to the requirements of the scope of work and not ac- ceptance of any other professional or other responsibility for the</w:t>
      </w:r>
      <w:r>
        <w:rPr>
          <w:spacing w:val="40"/>
        </w:rPr>
        <w:t xml:space="preserve"> </w:t>
      </w:r>
      <w:r>
        <w:t>work. Such approval does not relieve The Contractor or Service Provider of it’s responsibility for complying with the standard of per- formance or Law(s), regulation(s), industry standards, or from liabili- ty for damages caused by negligent act(s), error(s), omission(s), noncompliance with industry standards, or the wilful misconduct of The Contractor or Service Provider or its Sub-Contractor(s). By deliv- ery of completed work, the Contractor or Service Provider certifies that the work conforms to the requirements of this Agreement and all applicable federal, state and local Laws. If The Contractor or Service Provider is required to perform Service(s) which requires a license certification, registration or other similar requirement(s) under Indian Law, the Contractor or Service Provider shall maintain that license, certification, registration or other similar requirement throughout the term of this Agreement. The Contractor or Service Provider shall not maintain the license certification, registration or other similar re- quirement(s) under Indian Law beyond the term of this Agreement unless The Client(s) or Consultant(s) has requested the same and the request</w:t>
      </w:r>
      <w:r>
        <w:rPr>
          <w:spacing w:val="-4"/>
        </w:rPr>
        <w:t xml:space="preserve"> </w:t>
      </w:r>
      <w:r>
        <w:t>has</w:t>
      </w:r>
      <w:r>
        <w:rPr>
          <w:spacing w:val="-4"/>
        </w:rPr>
        <w:t xml:space="preserve"> </w:t>
      </w:r>
      <w:r>
        <w:t>been</w:t>
      </w:r>
      <w:r>
        <w:rPr>
          <w:spacing w:val="-4"/>
        </w:rPr>
        <w:t xml:space="preserve"> </w:t>
      </w:r>
      <w:r>
        <w:t>accepted</w:t>
      </w:r>
      <w:r>
        <w:rPr>
          <w:spacing w:val="-4"/>
        </w:rPr>
        <w:t xml:space="preserve"> </w:t>
      </w:r>
      <w:r>
        <w:t>by</w:t>
      </w:r>
      <w:r>
        <w:rPr>
          <w:spacing w:val="-4"/>
        </w:rPr>
        <w:t xml:space="preserve"> </w:t>
      </w:r>
      <w:r>
        <w:t>The</w:t>
      </w:r>
      <w:r>
        <w:rPr>
          <w:spacing w:val="-4"/>
        </w:rPr>
        <w:t xml:space="preserve"> </w:t>
      </w:r>
      <w:r>
        <w:t>Contractor</w:t>
      </w:r>
      <w:r>
        <w:rPr>
          <w:spacing w:val="-4"/>
        </w:rPr>
        <w:t xml:space="preserve"> </w:t>
      </w:r>
      <w:r>
        <w:t>or</w:t>
      </w:r>
      <w:r>
        <w:rPr>
          <w:spacing w:val="-4"/>
        </w:rPr>
        <w:t xml:space="preserve"> </w:t>
      </w:r>
      <w:r>
        <w:t>Service</w:t>
      </w:r>
      <w:r>
        <w:rPr>
          <w:spacing w:val="-4"/>
        </w:rPr>
        <w:t xml:space="preserve"> </w:t>
      </w:r>
      <w:r>
        <w:t>Provider.</w:t>
      </w:r>
      <w:r>
        <w:rPr>
          <w:spacing w:val="-4"/>
        </w:rPr>
        <w:t xml:space="preserve"> </w:t>
      </w:r>
      <w:r>
        <w:t xml:space="preserve">The request and approval shall specifically be in written mode, either communicating through mail from the </w:t>
      </w:r>
      <w:r w:rsidR="00954188">
        <w:t>recognized</w:t>
      </w:r>
      <w:r>
        <w:t xml:space="preserve"> mail id as men- tioned in Article 21(b) or by following the procedure as per Article 22(b)</w:t>
      </w:r>
      <w:r>
        <w:rPr>
          <w:spacing w:val="-3"/>
        </w:rPr>
        <w:t xml:space="preserve"> </w:t>
      </w:r>
      <w:r>
        <w:t>or both. In</w:t>
      </w:r>
      <w:r>
        <w:rPr>
          <w:spacing w:val="-1"/>
        </w:rPr>
        <w:t xml:space="preserve"> </w:t>
      </w:r>
      <w:r>
        <w:t>case of both, the</w:t>
      </w:r>
      <w:r>
        <w:rPr>
          <w:spacing w:val="-1"/>
        </w:rPr>
        <w:t xml:space="preserve"> </w:t>
      </w:r>
      <w:r>
        <w:t xml:space="preserve">communication(s) shall be </w:t>
      </w:r>
      <w:r>
        <w:rPr>
          <w:spacing w:val="-2"/>
        </w:rPr>
        <w:t>deemed</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BodyText"/>
        <w:spacing w:before="90" w:line="276" w:lineRule="auto"/>
        <w:ind w:left="920" w:right="489"/>
        <w:jc w:val="both"/>
      </w:pPr>
      <w:r>
        <w:lastRenderedPageBreak/>
        <w:t>to be received and sent, on the date of the communication(s) made earlier to this effect.</w:t>
      </w:r>
    </w:p>
    <w:p w:rsidR="006F2BE6" w:rsidRDefault="006F2BE6">
      <w:pPr>
        <w:pStyle w:val="BodyText"/>
        <w:spacing w:before="57"/>
      </w:pPr>
    </w:p>
    <w:p w:rsidR="006F2BE6" w:rsidRDefault="00FC4CCF">
      <w:pPr>
        <w:pStyle w:val="Heading2"/>
        <w:numPr>
          <w:ilvl w:val="1"/>
          <w:numId w:val="19"/>
        </w:numPr>
        <w:tabs>
          <w:tab w:val="left" w:pos="1579"/>
        </w:tabs>
        <w:spacing w:before="1"/>
        <w:ind w:left="1579" w:hanging="659"/>
        <w:rPr>
          <w:b w:val="0"/>
          <w:color w:val="3F6797"/>
        </w:rPr>
      </w:pPr>
      <w:r>
        <w:rPr>
          <w:color w:val="3F6797"/>
        </w:rPr>
        <w:t>CO-ORDINATION</w:t>
      </w:r>
      <w:r>
        <w:rPr>
          <w:color w:val="3F6797"/>
          <w:spacing w:val="-1"/>
        </w:rPr>
        <w:t xml:space="preserve"> </w:t>
      </w:r>
      <w:r>
        <w:rPr>
          <w:color w:val="3F6797"/>
        </w:rPr>
        <w:t xml:space="preserve">OF </w:t>
      </w:r>
      <w:r>
        <w:rPr>
          <w:color w:val="3F6797"/>
          <w:spacing w:val="-2"/>
        </w:rPr>
        <w:t>WORK:</w:t>
      </w:r>
    </w:p>
    <w:p w:rsidR="006F2BE6" w:rsidRDefault="006F2BE6">
      <w:pPr>
        <w:pStyle w:val="BodyText"/>
        <w:spacing w:before="93"/>
        <w:rPr>
          <w:b/>
        </w:rPr>
      </w:pPr>
    </w:p>
    <w:p w:rsidR="006F2BE6" w:rsidRDefault="00FC4CCF">
      <w:pPr>
        <w:pStyle w:val="ListParagraph"/>
        <w:numPr>
          <w:ilvl w:val="2"/>
          <w:numId w:val="19"/>
        </w:numPr>
        <w:tabs>
          <w:tab w:val="left" w:pos="1387"/>
        </w:tabs>
        <w:spacing w:before="1"/>
        <w:ind w:left="1387" w:hanging="467"/>
        <w:rPr>
          <w:sz w:val="20"/>
        </w:rPr>
      </w:pPr>
      <w:r>
        <w:rPr>
          <w:color w:val="3C8A9E"/>
          <w:sz w:val="20"/>
        </w:rPr>
        <w:t>Representative(s)</w:t>
      </w:r>
      <w:r>
        <w:rPr>
          <w:color w:val="3C8A9E"/>
          <w:spacing w:val="-5"/>
          <w:sz w:val="20"/>
        </w:rPr>
        <w:t xml:space="preserve"> </w:t>
      </w:r>
      <w:r>
        <w:rPr>
          <w:color w:val="3C8A9E"/>
          <w:sz w:val="20"/>
        </w:rPr>
        <w:t>of</w:t>
      </w:r>
      <w:r>
        <w:rPr>
          <w:color w:val="3C8A9E"/>
          <w:spacing w:val="-4"/>
          <w:sz w:val="20"/>
        </w:rPr>
        <w:t xml:space="preserve"> </w:t>
      </w:r>
      <w:r>
        <w:rPr>
          <w:color w:val="3C8A9E"/>
          <w:spacing w:val="-2"/>
          <w:sz w:val="20"/>
        </w:rPr>
        <w:t>Parties:</w:t>
      </w:r>
    </w:p>
    <w:p w:rsidR="006F2BE6" w:rsidRDefault="006F2BE6">
      <w:pPr>
        <w:pStyle w:val="BodyText"/>
        <w:spacing w:before="93"/>
      </w:pPr>
    </w:p>
    <w:p w:rsidR="006F2BE6" w:rsidRDefault="00FC4CCF">
      <w:pPr>
        <w:pStyle w:val="ListParagraph"/>
        <w:numPr>
          <w:ilvl w:val="3"/>
          <w:numId w:val="19"/>
        </w:numPr>
        <w:tabs>
          <w:tab w:val="left" w:pos="1587"/>
        </w:tabs>
        <w:ind w:hanging="667"/>
        <w:rPr>
          <w:sz w:val="20"/>
        </w:rPr>
      </w:pPr>
      <w:r>
        <w:rPr>
          <w:color w:val="4BACC6"/>
          <w:sz w:val="20"/>
        </w:rPr>
        <w:t>Client(s)</w:t>
      </w:r>
      <w:r>
        <w:rPr>
          <w:color w:val="4BACC6"/>
          <w:spacing w:val="-1"/>
          <w:sz w:val="20"/>
        </w:rPr>
        <w:t xml:space="preserve"> </w:t>
      </w:r>
      <w:r>
        <w:rPr>
          <w:color w:val="4BACC6"/>
          <w:sz w:val="20"/>
        </w:rPr>
        <w:t>or</w:t>
      </w:r>
      <w:r>
        <w:rPr>
          <w:color w:val="4BACC6"/>
          <w:spacing w:val="-1"/>
          <w:sz w:val="20"/>
        </w:rPr>
        <w:t xml:space="preserve"> </w:t>
      </w:r>
      <w:r>
        <w:rPr>
          <w:color w:val="4BACC6"/>
          <w:spacing w:val="-2"/>
          <w:sz w:val="20"/>
        </w:rPr>
        <w:t>Consultant(s)</w:t>
      </w:r>
    </w:p>
    <w:p w:rsidR="006F2BE6" w:rsidRDefault="006F2BE6">
      <w:pPr>
        <w:pStyle w:val="BodyText"/>
        <w:spacing w:before="94"/>
      </w:pPr>
    </w:p>
    <w:p w:rsidR="006F2BE6" w:rsidRDefault="00FC4CCF">
      <w:pPr>
        <w:pStyle w:val="BodyText"/>
        <w:spacing w:line="280" w:lineRule="auto"/>
        <w:ind w:left="920" w:right="517"/>
        <w:jc w:val="both"/>
      </w:pPr>
      <w:r>
        <w:t xml:space="preserve">The following person(s) of The Client(s) or Consultant(s) is/are here- by designated as being the principal(s) and representative(s) of The Client(s) or Consultant(s) authorised to act in it’s behalf with respect to the work specified herein and make all decision(s) in connection </w:t>
      </w:r>
      <w:r>
        <w:rPr>
          <w:spacing w:val="-2"/>
        </w:rPr>
        <w:t>therewith:</w:t>
      </w:r>
    </w:p>
    <w:p w:rsidR="006F2BE6" w:rsidRDefault="006F2BE6">
      <w:pPr>
        <w:pStyle w:val="BodyText"/>
        <w:spacing w:before="55"/>
      </w:pPr>
    </w:p>
    <w:p w:rsidR="006F2BE6" w:rsidRDefault="00FC4CCF">
      <w:pPr>
        <w:ind w:left="920"/>
        <w:rPr>
          <w:b/>
          <w:sz w:val="20"/>
        </w:rPr>
      </w:pPr>
      <w:r>
        <w:rPr>
          <w:b/>
          <w:spacing w:val="-2"/>
          <w:sz w:val="20"/>
        </w:rPr>
        <w:t>……………………..</w:t>
      </w:r>
    </w:p>
    <w:p w:rsidR="006F2BE6" w:rsidRDefault="006F2BE6">
      <w:pPr>
        <w:pStyle w:val="BodyText"/>
        <w:spacing w:before="94"/>
        <w:rPr>
          <w:b/>
        </w:rPr>
      </w:pPr>
    </w:p>
    <w:p w:rsidR="006F2BE6" w:rsidRDefault="00FC4CCF">
      <w:pPr>
        <w:pStyle w:val="ListParagraph"/>
        <w:numPr>
          <w:ilvl w:val="3"/>
          <w:numId w:val="19"/>
        </w:numPr>
        <w:tabs>
          <w:tab w:val="left" w:pos="1587"/>
        </w:tabs>
        <w:ind w:hanging="667"/>
        <w:rPr>
          <w:sz w:val="20"/>
        </w:rPr>
      </w:pPr>
      <w:r>
        <w:rPr>
          <w:color w:val="4BACC6"/>
          <w:sz w:val="20"/>
        </w:rPr>
        <w:t>Contractor</w:t>
      </w:r>
      <w:r>
        <w:rPr>
          <w:color w:val="4BACC6"/>
          <w:spacing w:val="-2"/>
          <w:sz w:val="20"/>
        </w:rPr>
        <w:t xml:space="preserve"> </w:t>
      </w:r>
      <w:r>
        <w:rPr>
          <w:color w:val="4BACC6"/>
          <w:sz w:val="20"/>
        </w:rPr>
        <w:t>or</w:t>
      </w:r>
      <w:r>
        <w:rPr>
          <w:color w:val="4BACC6"/>
          <w:spacing w:val="-1"/>
          <w:sz w:val="20"/>
        </w:rPr>
        <w:t xml:space="preserve"> </w:t>
      </w:r>
      <w:r>
        <w:rPr>
          <w:color w:val="4BACC6"/>
          <w:sz w:val="20"/>
        </w:rPr>
        <w:t>Service</w:t>
      </w:r>
      <w:r>
        <w:rPr>
          <w:color w:val="4BACC6"/>
          <w:spacing w:val="-1"/>
          <w:sz w:val="20"/>
        </w:rPr>
        <w:t xml:space="preserve"> </w:t>
      </w:r>
      <w:r>
        <w:rPr>
          <w:color w:val="4BACC6"/>
          <w:spacing w:val="-2"/>
          <w:sz w:val="20"/>
        </w:rPr>
        <w:t>Provider</w:t>
      </w:r>
    </w:p>
    <w:p w:rsidR="006F2BE6" w:rsidRDefault="006F2BE6">
      <w:pPr>
        <w:pStyle w:val="BodyText"/>
        <w:spacing w:before="94"/>
      </w:pPr>
    </w:p>
    <w:p w:rsidR="006F2BE6" w:rsidRDefault="00FC4CCF">
      <w:pPr>
        <w:pStyle w:val="BodyText"/>
        <w:spacing w:line="280" w:lineRule="auto"/>
        <w:ind w:left="920" w:right="517"/>
        <w:jc w:val="both"/>
      </w:pPr>
      <w:r>
        <w:t>The following person(s) of The Contractor or Service Provider is/are hereby designated as being the principal(s) and representative(s) of The</w:t>
      </w:r>
      <w:r>
        <w:rPr>
          <w:spacing w:val="-3"/>
        </w:rPr>
        <w:t xml:space="preserve"> </w:t>
      </w:r>
      <w:r>
        <w:t>Contractor</w:t>
      </w:r>
      <w:r>
        <w:rPr>
          <w:spacing w:val="-3"/>
        </w:rPr>
        <w:t xml:space="preserve"> </w:t>
      </w:r>
      <w:r>
        <w:t>or</w:t>
      </w:r>
      <w:r>
        <w:rPr>
          <w:spacing w:val="-3"/>
        </w:rPr>
        <w:t xml:space="preserve"> </w:t>
      </w:r>
      <w:r>
        <w:t>Service</w:t>
      </w:r>
      <w:r>
        <w:rPr>
          <w:spacing w:val="-3"/>
        </w:rPr>
        <w:t xml:space="preserve"> </w:t>
      </w:r>
      <w:r>
        <w:t>Provider</w:t>
      </w:r>
      <w:r>
        <w:rPr>
          <w:spacing w:val="-3"/>
        </w:rPr>
        <w:t xml:space="preserve"> </w:t>
      </w:r>
      <w:r>
        <w:t>authorised</w:t>
      </w:r>
      <w:r>
        <w:rPr>
          <w:spacing w:val="-3"/>
        </w:rPr>
        <w:t xml:space="preserve"> </w:t>
      </w:r>
      <w:r>
        <w:t>to</w:t>
      </w:r>
      <w:r>
        <w:rPr>
          <w:spacing w:val="-3"/>
        </w:rPr>
        <w:t xml:space="preserve"> </w:t>
      </w:r>
      <w:r>
        <w:t>act</w:t>
      </w:r>
      <w:r>
        <w:rPr>
          <w:spacing w:val="-3"/>
        </w:rPr>
        <w:t xml:space="preserve"> </w:t>
      </w:r>
      <w:r>
        <w:t>in</w:t>
      </w:r>
      <w:r>
        <w:rPr>
          <w:spacing w:val="-3"/>
        </w:rPr>
        <w:t xml:space="preserve"> </w:t>
      </w:r>
      <w:r>
        <w:t>it’s</w:t>
      </w:r>
      <w:r>
        <w:rPr>
          <w:spacing w:val="-3"/>
        </w:rPr>
        <w:t xml:space="preserve"> </w:t>
      </w:r>
      <w:r>
        <w:t>behalf</w:t>
      </w:r>
      <w:r>
        <w:rPr>
          <w:spacing w:val="-3"/>
        </w:rPr>
        <w:t xml:space="preserve"> </w:t>
      </w:r>
      <w:r>
        <w:t>with respect to the work specified herein and make all decision(s) in con- nection therewith:</w:t>
      </w:r>
    </w:p>
    <w:p w:rsidR="006F2BE6" w:rsidRDefault="006F2BE6">
      <w:pPr>
        <w:pStyle w:val="BodyText"/>
        <w:spacing w:before="55"/>
      </w:pPr>
    </w:p>
    <w:p w:rsidR="006F2BE6" w:rsidRDefault="00FC4CCF">
      <w:pPr>
        <w:ind w:left="920"/>
        <w:rPr>
          <w:b/>
          <w:sz w:val="20"/>
        </w:rPr>
      </w:pPr>
      <w:r>
        <w:rPr>
          <w:b/>
          <w:spacing w:val="-2"/>
          <w:sz w:val="20"/>
        </w:rPr>
        <w:t>……………………..</w:t>
      </w:r>
    </w:p>
    <w:p w:rsidR="006F2BE6" w:rsidRDefault="006F2BE6">
      <w:pPr>
        <w:pStyle w:val="BodyText"/>
        <w:spacing w:before="94"/>
        <w:rPr>
          <w:b/>
        </w:rPr>
      </w:pPr>
    </w:p>
    <w:p w:rsidR="006F2BE6" w:rsidRDefault="00FC4CCF">
      <w:pPr>
        <w:pStyle w:val="BodyText"/>
        <w:spacing w:line="283" w:lineRule="auto"/>
        <w:ind w:left="920" w:right="517"/>
        <w:jc w:val="both"/>
      </w:pPr>
      <w:r>
        <w:t>It is expressly understood that the experience, knowledge, capability and reputation of the foregoing principal(s) are not substantial in- ducement for The Client(s) or Consultant(s) to enter into this Agree- ment. Therefore, the foregoing principal(s) shall be responsible dur- ing</w:t>
      </w:r>
      <w:r>
        <w:rPr>
          <w:spacing w:val="-2"/>
        </w:rPr>
        <w:t xml:space="preserve"> </w:t>
      </w:r>
      <w:r>
        <w:t>the</w:t>
      </w:r>
      <w:r>
        <w:rPr>
          <w:spacing w:val="-2"/>
        </w:rPr>
        <w:t xml:space="preserve"> </w:t>
      </w:r>
      <w:r>
        <w:t>term</w:t>
      </w:r>
      <w:r>
        <w:rPr>
          <w:spacing w:val="-2"/>
        </w:rPr>
        <w:t xml:space="preserve"> </w:t>
      </w:r>
      <w:r>
        <w:t>of</w:t>
      </w:r>
      <w:r>
        <w:rPr>
          <w:spacing w:val="-2"/>
        </w:rPr>
        <w:t xml:space="preserve"> </w:t>
      </w:r>
      <w:r>
        <w:t>this</w:t>
      </w:r>
      <w:r>
        <w:rPr>
          <w:spacing w:val="-2"/>
        </w:rPr>
        <w:t xml:space="preserve"> </w:t>
      </w:r>
      <w:r>
        <w:t>Agreement</w:t>
      </w:r>
      <w:r>
        <w:rPr>
          <w:spacing w:val="-2"/>
        </w:rPr>
        <w:t xml:space="preserve"> </w:t>
      </w:r>
      <w:r>
        <w:t>for</w:t>
      </w:r>
      <w:r>
        <w:rPr>
          <w:spacing w:val="-2"/>
        </w:rPr>
        <w:t xml:space="preserve"> </w:t>
      </w:r>
      <w:r>
        <w:t>directing</w:t>
      </w:r>
      <w:r>
        <w:rPr>
          <w:spacing w:val="-2"/>
        </w:rPr>
        <w:t xml:space="preserve"> </w:t>
      </w:r>
      <w:r>
        <w:t>all</w:t>
      </w:r>
      <w:r>
        <w:rPr>
          <w:spacing w:val="-2"/>
        </w:rPr>
        <w:t xml:space="preserve"> </w:t>
      </w:r>
      <w:r>
        <w:t>activity(s)</w:t>
      </w:r>
      <w:r>
        <w:rPr>
          <w:spacing w:val="-2"/>
        </w:rPr>
        <w:t xml:space="preserve"> </w:t>
      </w:r>
      <w:r>
        <w:t>of</w:t>
      </w:r>
      <w:r>
        <w:rPr>
          <w:spacing w:val="-2"/>
        </w:rPr>
        <w:t xml:space="preserve"> </w:t>
      </w:r>
      <w:r>
        <w:t>The</w:t>
      </w:r>
      <w:r>
        <w:rPr>
          <w:spacing w:val="-2"/>
        </w:rPr>
        <w:t xml:space="preserve"> </w:t>
      </w:r>
      <w:r>
        <w:t>Con- tractor or Service Provider by devoting sufficient time to personally supervise the Service(s) hereunder. For the purposes of this Agree- ment,</w:t>
      </w:r>
      <w:r>
        <w:rPr>
          <w:spacing w:val="-4"/>
        </w:rPr>
        <w:t xml:space="preserve"> </w:t>
      </w:r>
      <w:r>
        <w:t>the</w:t>
      </w:r>
      <w:r>
        <w:rPr>
          <w:spacing w:val="-4"/>
        </w:rPr>
        <w:t xml:space="preserve"> </w:t>
      </w:r>
      <w:r>
        <w:t>foregoing</w:t>
      </w:r>
      <w:r>
        <w:rPr>
          <w:spacing w:val="-4"/>
        </w:rPr>
        <w:t xml:space="preserve"> </w:t>
      </w:r>
      <w:r>
        <w:t>principal(s)</w:t>
      </w:r>
      <w:r>
        <w:rPr>
          <w:spacing w:val="-4"/>
        </w:rPr>
        <w:t xml:space="preserve"> </w:t>
      </w:r>
      <w:r>
        <w:t>may</w:t>
      </w:r>
      <w:r>
        <w:rPr>
          <w:spacing w:val="-4"/>
        </w:rPr>
        <w:t xml:space="preserve"> </w:t>
      </w:r>
      <w:r>
        <w:t>be</w:t>
      </w:r>
      <w:r>
        <w:rPr>
          <w:spacing w:val="-4"/>
        </w:rPr>
        <w:t xml:space="preserve"> </w:t>
      </w:r>
      <w:r>
        <w:t>replaced</w:t>
      </w:r>
      <w:r>
        <w:rPr>
          <w:spacing w:val="-4"/>
        </w:rPr>
        <w:t xml:space="preserve"> </w:t>
      </w:r>
      <w:r>
        <w:t>or</w:t>
      </w:r>
      <w:r>
        <w:rPr>
          <w:spacing w:val="-4"/>
        </w:rPr>
        <w:t xml:space="preserve"> </w:t>
      </w:r>
      <w:r>
        <w:t>their</w:t>
      </w:r>
      <w:r>
        <w:rPr>
          <w:spacing w:val="-4"/>
        </w:rPr>
        <w:t xml:space="preserve"> </w:t>
      </w:r>
      <w:r>
        <w:t xml:space="preserve">responsibili- ties be substantially reduced by The Contractor or Service Provider </w:t>
      </w:r>
      <w:r>
        <w:rPr>
          <w:spacing w:val="12"/>
        </w:rPr>
        <w:t xml:space="preserve">without </w:t>
      </w:r>
      <w:r>
        <w:rPr>
          <w:spacing w:val="10"/>
        </w:rPr>
        <w:t xml:space="preserve">the </w:t>
      </w:r>
      <w:r>
        <w:rPr>
          <w:spacing w:val="12"/>
        </w:rPr>
        <w:t xml:space="preserve">express written approval </w:t>
      </w:r>
      <w:r>
        <w:t xml:space="preserve">of </w:t>
      </w:r>
      <w:r>
        <w:rPr>
          <w:spacing w:val="10"/>
        </w:rPr>
        <w:t xml:space="preserve">The </w:t>
      </w:r>
      <w:r>
        <w:rPr>
          <w:spacing w:val="13"/>
        </w:rPr>
        <w:t xml:space="preserve">Client(s) </w:t>
      </w:r>
      <w:r>
        <w:t xml:space="preserve">or </w:t>
      </w:r>
      <w:r>
        <w:rPr>
          <w:spacing w:val="-2"/>
        </w:rPr>
        <w:t>Consultant(s).</w:t>
      </w:r>
    </w:p>
    <w:p w:rsidR="006F2BE6" w:rsidRDefault="006F2BE6">
      <w:pPr>
        <w:pStyle w:val="BodyText"/>
        <w:spacing w:before="62"/>
      </w:pPr>
    </w:p>
    <w:p w:rsidR="006F2BE6" w:rsidRDefault="00FC4CCF">
      <w:pPr>
        <w:pStyle w:val="ListParagraph"/>
        <w:numPr>
          <w:ilvl w:val="2"/>
          <w:numId w:val="19"/>
        </w:numPr>
        <w:tabs>
          <w:tab w:val="left" w:pos="1387"/>
        </w:tabs>
        <w:ind w:left="1387" w:hanging="467"/>
        <w:rPr>
          <w:sz w:val="20"/>
        </w:rPr>
      </w:pPr>
      <w:r>
        <w:rPr>
          <w:color w:val="3C8A9E"/>
          <w:sz w:val="20"/>
        </w:rPr>
        <w:t>Non-Prohibition</w:t>
      </w:r>
      <w:r>
        <w:rPr>
          <w:color w:val="3C8A9E"/>
          <w:spacing w:val="-3"/>
          <w:sz w:val="20"/>
        </w:rPr>
        <w:t xml:space="preserve"> </w:t>
      </w:r>
      <w:r>
        <w:rPr>
          <w:color w:val="3C8A9E"/>
          <w:sz w:val="20"/>
        </w:rPr>
        <w:t>Against</w:t>
      </w:r>
      <w:r>
        <w:rPr>
          <w:color w:val="3C8A9E"/>
          <w:spacing w:val="-2"/>
          <w:sz w:val="20"/>
        </w:rPr>
        <w:t xml:space="preserve"> </w:t>
      </w:r>
      <w:r>
        <w:rPr>
          <w:color w:val="3C8A9E"/>
          <w:sz w:val="20"/>
        </w:rPr>
        <w:t>Sub-contracting</w:t>
      </w:r>
      <w:r>
        <w:rPr>
          <w:color w:val="3C8A9E"/>
          <w:spacing w:val="-2"/>
          <w:sz w:val="20"/>
        </w:rPr>
        <w:t xml:space="preserve"> </w:t>
      </w:r>
      <w:r>
        <w:rPr>
          <w:color w:val="3C8A9E"/>
          <w:sz w:val="20"/>
        </w:rPr>
        <w:t>or</w:t>
      </w:r>
      <w:r>
        <w:rPr>
          <w:color w:val="3C8A9E"/>
          <w:spacing w:val="-2"/>
          <w:sz w:val="20"/>
        </w:rPr>
        <w:t xml:space="preserve"> Assignment</w:t>
      </w:r>
    </w:p>
    <w:p w:rsidR="006F2BE6" w:rsidRDefault="006F2BE6">
      <w:pPr>
        <w:pStyle w:val="BodyText"/>
        <w:spacing w:before="73"/>
      </w:pPr>
    </w:p>
    <w:p w:rsidR="006F2BE6" w:rsidRDefault="00FC4CCF">
      <w:pPr>
        <w:pStyle w:val="BodyText"/>
        <w:spacing w:before="1" w:line="283" w:lineRule="auto"/>
        <w:ind w:left="920" w:right="517"/>
        <w:jc w:val="both"/>
      </w:pPr>
      <w:r>
        <w:t>The</w:t>
      </w:r>
      <w:r>
        <w:rPr>
          <w:spacing w:val="-1"/>
        </w:rPr>
        <w:t xml:space="preserve"> </w:t>
      </w:r>
      <w:r>
        <w:t>experience,</w:t>
      </w:r>
      <w:r>
        <w:rPr>
          <w:spacing w:val="-1"/>
        </w:rPr>
        <w:t xml:space="preserve"> </w:t>
      </w:r>
      <w:r>
        <w:t>knowledge,</w:t>
      </w:r>
      <w:r>
        <w:rPr>
          <w:spacing w:val="-1"/>
        </w:rPr>
        <w:t xml:space="preserve"> </w:t>
      </w:r>
      <w:r>
        <w:t>capability</w:t>
      </w:r>
      <w:r>
        <w:rPr>
          <w:spacing w:val="-1"/>
        </w:rPr>
        <w:t xml:space="preserve"> </w:t>
      </w:r>
      <w:r>
        <w:t>and</w:t>
      </w:r>
      <w:r>
        <w:rPr>
          <w:spacing w:val="-1"/>
        </w:rPr>
        <w:t xml:space="preserve"> </w:t>
      </w:r>
      <w:r>
        <w:t>reputation</w:t>
      </w:r>
      <w:r>
        <w:rPr>
          <w:spacing w:val="-1"/>
        </w:rPr>
        <w:t xml:space="preserve"> </w:t>
      </w:r>
      <w:r>
        <w:t>of</w:t>
      </w:r>
      <w:r>
        <w:rPr>
          <w:spacing w:val="-1"/>
        </w:rPr>
        <w:t xml:space="preserve"> </w:t>
      </w:r>
      <w:r>
        <w:t>The</w:t>
      </w:r>
      <w:r>
        <w:rPr>
          <w:spacing w:val="-1"/>
        </w:rPr>
        <w:t xml:space="preserve"> </w:t>
      </w:r>
      <w:r>
        <w:t>Contrac- tor or Service Provider, it’s principal(s) and Employee(s) were not a substantial inducement for The Client(s) or Consultant(s) to enter</w:t>
      </w:r>
      <w:r>
        <w:rPr>
          <w:spacing w:val="40"/>
        </w:rPr>
        <w:t xml:space="preserve"> </w:t>
      </w:r>
      <w:r>
        <w:t>into this Agreement. Therefore, the Contractor or Service Provider may contract with any other Sub-Contractor(s) and/or entity(s) to perform</w:t>
      </w:r>
      <w:r>
        <w:rPr>
          <w:spacing w:val="-1"/>
        </w:rPr>
        <w:t xml:space="preserve"> </w:t>
      </w:r>
      <w:r>
        <w:t>in</w:t>
      </w:r>
      <w:r>
        <w:rPr>
          <w:spacing w:val="2"/>
        </w:rPr>
        <w:t xml:space="preserve"> </w:t>
      </w:r>
      <w:r>
        <w:t>whole</w:t>
      </w:r>
      <w:r>
        <w:rPr>
          <w:spacing w:val="2"/>
        </w:rPr>
        <w:t xml:space="preserve"> </w:t>
      </w:r>
      <w:r>
        <w:t>or</w:t>
      </w:r>
      <w:r>
        <w:rPr>
          <w:spacing w:val="2"/>
        </w:rPr>
        <w:t xml:space="preserve"> </w:t>
      </w:r>
      <w:r>
        <w:t>in</w:t>
      </w:r>
      <w:r>
        <w:rPr>
          <w:spacing w:val="2"/>
        </w:rPr>
        <w:t xml:space="preserve"> </w:t>
      </w:r>
      <w:r>
        <w:t>part</w:t>
      </w:r>
      <w:r>
        <w:rPr>
          <w:spacing w:val="2"/>
        </w:rPr>
        <w:t xml:space="preserve"> </w:t>
      </w:r>
      <w:r>
        <w:t>the</w:t>
      </w:r>
      <w:r>
        <w:rPr>
          <w:spacing w:val="2"/>
        </w:rPr>
        <w:t xml:space="preserve"> </w:t>
      </w:r>
      <w:r>
        <w:t>Service(s)</w:t>
      </w:r>
      <w:r>
        <w:rPr>
          <w:spacing w:val="2"/>
        </w:rPr>
        <w:t xml:space="preserve"> </w:t>
      </w:r>
      <w:r>
        <w:t>required</w:t>
      </w:r>
      <w:r>
        <w:rPr>
          <w:spacing w:val="2"/>
        </w:rPr>
        <w:t xml:space="preserve"> </w:t>
      </w:r>
      <w:r>
        <w:t>hereunder</w:t>
      </w:r>
      <w:r>
        <w:rPr>
          <w:spacing w:val="2"/>
        </w:rPr>
        <w:t xml:space="preserve"> </w:t>
      </w:r>
      <w:r>
        <w:rPr>
          <w:spacing w:val="-2"/>
        </w:rPr>
        <w:t>without</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BodyText"/>
        <w:spacing w:before="90" w:line="285" w:lineRule="auto"/>
        <w:ind w:left="920" w:right="517"/>
        <w:jc w:val="both"/>
      </w:pPr>
      <w:r>
        <w:lastRenderedPageBreak/>
        <w:t>the express written approval of The Client(s) or Consultant(s). In ad- dition, either this Agreement or any interest herein may be trans- ferred, assigned, conveyed, hypothecated or encumbered voluntarily or by operation of Law, whether for the benefit of creditor(s) or oth- erwise, without any approval from The Client(s) or Consultant(s) in any manner i.e. oral or written and/or expressed or implied. In the event of any such unapproved transfer this Agreement shall not be void. The Contractor or Service Provider shall not be liable for breach of any covenant(s) under this Agreement and shall be subjected to any penal provision(s) under this Agreement. No approved transfer shall release The Contractor or Service Provider or any surety of The Contractor or Service Provider of any liability hereunder without the express consent of The Client(s) or Consultant(s).</w:t>
      </w:r>
    </w:p>
    <w:p w:rsidR="006F2BE6" w:rsidRDefault="006F2BE6">
      <w:pPr>
        <w:pStyle w:val="BodyText"/>
        <w:spacing w:before="36"/>
      </w:pPr>
    </w:p>
    <w:p w:rsidR="006F2BE6" w:rsidRDefault="00FC4CCF">
      <w:pPr>
        <w:pStyle w:val="Heading2"/>
        <w:numPr>
          <w:ilvl w:val="1"/>
          <w:numId w:val="19"/>
        </w:numPr>
        <w:tabs>
          <w:tab w:val="left" w:pos="1799"/>
        </w:tabs>
        <w:spacing w:before="1"/>
        <w:ind w:left="1799" w:hanging="879"/>
        <w:rPr>
          <w:b w:val="0"/>
          <w:color w:val="3F6797"/>
        </w:rPr>
      </w:pPr>
      <w:r>
        <w:rPr>
          <w:color w:val="3F6797"/>
        </w:rPr>
        <w:t xml:space="preserve">WORKPLACE CONDUCT AND </w:t>
      </w:r>
      <w:r>
        <w:rPr>
          <w:color w:val="3F6797"/>
          <w:spacing w:val="-2"/>
        </w:rPr>
        <w:t>BEHAVIOUR</w:t>
      </w:r>
      <w:r>
        <w:rPr>
          <w:b w:val="0"/>
          <w:color w:val="3F6797"/>
          <w:spacing w:val="-2"/>
        </w:rPr>
        <w:t>:</w:t>
      </w:r>
    </w:p>
    <w:p w:rsidR="006F2BE6" w:rsidRDefault="006F2BE6">
      <w:pPr>
        <w:pStyle w:val="BodyText"/>
        <w:spacing w:before="73"/>
      </w:pPr>
    </w:p>
    <w:p w:rsidR="006F2BE6" w:rsidRDefault="00FC4CCF">
      <w:pPr>
        <w:pStyle w:val="BodyText"/>
        <w:spacing w:line="285" w:lineRule="auto"/>
        <w:ind w:left="920" w:right="517"/>
        <w:jc w:val="both"/>
      </w:pPr>
      <w:r>
        <w:t>The Contractor or Service Provider and The Contractor's or Service Provider's officer(s), Employee(s), Agent(s) and Sub-Contractor(s) shall comply with the Client’s or Consultant’s substance-free Work Place Policy, Information and Communication(s) Systems Policy and other rules and regulations governing work place safety, conduct and behaviour, for any portion of the work performed on the premises of The Client(s) or Consultant(s) or using The Client(s) or Consultant(s) facilities or equipment(s).</w:t>
      </w:r>
    </w:p>
    <w:p w:rsidR="006F2BE6" w:rsidRDefault="006F2BE6">
      <w:pPr>
        <w:pStyle w:val="BodyText"/>
        <w:spacing w:before="43"/>
      </w:pPr>
    </w:p>
    <w:p w:rsidR="006F2BE6" w:rsidRDefault="00FC4CCF">
      <w:pPr>
        <w:pStyle w:val="Heading2"/>
        <w:numPr>
          <w:ilvl w:val="1"/>
          <w:numId w:val="19"/>
        </w:numPr>
        <w:tabs>
          <w:tab w:val="left" w:pos="1799"/>
        </w:tabs>
        <w:ind w:left="1799" w:hanging="879"/>
        <w:rPr>
          <w:b w:val="0"/>
          <w:color w:val="3F6797"/>
        </w:rPr>
      </w:pPr>
      <w:r>
        <w:rPr>
          <w:color w:val="3F6797"/>
        </w:rPr>
        <w:t xml:space="preserve">OWNERSHIP OF WORK </w:t>
      </w:r>
      <w:r>
        <w:rPr>
          <w:color w:val="3F6797"/>
          <w:spacing w:val="-2"/>
        </w:rPr>
        <w:t>PRODUCT:</w:t>
      </w:r>
    </w:p>
    <w:p w:rsidR="006F2BE6" w:rsidRDefault="006F2BE6">
      <w:pPr>
        <w:pStyle w:val="BodyText"/>
        <w:spacing w:before="94"/>
        <w:rPr>
          <w:b/>
        </w:rPr>
      </w:pPr>
    </w:p>
    <w:p w:rsidR="006F2BE6" w:rsidRDefault="00FC4CCF">
      <w:pPr>
        <w:pStyle w:val="BodyText"/>
        <w:spacing w:line="285" w:lineRule="auto"/>
        <w:ind w:left="920" w:right="517"/>
        <w:jc w:val="both"/>
      </w:pPr>
      <w:r>
        <w:t>Upon</w:t>
      </w:r>
      <w:r>
        <w:rPr>
          <w:spacing w:val="-2"/>
        </w:rPr>
        <w:t xml:space="preserve"> </w:t>
      </w:r>
      <w:r>
        <w:t>delivery,</w:t>
      </w:r>
      <w:r>
        <w:rPr>
          <w:spacing w:val="-2"/>
        </w:rPr>
        <w:t xml:space="preserve"> </w:t>
      </w:r>
      <w:r>
        <w:t>the</w:t>
      </w:r>
      <w:r>
        <w:rPr>
          <w:spacing w:val="-2"/>
        </w:rPr>
        <w:t xml:space="preserve"> </w:t>
      </w:r>
      <w:r>
        <w:t>work</w:t>
      </w:r>
      <w:r>
        <w:rPr>
          <w:spacing w:val="-2"/>
        </w:rPr>
        <w:t xml:space="preserve"> </w:t>
      </w:r>
      <w:r>
        <w:t>product,</w:t>
      </w:r>
      <w:r>
        <w:rPr>
          <w:spacing w:val="-2"/>
        </w:rPr>
        <w:t xml:space="preserve"> </w:t>
      </w:r>
      <w:r>
        <w:t>including</w:t>
      </w:r>
      <w:r>
        <w:rPr>
          <w:spacing w:val="-2"/>
        </w:rPr>
        <w:t xml:space="preserve"> </w:t>
      </w:r>
      <w:r>
        <w:t>without</w:t>
      </w:r>
      <w:r>
        <w:rPr>
          <w:spacing w:val="-2"/>
        </w:rPr>
        <w:t xml:space="preserve"> </w:t>
      </w:r>
      <w:r>
        <w:t>limitation,</w:t>
      </w:r>
      <w:r>
        <w:rPr>
          <w:spacing w:val="-2"/>
        </w:rPr>
        <w:t xml:space="preserve"> </w:t>
      </w:r>
      <w:r>
        <w:t>all</w:t>
      </w:r>
      <w:r>
        <w:rPr>
          <w:spacing w:val="-2"/>
        </w:rPr>
        <w:t xml:space="preserve"> </w:t>
      </w:r>
      <w:r>
        <w:t>orig- inal report(s), writing(s), recording(s), drawing(s), file(s) and de- tailed</w:t>
      </w:r>
      <w:r>
        <w:rPr>
          <w:spacing w:val="-4"/>
        </w:rPr>
        <w:t xml:space="preserve"> </w:t>
      </w:r>
      <w:r>
        <w:t>calculation(s)</w:t>
      </w:r>
      <w:r>
        <w:rPr>
          <w:spacing w:val="-4"/>
        </w:rPr>
        <w:t xml:space="preserve"> </w:t>
      </w:r>
      <w:r>
        <w:t>developed</w:t>
      </w:r>
      <w:r>
        <w:rPr>
          <w:spacing w:val="-4"/>
        </w:rPr>
        <w:t xml:space="preserve"> </w:t>
      </w:r>
      <w:r>
        <w:t>under</w:t>
      </w:r>
      <w:r>
        <w:rPr>
          <w:spacing w:val="-4"/>
        </w:rPr>
        <w:t xml:space="preserve"> </w:t>
      </w:r>
      <w:r>
        <w:t>this</w:t>
      </w:r>
      <w:r>
        <w:rPr>
          <w:spacing w:val="-4"/>
        </w:rPr>
        <w:t xml:space="preserve"> </w:t>
      </w:r>
      <w:r>
        <w:t>Agreement</w:t>
      </w:r>
      <w:r>
        <w:rPr>
          <w:spacing w:val="-4"/>
        </w:rPr>
        <w:t xml:space="preserve"> </w:t>
      </w:r>
      <w:r>
        <w:t>are</w:t>
      </w:r>
      <w:r>
        <w:rPr>
          <w:spacing w:val="-4"/>
        </w:rPr>
        <w:t xml:space="preserve"> </w:t>
      </w:r>
      <w:r>
        <w:t>the</w:t>
      </w:r>
      <w:r>
        <w:rPr>
          <w:spacing w:val="-4"/>
        </w:rPr>
        <w:t xml:space="preserve"> </w:t>
      </w:r>
      <w:r>
        <w:t>property of The Client(s) or Consultant(s). The Contractor or Service Provider agrees that all copyright(s) which arise from creation of the work pursuant to this Agreement shall be vested in The Client(s) or Con- sultant(s) and waives and relinquishes all claim(s) to copyright(s) or other intellectual property right(s) in favour of The Client(s) or Con- sultant(s). The Client(s) or Consultant(s) acknowledges that it’s use of the work product is limited to the purposes contemplated by the scope of work and that The Contractor or Service Provider makes no representation of the suitability of the work product for use in or ap- plication to circumstances not contemplated by the scope of work.</w:t>
      </w:r>
    </w:p>
    <w:p w:rsidR="006F2BE6" w:rsidRDefault="006F2BE6">
      <w:pPr>
        <w:pStyle w:val="BodyText"/>
        <w:spacing w:line="285" w:lineRule="auto"/>
        <w:jc w:val="both"/>
        <w:sectPr w:rsidR="006F2BE6">
          <w:pgSz w:w="11900" w:h="16840"/>
          <w:pgMar w:top="1340" w:right="1700" w:bottom="520" w:left="1700" w:header="712" w:footer="323" w:gutter="0"/>
          <w:cols w:space="720"/>
        </w:sectPr>
      </w:pPr>
    </w:p>
    <w:p w:rsidR="006F2BE6" w:rsidRDefault="00FC4CCF">
      <w:pPr>
        <w:pStyle w:val="Heading2"/>
        <w:numPr>
          <w:ilvl w:val="1"/>
          <w:numId w:val="19"/>
        </w:numPr>
        <w:tabs>
          <w:tab w:val="left" w:pos="1919"/>
        </w:tabs>
        <w:spacing w:before="90"/>
        <w:ind w:left="1919" w:hanging="999"/>
        <w:rPr>
          <w:b w:val="0"/>
          <w:color w:val="3F6797"/>
        </w:rPr>
      </w:pPr>
      <w:r>
        <w:rPr>
          <w:color w:val="3F6797"/>
        </w:rPr>
        <w:lastRenderedPageBreak/>
        <w:t xml:space="preserve">FORMAT OF </w:t>
      </w:r>
      <w:r>
        <w:rPr>
          <w:color w:val="3F6797"/>
          <w:spacing w:val="-2"/>
        </w:rPr>
        <w:t>DOCUMENT(S):</w:t>
      </w:r>
    </w:p>
    <w:p w:rsidR="006F2BE6" w:rsidRDefault="006F2BE6">
      <w:pPr>
        <w:pStyle w:val="BodyText"/>
        <w:spacing w:before="93"/>
        <w:rPr>
          <w:b/>
        </w:rPr>
      </w:pPr>
    </w:p>
    <w:p w:rsidR="006F2BE6" w:rsidRDefault="00FC4CCF">
      <w:pPr>
        <w:pStyle w:val="BodyText"/>
        <w:spacing w:before="1" w:line="283" w:lineRule="auto"/>
        <w:ind w:left="920" w:right="517"/>
        <w:jc w:val="both"/>
      </w:pPr>
      <w:r>
        <w:t>Document(s)</w:t>
      </w:r>
      <w:r>
        <w:rPr>
          <w:spacing w:val="-1"/>
        </w:rPr>
        <w:t xml:space="preserve"> </w:t>
      </w:r>
      <w:r>
        <w:t>submitted</w:t>
      </w:r>
      <w:r>
        <w:rPr>
          <w:spacing w:val="-1"/>
        </w:rPr>
        <w:t xml:space="preserve"> </w:t>
      </w:r>
      <w:r>
        <w:t>to</w:t>
      </w:r>
      <w:r>
        <w:rPr>
          <w:spacing w:val="-1"/>
        </w:rPr>
        <w:t xml:space="preserve"> </w:t>
      </w:r>
      <w:r>
        <w:t>The</w:t>
      </w:r>
      <w:r>
        <w:rPr>
          <w:spacing w:val="-1"/>
        </w:rPr>
        <w:t xml:space="preserve"> </w:t>
      </w:r>
      <w:r>
        <w:t>Client(s)</w:t>
      </w:r>
      <w:r>
        <w:rPr>
          <w:spacing w:val="-1"/>
        </w:rPr>
        <w:t xml:space="preserve"> </w:t>
      </w:r>
      <w:r>
        <w:t>or</w:t>
      </w:r>
      <w:r>
        <w:rPr>
          <w:spacing w:val="-1"/>
        </w:rPr>
        <w:t xml:space="preserve"> </w:t>
      </w:r>
      <w:r>
        <w:t>Consultant(s)</w:t>
      </w:r>
      <w:r>
        <w:rPr>
          <w:spacing w:val="-1"/>
        </w:rPr>
        <w:t xml:space="preserve"> </w:t>
      </w:r>
      <w:r>
        <w:t>in</w:t>
      </w:r>
      <w:r>
        <w:rPr>
          <w:spacing w:val="-1"/>
        </w:rPr>
        <w:t xml:space="preserve"> </w:t>
      </w:r>
      <w:r>
        <w:t>electronic format shall be formatted according to specifications provided to The Contractor or Service Provider, or if not otherwise specified, in Mi- crosoft Word, Excel, PowerPoint or other Microsoft Office Professional 2007 format as appropriate for the particular work product or, if di- rected by the Contract Officer in Portable Document Format.</w:t>
      </w:r>
    </w:p>
    <w:p w:rsidR="006F2BE6" w:rsidRDefault="006F2BE6">
      <w:pPr>
        <w:pStyle w:val="BodyText"/>
        <w:spacing w:before="56"/>
      </w:pPr>
    </w:p>
    <w:p w:rsidR="006F2BE6" w:rsidRDefault="00FC4CCF">
      <w:pPr>
        <w:pStyle w:val="Heading2"/>
        <w:numPr>
          <w:ilvl w:val="1"/>
          <w:numId w:val="19"/>
        </w:numPr>
        <w:tabs>
          <w:tab w:val="left" w:pos="1919"/>
        </w:tabs>
        <w:ind w:left="1919" w:hanging="999"/>
        <w:rPr>
          <w:b w:val="0"/>
          <w:color w:val="3F6797"/>
        </w:rPr>
      </w:pPr>
      <w:r>
        <w:rPr>
          <w:color w:val="3F6797"/>
        </w:rPr>
        <w:t>CHANGES</w:t>
      </w:r>
      <w:r>
        <w:rPr>
          <w:color w:val="3F6797"/>
          <w:spacing w:val="-1"/>
        </w:rPr>
        <w:t xml:space="preserve"> </w:t>
      </w:r>
      <w:r>
        <w:rPr>
          <w:color w:val="3F6797"/>
        </w:rPr>
        <w:t xml:space="preserve">IN </w:t>
      </w:r>
      <w:r>
        <w:rPr>
          <w:color w:val="3F6797"/>
          <w:spacing w:val="-2"/>
        </w:rPr>
        <w:t>WORK:</w:t>
      </w:r>
    </w:p>
    <w:p w:rsidR="006F2BE6" w:rsidRDefault="006F2BE6">
      <w:pPr>
        <w:pStyle w:val="BodyText"/>
        <w:spacing w:before="73"/>
        <w:rPr>
          <w:b/>
        </w:rPr>
      </w:pPr>
    </w:p>
    <w:p w:rsidR="006F2BE6" w:rsidRDefault="00FC4CCF">
      <w:pPr>
        <w:pStyle w:val="BodyText"/>
        <w:spacing w:before="1" w:line="283" w:lineRule="auto"/>
        <w:ind w:left="920" w:right="517"/>
        <w:jc w:val="both"/>
      </w:pPr>
      <w:r>
        <w:t>No payment for changed or additional work done by The Contractor</w:t>
      </w:r>
      <w:r>
        <w:rPr>
          <w:spacing w:val="40"/>
        </w:rPr>
        <w:t xml:space="preserve"> </w:t>
      </w:r>
      <w:r>
        <w:t>or Service Provider shall be made unless the changed or additional work has first been approved in writing by The Client(s) or Consul- tant(s) and the parties have agreed upon the appropriate adjust- ment, if any, to the payment schedule and minimum payable amount for the changed or additional work. The request and subsequent ap- proval shall be either communicating through mail from the recog- nised mail id as mentioned in Article 21(b) or by following the proce- dure as per Article 22(b) or both. In case of both, the communica- tion(s) shall be deemed to be received and sent, on the date of the communication(s) made earlier to this effect. For changed or addi- tional work proposed by The Client(s) or Consultant(s), the same is additionally chargeable subject to the acceptability by The Contractor or Service Provider. An approved change or addition, along with the payment adjustment or further additional payment, if any, will be ef- fective upon an amendment to this Agreement executed by both par- ties. The amendment shall not render ineffective or invalidate unaf- fected</w:t>
      </w:r>
      <w:r>
        <w:rPr>
          <w:spacing w:val="-1"/>
        </w:rPr>
        <w:t xml:space="preserve"> </w:t>
      </w:r>
      <w:r>
        <w:t>portion(s)</w:t>
      </w:r>
      <w:r>
        <w:rPr>
          <w:spacing w:val="-1"/>
        </w:rPr>
        <w:t xml:space="preserve"> </w:t>
      </w:r>
      <w:r>
        <w:t>of</w:t>
      </w:r>
      <w:r>
        <w:rPr>
          <w:spacing w:val="-1"/>
        </w:rPr>
        <w:t xml:space="preserve"> </w:t>
      </w:r>
      <w:r>
        <w:t>this</w:t>
      </w:r>
      <w:r>
        <w:rPr>
          <w:spacing w:val="-1"/>
        </w:rPr>
        <w:t xml:space="preserve"> </w:t>
      </w:r>
      <w:r>
        <w:t>Agreement.</w:t>
      </w:r>
      <w:r>
        <w:rPr>
          <w:spacing w:val="-1"/>
        </w:rPr>
        <w:t xml:space="preserve"> </w:t>
      </w:r>
      <w:r>
        <w:t>All</w:t>
      </w:r>
      <w:r>
        <w:rPr>
          <w:spacing w:val="-1"/>
        </w:rPr>
        <w:t xml:space="preserve"> </w:t>
      </w:r>
      <w:r>
        <w:t>changes</w:t>
      </w:r>
      <w:r>
        <w:rPr>
          <w:spacing w:val="-1"/>
        </w:rPr>
        <w:t xml:space="preserve"> </w:t>
      </w:r>
      <w:r>
        <w:t>in</w:t>
      </w:r>
      <w:r>
        <w:rPr>
          <w:spacing w:val="-1"/>
        </w:rPr>
        <w:t xml:space="preserve"> </w:t>
      </w:r>
      <w:r>
        <w:t>work</w:t>
      </w:r>
      <w:r>
        <w:rPr>
          <w:spacing w:val="-1"/>
        </w:rPr>
        <w:t xml:space="preserve"> </w:t>
      </w:r>
      <w:r>
        <w:t>that</w:t>
      </w:r>
      <w:r>
        <w:rPr>
          <w:spacing w:val="-1"/>
        </w:rPr>
        <w:t xml:space="preserve"> </w:t>
      </w:r>
      <w:r>
        <w:t>increase the amount of payment shall be subject to The Contractor's or Ser- vice Provider's and the Client’s or Consultant’s mutual understanding in good faith.</w:t>
      </w:r>
    </w:p>
    <w:p w:rsidR="006F2BE6" w:rsidRDefault="006F2BE6">
      <w:pPr>
        <w:pStyle w:val="BodyText"/>
        <w:spacing w:before="73"/>
      </w:pPr>
    </w:p>
    <w:p w:rsidR="006F2BE6" w:rsidRDefault="00FC4CCF">
      <w:pPr>
        <w:pStyle w:val="BodyText"/>
        <w:spacing w:line="285" w:lineRule="auto"/>
        <w:ind w:left="920" w:right="517"/>
        <w:jc w:val="both"/>
      </w:pPr>
      <w:r>
        <w:t>The payment terms and mode of the above requested and approved further</w:t>
      </w:r>
      <w:r>
        <w:rPr>
          <w:spacing w:val="-4"/>
        </w:rPr>
        <w:t xml:space="preserve"> </w:t>
      </w:r>
      <w:r>
        <w:t>additional</w:t>
      </w:r>
      <w:r>
        <w:rPr>
          <w:spacing w:val="-4"/>
        </w:rPr>
        <w:t xml:space="preserve"> </w:t>
      </w:r>
      <w:r>
        <w:t>payment(s)</w:t>
      </w:r>
      <w:r>
        <w:rPr>
          <w:spacing w:val="-4"/>
        </w:rPr>
        <w:t xml:space="preserve"> </w:t>
      </w:r>
      <w:r>
        <w:t>shall</w:t>
      </w:r>
      <w:r>
        <w:rPr>
          <w:spacing w:val="-4"/>
        </w:rPr>
        <w:t xml:space="preserve"> </w:t>
      </w:r>
      <w:r>
        <w:t>be</w:t>
      </w:r>
      <w:r>
        <w:rPr>
          <w:spacing w:val="-4"/>
        </w:rPr>
        <w:t xml:space="preserve"> </w:t>
      </w:r>
      <w:r>
        <w:t>as</w:t>
      </w:r>
      <w:r>
        <w:rPr>
          <w:spacing w:val="-4"/>
        </w:rPr>
        <w:t xml:space="preserve"> </w:t>
      </w:r>
      <w:r>
        <w:t>per</w:t>
      </w:r>
      <w:r>
        <w:rPr>
          <w:spacing w:val="-4"/>
        </w:rPr>
        <w:t xml:space="preserve"> </w:t>
      </w:r>
      <w:r>
        <w:t>Article</w:t>
      </w:r>
      <w:r>
        <w:rPr>
          <w:spacing w:val="-4"/>
        </w:rPr>
        <w:t xml:space="preserve"> </w:t>
      </w:r>
      <w:r>
        <w:t>4.3</w:t>
      </w:r>
      <w:r>
        <w:rPr>
          <w:spacing w:val="-4"/>
        </w:rPr>
        <w:t xml:space="preserve"> </w:t>
      </w:r>
      <w:r>
        <w:t>or</w:t>
      </w:r>
      <w:r>
        <w:rPr>
          <w:spacing w:val="-4"/>
        </w:rPr>
        <w:t xml:space="preserve"> </w:t>
      </w:r>
      <w:r>
        <w:t>as</w:t>
      </w:r>
      <w:r>
        <w:rPr>
          <w:spacing w:val="-4"/>
        </w:rPr>
        <w:t xml:space="preserve"> </w:t>
      </w:r>
      <w:r>
        <w:t>mutual- ly agreed and decided by the parties to this effect. This further ap- proval shall either be communicated through mail from the recog- nised mail id as mentioned in Article 21(b) or by following the proce- dure as per Article 22(b) or both. In case of both, the communica- tion(s) shall be deemed to be received and sent, on the date of the communication(s) made earlier to this effect.</w:t>
      </w:r>
    </w:p>
    <w:p w:rsidR="006F2BE6" w:rsidRDefault="006F2BE6">
      <w:pPr>
        <w:pStyle w:val="BodyText"/>
        <w:spacing w:line="285" w:lineRule="auto"/>
        <w:jc w:val="both"/>
        <w:sectPr w:rsidR="006F2BE6">
          <w:pgSz w:w="11900" w:h="16840"/>
          <w:pgMar w:top="1340" w:right="1700" w:bottom="520" w:left="1700" w:header="712" w:footer="323" w:gutter="0"/>
          <w:cols w:space="720"/>
        </w:sectPr>
      </w:pPr>
    </w:p>
    <w:p w:rsidR="006F2BE6" w:rsidRDefault="00FC4CCF">
      <w:pPr>
        <w:pStyle w:val="Heading2"/>
        <w:numPr>
          <w:ilvl w:val="1"/>
          <w:numId w:val="19"/>
        </w:numPr>
        <w:tabs>
          <w:tab w:val="left" w:pos="1919"/>
        </w:tabs>
        <w:spacing w:before="90"/>
        <w:ind w:left="1919" w:hanging="999"/>
        <w:rPr>
          <w:b w:val="0"/>
          <w:color w:val="3F6797"/>
        </w:rPr>
      </w:pPr>
      <w:r>
        <w:rPr>
          <w:color w:val="3F6797"/>
        </w:rPr>
        <w:lastRenderedPageBreak/>
        <w:t>TERM,</w:t>
      </w:r>
      <w:r>
        <w:rPr>
          <w:color w:val="3F6797"/>
          <w:spacing w:val="-3"/>
        </w:rPr>
        <w:t xml:space="preserve"> </w:t>
      </w:r>
      <w:r>
        <w:rPr>
          <w:color w:val="3F6797"/>
        </w:rPr>
        <w:t>TERMINATION</w:t>
      </w:r>
      <w:r>
        <w:rPr>
          <w:color w:val="3F6797"/>
          <w:spacing w:val="-4"/>
        </w:rPr>
        <w:t xml:space="preserve"> </w:t>
      </w:r>
      <w:r>
        <w:rPr>
          <w:color w:val="3F6797"/>
        </w:rPr>
        <w:t>OR</w:t>
      </w:r>
      <w:r>
        <w:rPr>
          <w:color w:val="3F6797"/>
          <w:spacing w:val="-2"/>
        </w:rPr>
        <w:t xml:space="preserve"> ABANDONMENT:</w:t>
      </w:r>
    </w:p>
    <w:p w:rsidR="006F2BE6" w:rsidRDefault="006F2BE6">
      <w:pPr>
        <w:pStyle w:val="BodyText"/>
        <w:spacing w:before="93"/>
        <w:rPr>
          <w:b/>
        </w:rPr>
      </w:pPr>
    </w:p>
    <w:p w:rsidR="006F2BE6" w:rsidRDefault="00FC4CCF">
      <w:pPr>
        <w:pStyle w:val="ListParagraph"/>
        <w:numPr>
          <w:ilvl w:val="2"/>
          <w:numId w:val="19"/>
        </w:numPr>
        <w:tabs>
          <w:tab w:val="left" w:pos="1514"/>
        </w:tabs>
        <w:spacing w:before="1"/>
        <w:ind w:left="1514" w:hanging="594"/>
        <w:rPr>
          <w:sz w:val="20"/>
        </w:rPr>
      </w:pPr>
      <w:r>
        <w:rPr>
          <w:color w:val="3C8A9E"/>
          <w:spacing w:val="-4"/>
          <w:sz w:val="20"/>
        </w:rPr>
        <w:t>Term</w:t>
      </w:r>
    </w:p>
    <w:p w:rsidR="006F2BE6" w:rsidRDefault="006F2BE6">
      <w:pPr>
        <w:pStyle w:val="BodyText"/>
        <w:spacing w:before="93"/>
      </w:pPr>
    </w:p>
    <w:p w:rsidR="006F2BE6" w:rsidRDefault="00FC4CCF">
      <w:pPr>
        <w:pStyle w:val="BodyText"/>
        <w:spacing w:before="1" w:line="280" w:lineRule="auto"/>
        <w:ind w:left="920" w:right="517"/>
        <w:jc w:val="both"/>
      </w:pPr>
      <w:r>
        <w:t>The term(s) of this Agreement will commence on and from Effective Date i.e. …………………… and will continue to be in effect until and un- less terminated or expired pursuant to the term(s) of this Agreement as per Article 12.2 or as per Article 12.3 or as per Article 27.20 read with Article 27.21.</w:t>
      </w:r>
    </w:p>
    <w:p w:rsidR="006F2BE6" w:rsidRDefault="006F2BE6">
      <w:pPr>
        <w:pStyle w:val="BodyText"/>
        <w:spacing w:before="54"/>
      </w:pPr>
    </w:p>
    <w:p w:rsidR="006F2BE6" w:rsidRDefault="00FC4CCF">
      <w:pPr>
        <w:pStyle w:val="ListParagraph"/>
        <w:numPr>
          <w:ilvl w:val="2"/>
          <w:numId w:val="19"/>
        </w:numPr>
        <w:tabs>
          <w:tab w:val="left" w:pos="1514"/>
        </w:tabs>
        <w:spacing w:before="1"/>
        <w:ind w:left="1514" w:hanging="594"/>
        <w:rPr>
          <w:sz w:val="20"/>
        </w:rPr>
      </w:pPr>
      <w:r>
        <w:rPr>
          <w:color w:val="3C8A9E"/>
          <w:sz w:val="20"/>
        </w:rPr>
        <w:t>Termination</w:t>
      </w:r>
      <w:r>
        <w:rPr>
          <w:color w:val="3C8A9E"/>
          <w:spacing w:val="-14"/>
          <w:sz w:val="20"/>
        </w:rPr>
        <w:t xml:space="preserve"> </w:t>
      </w:r>
      <w:r>
        <w:rPr>
          <w:color w:val="3C8A9E"/>
          <w:sz w:val="20"/>
        </w:rPr>
        <w:t>for</w:t>
      </w:r>
      <w:r>
        <w:rPr>
          <w:color w:val="3C8A9E"/>
          <w:spacing w:val="-11"/>
          <w:sz w:val="20"/>
        </w:rPr>
        <w:t xml:space="preserve"> </w:t>
      </w:r>
      <w:r>
        <w:rPr>
          <w:color w:val="3C8A9E"/>
          <w:spacing w:val="-2"/>
          <w:sz w:val="20"/>
        </w:rPr>
        <w:t>Cause</w:t>
      </w:r>
    </w:p>
    <w:p w:rsidR="006F2BE6" w:rsidRDefault="006F2BE6">
      <w:pPr>
        <w:pStyle w:val="BodyText"/>
        <w:spacing w:before="93"/>
      </w:pPr>
    </w:p>
    <w:p w:rsidR="006F2BE6" w:rsidRDefault="00FC4CCF">
      <w:pPr>
        <w:pStyle w:val="BodyText"/>
        <w:spacing w:line="283" w:lineRule="auto"/>
        <w:ind w:left="920" w:right="517"/>
        <w:jc w:val="both"/>
      </w:pPr>
      <w:r>
        <w:t xml:space="preserve">Either party may terminate this Agreement upon written notice which shall be either communicated through mail from the </w:t>
      </w:r>
      <w:r w:rsidR="00954188">
        <w:t>recognized</w:t>
      </w:r>
      <w:r>
        <w:t xml:space="preserve"> mail id as mentioned in Article 21(b) or by following the procedure as per Article 22(b) or both. In case of both, the communication(s) shall be d</w:t>
      </w:r>
      <w:r>
        <w:rPr>
          <w:spacing w:val="-18"/>
        </w:rPr>
        <w:t xml:space="preserve"> </w:t>
      </w:r>
      <w:r>
        <w:t>e</w:t>
      </w:r>
      <w:r>
        <w:rPr>
          <w:spacing w:val="-18"/>
        </w:rPr>
        <w:t xml:space="preserve"> </w:t>
      </w:r>
      <w:r>
        <w:t>e</w:t>
      </w:r>
      <w:r>
        <w:rPr>
          <w:spacing w:val="-17"/>
        </w:rPr>
        <w:t xml:space="preserve"> </w:t>
      </w:r>
      <w:r>
        <w:t>m</w:t>
      </w:r>
      <w:r>
        <w:rPr>
          <w:spacing w:val="-18"/>
        </w:rPr>
        <w:t xml:space="preserve"> </w:t>
      </w:r>
      <w:r>
        <w:t>e</w:t>
      </w:r>
      <w:r>
        <w:rPr>
          <w:spacing w:val="-17"/>
        </w:rPr>
        <w:t xml:space="preserve"> </w:t>
      </w:r>
      <w:r>
        <w:t>d</w:t>
      </w:r>
      <w:r>
        <w:rPr>
          <w:spacing w:val="-18"/>
        </w:rPr>
        <w:t xml:space="preserve"> </w:t>
      </w:r>
      <w:r>
        <w:t>t</w:t>
      </w:r>
      <w:r>
        <w:rPr>
          <w:spacing w:val="-18"/>
        </w:rPr>
        <w:t xml:space="preserve"> </w:t>
      </w:r>
      <w:r>
        <w:t>o</w:t>
      </w:r>
      <w:r>
        <w:rPr>
          <w:spacing w:val="-17"/>
        </w:rPr>
        <w:t xml:space="preserve"> </w:t>
      </w:r>
      <w:r>
        <w:t>b</w:t>
      </w:r>
      <w:r>
        <w:rPr>
          <w:spacing w:val="-18"/>
        </w:rPr>
        <w:t xml:space="preserve"> </w:t>
      </w:r>
      <w:r>
        <w:t>e</w:t>
      </w:r>
      <w:r>
        <w:rPr>
          <w:spacing w:val="-17"/>
        </w:rPr>
        <w:t xml:space="preserve"> </w:t>
      </w:r>
      <w:r>
        <w:t>r</w:t>
      </w:r>
      <w:r>
        <w:rPr>
          <w:spacing w:val="-18"/>
        </w:rPr>
        <w:t xml:space="preserve"> </w:t>
      </w:r>
      <w:r>
        <w:t>e</w:t>
      </w:r>
      <w:r>
        <w:rPr>
          <w:spacing w:val="-17"/>
        </w:rPr>
        <w:t xml:space="preserve"> </w:t>
      </w:r>
      <w:r>
        <w:t>c</w:t>
      </w:r>
      <w:r>
        <w:rPr>
          <w:spacing w:val="-18"/>
        </w:rPr>
        <w:t xml:space="preserve"> </w:t>
      </w:r>
      <w:r>
        <w:t>e</w:t>
      </w:r>
      <w:r>
        <w:rPr>
          <w:spacing w:val="-18"/>
        </w:rPr>
        <w:t xml:space="preserve"> </w:t>
      </w:r>
      <w:r>
        <w:t>i</w:t>
      </w:r>
      <w:r>
        <w:rPr>
          <w:spacing w:val="-17"/>
        </w:rPr>
        <w:t xml:space="preserve"> </w:t>
      </w:r>
      <w:r>
        <w:rPr>
          <w:spacing w:val="11"/>
        </w:rPr>
        <w:t>ve</w:t>
      </w:r>
      <w:r>
        <w:rPr>
          <w:spacing w:val="-18"/>
        </w:rPr>
        <w:t xml:space="preserve"> </w:t>
      </w:r>
      <w:r>
        <w:t>d</w:t>
      </w:r>
      <w:r>
        <w:rPr>
          <w:spacing w:val="-17"/>
        </w:rPr>
        <w:t xml:space="preserve"> </w:t>
      </w:r>
      <w:r>
        <w:t>a</w:t>
      </w:r>
      <w:r>
        <w:rPr>
          <w:spacing w:val="-18"/>
        </w:rPr>
        <w:t xml:space="preserve"> </w:t>
      </w:r>
      <w:r>
        <w:t>n</w:t>
      </w:r>
      <w:r>
        <w:rPr>
          <w:spacing w:val="-17"/>
        </w:rPr>
        <w:t xml:space="preserve"> </w:t>
      </w:r>
      <w:r>
        <w:t>d</w:t>
      </w:r>
      <w:r>
        <w:rPr>
          <w:spacing w:val="-18"/>
        </w:rPr>
        <w:t xml:space="preserve"> </w:t>
      </w:r>
      <w:r>
        <w:t>s</w:t>
      </w:r>
      <w:r>
        <w:rPr>
          <w:spacing w:val="-18"/>
        </w:rPr>
        <w:t xml:space="preserve"> </w:t>
      </w:r>
      <w:r>
        <w:t>e</w:t>
      </w:r>
      <w:r>
        <w:rPr>
          <w:spacing w:val="-17"/>
        </w:rPr>
        <w:t xml:space="preserve"> </w:t>
      </w:r>
      <w:r>
        <w:t>n</w:t>
      </w:r>
      <w:r>
        <w:rPr>
          <w:spacing w:val="-18"/>
        </w:rPr>
        <w:t xml:space="preserve"> </w:t>
      </w:r>
      <w:r>
        <w:t>t</w:t>
      </w:r>
      <w:r>
        <w:rPr>
          <w:spacing w:val="-17"/>
        </w:rPr>
        <w:t xml:space="preserve"> </w:t>
      </w:r>
      <w:r>
        <w:t>,</w:t>
      </w:r>
      <w:r>
        <w:rPr>
          <w:spacing w:val="-18"/>
        </w:rPr>
        <w:t xml:space="preserve"> </w:t>
      </w:r>
      <w:r>
        <w:t>o</w:t>
      </w:r>
      <w:r>
        <w:rPr>
          <w:spacing w:val="-18"/>
        </w:rPr>
        <w:t xml:space="preserve"> </w:t>
      </w:r>
      <w:r>
        <w:t>n</w:t>
      </w:r>
      <w:r>
        <w:rPr>
          <w:spacing w:val="80"/>
        </w:rPr>
        <w:t xml:space="preserve"> </w:t>
      </w:r>
      <w:r>
        <w:t>t</w:t>
      </w:r>
      <w:r>
        <w:rPr>
          <w:spacing w:val="-18"/>
        </w:rPr>
        <w:t xml:space="preserve"> </w:t>
      </w:r>
      <w:r>
        <w:t>h</w:t>
      </w:r>
      <w:r>
        <w:rPr>
          <w:spacing w:val="-18"/>
        </w:rPr>
        <w:t xml:space="preserve"> </w:t>
      </w:r>
      <w:r>
        <w:t>e</w:t>
      </w:r>
      <w:r>
        <w:rPr>
          <w:spacing w:val="80"/>
        </w:rPr>
        <w:t xml:space="preserve"> </w:t>
      </w:r>
      <w:r>
        <w:t>d</w:t>
      </w:r>
      <w:r>
        <w:rPr>
          <w:spacing w:val="-18"/>
        </w:rPr>
        <w:t xml:space="preserve"> </w:t>
      </w:r>
      <w:r>
        <w:t>a</w:t>
      </w:r>
      <w:r>
        <w:rPr>
          <w:spacing w:val="-18"/>
        </w:rPr>
        <w:t xml:space="preserve"> </w:t>
      </w:r>
      <w:r>
        <w:t>t</w:t>
      </w:r>
      <w:r>
        <w:rPr>
          <w:spacing w:val="-17"/>
        </w:rPr>
        <w:t xml:space="preserve"> </w:t>
      </w:r>
      <w:r>
        <w:t>e</w:t>
      </w:r>
      <w:r>
        <w:rPr>
          <w:spacing w:val="80"/>
        </w:rPr>
        <w:t xml:space="preserve"> </w:t>
      </w:r>
      <w:r>
        <w:t>o</w:t>
      </w:r>
      <w:r>
        <w:rPr>
          <w:spacing w:val="-18"/>
        </w:rPr>
        <w:t xml:space="preserve"> </w:t>
      </w:r>
      <w:r>
        <w:t>f</w:t>
      </w:r>
      <w:r>
        <w:rPr>
          <w:spacing w:val="80"/>
        </w:rPr>
        <w:t xml:space="preserve"> </w:t>
      </w:r>
      <w:r>
        <w:t>t</w:t>
      </w:r>
      <w:r>
        <w:rPr>
          <w:spacing w:val="-18"/>
        </w:rPr>
        <w:t xml:space="preserve"> </w:t>
      </w:r>
      <w:r>
        <w:t>h</w:t>
      </w:r>
      <w:r>
        <w:rPr>
          <w:spacing w:val="-18"/>
        </w:rPr>
        <w:t xml:space="preserve"> </w:t>
      </w:r>
      <w:r>
        <w:t>e communication(s) made earlier to this effect, if the other party has materially breached any provision(s) of this Agreement and has not cured such breach immediately or within the time as stipulated in the notice, after receiving the written notice from the non-breaching par- ty describing such breach in reasonable detail and stating the non- breaching party's intent to terminate this Agreement if not acted</w:t>
      </w:r>
      <w:r>
        <w:rPr>
          <w:spacing w:val="40"/>
        </w:rPr>
        <w:t xml:space="preserve"> </w:t>
      </w:r>
      <w:r>
        <w:t>upon on an immediate basis by the breaching party.</w:t>
      </w:r>
    </w:p>
    <w:p w:rsidR="006F2BE6" w:rsidRDefault="006F2BE6">
      <w:pPr>
        <w:pStyle w:val="BodyText"/>
        <w:spacing w:before="55"/>
      </w:pPr>
    </w:p>
    <w:p w:rsidR="006F2BE6" w:rsidRDefault="00FC4CCF">
      <w:pPr>
        <w:pStyle w:val="ListParagraph"/>
        <w:numPr>
          <w:ilvl w:val="0"/>
          <w:numId w:val="16"/>
        </w:numPr>
        <w:tabs>
          <w:tab w:val="left" w:pos="1978"/>
          <w:tab w:val="left" w:pos="1980"/>
        </w:tabs>
        <w:spacing w:before="1" w:line="283" w:lineRule="auto"/>
        <w:ind w:right="517"/>
        <w:jc w:val="both"/>
        <w:rPr>
          <w:sz w:val="20"/>
        </w:rPr>
      </w:pPr>
      <w:r>
        <w:rPr>
          <w:color w:val="4BACC6"/>
          <w:sz w:val="20"/>
        </w:rPr>
        <w:t xml:space="preserve">The Client’s or Consultant’s Rights - </w:t>
      </w:r>
      <w:r>
        <w:rPr>
          <w:sz w:val="20"/>
        </w:rPr>
        <w:t>The Client(s) or Con- sultant(s) has the right to terminate or abandon any por- tion or all of the work by giving at-least twenty-four (24) hours written notice. The business hours of the Organisa- tion are from IST 10:00 hours to 19:00 hours on business days excluding holiday(s) granted under the Negotiable Instruments Act, 1881, (as amended up to date) or State Government declared holiday(s) applicable for the state where The Contractor’s or Service Provider’s usual place of business is located as per Article 22(a) in this regard. In case where The Contractor or Service Provider is not able to operate it’s office because of any acceptable reason(s), which is beyond the control of The Contractor or Service Provider, then The Contract Officer shall examine the gen- uineness of the fact(s) and circumstance(s) and the Con- tract Officer shall decide the matter accordingly. The Con- tract Officer’s determination shall be final and conclusive upon the parties to this Agreement. If any intimation is received beyond the said hours, then the same shall be considered to be received on the next business day. Any deviation from the above is subject to acceptance at the sole</w:t>
      </w:r>
      <w:r>
        <w:rPr>
          <w:spacing w:val="34"/>
          <w:sz w:val="20"/>
        </w:rPr>
        <w:t xml:space="preserve"> </w:t>
      </w:r>
      <w:r>
        <w:rPr>
          <w:sz w:val="20"/>
        </w:rPr>
        <w:t>discretion</w:t>
      </w:r>
      <w:r>
        <w:rPr>
          <w:spacing w:val="36"/>
          <w:sz w:val="20"/>
        </w:rPr>
        <w:t xml:space="preserve"> </w:t>
      </w:r>
      <w:r>
        <w:rPr>
          <w:sz w:val="20"/>
        </w:rPr>
        <w:t>of</w:t>
      </w:r>
      <w:r>
        <w:rPr>
          <w:spacing w:val="36"/>
          <w:sz w:val="20"/>
        </w:rPr>
        <w:t xml:space="preserve"> </w:t>
      </w:r>
      <w:r>
        <w:rPr>
          <w:sz w:val="20"/>
        </w:rPr>
        <w:t>The</w:t>
      </w:r>
      <w:r>
        <w:rPr>
          <w:spacing w:val="36"/>
          <w:sz w:val="20"/>
        </w:rPr>
        <w:t xml:space="preserve"> </w:t>
      </w:r>
      <w:r>
        <w:rPr>
          <w:sz w:val="20"/>
        </w:rPr>
        <w:t>Contractor</w:t>
      </w:r>
      <w:r>
        <w:rPr>
          <w:spacing w:val="36"/>
          <w:sz w:val="20"/>
        </w:rPr>
        <w:t xml:space="preserve"> </w:t>
      </w:r>
      <w:r>
        <w:rPr>
          <w:sz w:val="20"/>
        </w:rPr>
        <w:t>or</w:t>
      </w:r>
      <w:r>
        <w:rPr>
          <w:spacing w:val="36"/>
          <w:sz w:val="20"/>
        </w:rPr>
        <w:t xml:space="preserve"> </w:t>
      </w:r>
      <w:r>
        <w:rPr>
          <w:sz w:val="20"/>
        </w:rPr>
        <w:t>Service</w:t>
      </w:r>
      <w:r>
        <w:rPr>
          <w:spacing w:val="36"/>
          <w:sz w:val="20"/>
        </w:rPr>
        <w:t xml:space="preserve"> </w:t>
      </w:r>
      <w:r>
        <w:rPr>
          <w:sz w:val="20"/>
        </w:rPr>
        <w:t>Provider</w:t>
      </w:r>
      <w:r>
        <w:rPr>
          <w:spacing w:val="36"/>
          <w:sz w:val="20"/>
        </w:rPr>
        <w:t xml:space="preserve"> </w:t>
      </w:r>
      <w:r>
        <w:rPr>
          <w:spacing w:val="-5"/>
          <w:sz w:val="20"/>
        </w:rPr>
        <w:t>and</w:t>
      </w:r>
    </w:p>
    <w:p w:rsidR="006F2BE6" w:rsidRDefault="006F2BE6">
      <w:pPr>
        <w:pStyle w:val="ListParagraph"/>
        <w:spacing w:line="283" w:lineRule="auto"/>
        <w:jc w:val="both"/>
        <w:rPr>
          <w:sz w:val="20"/>
        </w:rPr>
        <w:sectPr w:rsidR="006F2BE6">
          <w:pgSz w:w="11900" w:h="16840"/>
          <w:pgMar w:top="1340" w:right="1700" w:bottom="520" w:left="1700" w:header="712" w:footer="323" w:gutter="0"/>
          <w:cols w:space="720"/>
        </w:sectPr>
      </w:pPr>
    </w:p>
    <w:p w:rsidR="006F2BE6" w:rsidRDefault="00FC4CCF">
      <w:pPr>
        <w:pStyle w:val="BodyText"/>
        <w:spacing w:before="90" w:line="285" w:lineRule="auto"/>
        <w:ind w:left="1980" w:right="517"/>
        <w:jc w:val="both"/>
      </w:pPr>
      <w:r>
        <w:lastRenderedPageBreak/>
        <w:t>the decision of The Contractor or Service Provider shall be final and binding in this regard. The acceptance shall be in written mode only which shall be either communicated through mail from the recognised mail id as mentioned in Article 21(b) or by following the procedure as per Article 22(b) or both. In case of both, the communication(s) shall be deemed to be received and sent, on the date of the communication(s) made earlier to this effect. Upon receipt of a notice of termination, the Contractor or Service Provider shall perform no further work except as specified in</w:t>
      </w:r>
      <w:r>
        <w:rPr>
          <w:spacing w:val="-4"/>
        </w:rPr>
        <w:t xml:space="preserve"> </w:t>
      </w:r>
      <w:r>
        <w:t>the</w:t>
      </w:r>
      <w:r>
        <w:rPr>
          <w:spacing w:val="-4"/>
        </w:rPr>
        <w:t xml:space="preserve"> </w:t>
      </w:r>
      <w:r>
        <w:t>notice</w:t>
      </w:r>
      <w:r>
        <w:rPr>
          <w:spacing w:val="-4"/>
        </w:rPr>
        <w:t xml:space="preserve"> </w:t>
      </w:r>
      <w:r>
        <w:t>by</w:t>
      </w:r>
      <w:r>
        <w:rPr>
          <w:spacing w:val="-4"/>
        </w:rPr>
        <w:t xml:space="preserve"> </w:t>
      </w:r>
      <w:r>
        <w:t>The</w:t>
      </w:r>
      <w:r>
        <w:rPr>
          <w:spacing w:val="-4"/>
        </w:rPr>
        <w:t xml:space="preserve"> </w:t>
      </w:r>
      <w:r>
        <w:t>Client(s)</w:t>
      </w:r>
      <w:r>
        <w:rPr>
          <w:spacing w:val="-4"/>
        </w:rPr>
        <w:t xml:space="preserve"> </w:t>
      </w:r>
      <w:r>
        <w:t>or</w:t>
      </w:r>
      <w:r>
        <w:rPr>
          <w:spacing w:val="-4"/>
        </w:rPr>
        <w:t xml:space="preserve"> </w:t>
      </w:r>
      <w:r>
        <w:t>Consultant(s)</w:t>
      </w:r>
      <w:r>
        <w:rPr>
          <w:spacing w:val="-4"/>
        </w:rPr>
        <w:t xml:space="preserve"> </w:t>
      </w:r>
      <w:r>
        <w:t>and</w:t>
      </w:r>
      <w:r>
        <w:rPr>
          <w:spacing w:val="-4"/>
        </w:rPr>
        <w:t xml:space="preserve"> </w:t>
      </w:r>
      <w:r>
        <w:t>required by The Contractor or Service Provider for termination. Be- fore the date of termination, the Contractor or Service Provider shall deliver to The Client(s) or Consultant(s) all work product, whether completed or not, as on the date of termination and not otherwise previously delivered. The Client(s) or Consultant(s) shall pay The Contractor or Ser- vice Provider for Service(s) performed in accordance with this Agreement till the date of termination. If this Agree- ment</w:t>
      </w:r>
      <w:r>
        <w:rPr>
          <w:spacing w:val="-4"/>
        </w:rPr>
        <w:t xml:space="preserve"> </w:t>
      </w:r>
      <w:r>
        <w:t>provides</w:t>
      </w:r>
      <w:r>
        <w:rPr>
          <w:spacing w:val="-4"/>
        </w:rPr>
        <w:t xml:space="preserve"> </w:t>
      </w:r>
      <w:r>
        <w:t>for</w:t>
      </w:r>
      <w:r>
        <w:rPr>
          <w:spacing w:val="-4"/>
        </w:rPr>
        <w:t xml:space="preserve"> </w:t>
      </w:r>
      <w:r>
        <w:t>payment</w:t>
      </w:r>
      <w:r>
        <w:rPr>
          <w:spacing w:val="-4"/>
        </w:rPr>
        <w:t xml:space="preserve"> </w:t>
      </w:r>
      <w:r>
        <w:t>of</w:t>
      </w:r>
      <w:r>
        <w:rPr>
          <w:spacing w:val="-4"/>
        </w:rPr>
        <w:t xml:space="preserve"> </w:t>
      </w:r>
      <w:r>
        <w:t>a</w:t>
      </w:r>
      <w:r>
        <w:rPr>
          <w:spacing w:val="-4"/>
        </w:rPr>
        <w:t xml:space="preserve"> </w:t>
      </w:r>
      <w:r>
        <w:t>lump</w:t>
      </w:r>
      <w:r>
        <w:rPr>
          <w:spacing w:val="-4"/>
        </w:rPr>
        <w:t xml:space="preserve"> </w:t>
      </w:r>
      <w:r>
        <w:t>sum</w:t>
      </w:r>
      <w:r>
        <w:rPr>
          <w:spacing w:val="-4"/>
        </w:rPr>
        <w:t xml:space="preserve"> </w:t>
      </w:r>
      <w:r>
        <w:t>for</w:t>
      </w:r>
      <w:r>
        <w:rPr>
          <w:spacing w:val="-4"/>
        </w:rPr>
        <w:t xml:space="preserve"> </w:t>
      </w:r>
      <w:r>
        <w:t>all</w:t>
      </w:r>
      <w:r>
        <w:rPr>
          <w:spacing w:val="-4"/>
        </w:rPr>
        <w:t xml:space="preserve"> </w:t>
      </w:r>
      <w:r>
        <w:t>Service(s) or by task and termination occurs before completion of the work or any defined task which according to the perfor- mance schedule was commenced before the notice of ter- mination, the fee for Service(s) performed shall be based on an amount mutually agreed to by The Client(s) or Con- sultant(s) and The Contractor or Service Provider for the portion of work completed in conformance with this Agreement before the date of termination. In addition, the Client(s) or Consultant(s) will reimburse The Contractor or Service Provider for authorised expenses incurred and not previously reimbursed. The Client(s) or Consultant(s) shall not be liable for any fees or costs associated for the termi- nation or abandonment except for the fees and reim- bursement of authorised expenses, payable pursuant to this section.</w:t>
      </w:r>
    </w:p>
    <w:p w:rsidR="006F2BE6" w:rsidRDefault="00FC4CCF">
      <w:pPr>
        <w:pStyle w:val="ListParagraph"/>
        <w:numPr>
          <w:ilvl w:val="0"/>
          <w:numId w:val="16"/>
        </w:numPr>
        <w:tabs>
          <w:tab w:val="left" w:pos="1978"/>
          <w:tab w:val="left" w:pos="1980"/>
        </w:tabs>
        <w:spacing w:before="236" w:line="283" w:lineRule="auto"/>
        <w:ind w:right="517"/>
        <w:jc w:val="both"/>
        <w:rPr>
          <w:sz w:val="20"/>
        </w:rPr>
      </w:pPr>
      <w:r>
        <w:rPr>
          <w:color w:val="4BACC6"/>
          <w:sz w:val="20"/>
        </w:rPr>
        <w:t xml:space="preserve">The Contractor's or Service Provider’s Rights - </w:t>
      </w:r>
      <w:r>
        <w:rPr>
          <w:sz w:val="20"/>
        </w:rPr>
        <w:t>If The Con- tractor or Service Provider is not in default or breach, it may terminate The Contractor's or Service Provider's Obligation(s) to provide further Service(s) under this Agreement upon any time by giving written notice which shall be either communicated through mail from the recognised mail id as mentioned in Article 21(b) or by fol- lowing the procedure as per Article 22(b) or both. In case of both, the communication(s) shall be deemed to be re- ceived and sent, on the date of the communication(s) made earlier to this effect, only in the event of a material</w:t>
      </w:r>
    </w:p>
    <w:p w:rsidR="006F2BE6" w:rsidRDefault="006F2BE6">
      <w:pPr>
        <w:pStyle w:val="ListParagraph"/>
        <w:spacing w:line="283" w:lineRule="auto"/>
        <w:jc w:val="both"/>
        <w:rPr>
          <w:sz w:val="20"/>
        </w:rPr>
        <w:sectPr w:rsidR="006F2BE6">
          <w:pgSz w:w="11900" w:h="16840"/>
          <w:pgMar w:top="1340" w:right="1700" w:bottom="520" w:left="1700" w:header="712" w:footer="323" w:gutter="0"/>
          <w:cols w:space="720"/>
        </w:sectPr>
      </w:pPr>
    </w:p>
    <w:p w:rsidR="006F2BE6" w:rsidRDefault="00FC4CCF">
      <w:pPr>
        <w:pStyle w:val="BodyText"/>
        <w:spacing w:before="90" w:line="285" w:lineRule="auto"/>
        <w:ind w:left="1980" w:right="517"/>
        <w:jc w:val="both"/>
      </w:pPr>
      <w:r>
        <w:lastRenderedPageBreak/>
        <w:t>default</w:t>
      </w:r>
      <w:r>
        <w:rPr>
          <w:spacing w:val="-4"/>
        </w:rPr>
        <w:t xml:space="preserve"> </w:t>
      </w:r>
      <w:r>
        <w:t>by</w:t>
      </w:r>
      <w:r>
        <w:rPr>
          <w:spacing w:val="-4"/>
        </w:rPr>
        <w:t xml:space="preserve"> </w:t>
      </w:r>
      <w:r>
        <w:t>The</w:t>
      </w:r>
      <w:r>
        <w:rPr>
          <w:spacing w:val="-4"/>
        </w:rPr>
        <w:t xml:space="preserve"> </w:t>
      </w:r>
      <w:r>
        <w:t>Client(s)</w:t>
      </w:r>
      <w:r>
        <w:rPr>
          <w:spacing w:val="-4"/>
        </w:rPr>
        <w:t xml:space="preserve"> </w:t>
      </w:r>
      <w:r>
        <w:t>or</w:t>
      </w:r>
      <w:r>
        <w:rPr>
          <w:spacing w:val="-4"/>
        </w:rPr>
        <w:t xml:space="preserve"> </w:t>
      </w:r>
      <w:r>
        <w:t>Consultant(s),</w:t>
      </w:r>
      <w:r>
        <w:rPr>
          <w:spacing w:val="-4"/>
        </w:rPr>
        <w:t xml:space="preserve"> </w:t>
      </w:r>
      <w:r>
        <w:t>which</w:t>
      </w:r>
      <w:r>
        <w:rPr>
          <w:spacing w:val="-4"/>
        </w:rPr>
        <w:t xml:space="preserve"> </w:t>
      </w:r>
      <w:r>
        <w:t>default</w:t>
      </w:r>
      <w:r>
        <w:rPr>
          <w:spacing w:val="-4"/>
        </w:rPr>
        <w:t xml:space="preserve"> </w:t>
      </w:r>
      <w:r>
        <w:t>has not been cured within such days as stated in the written notice under this Article.</w:t>
      </w:r>
    </w:p>
    <w:p w:rsidR="006F2BE6" w:rsidRDefault="006F2BE6">
      <w:pPr>
        <w:pStyle w:val="BodyText"/>
        <w:spacing w:before="49"/>
      </w:pPr>
    </w:p>
    <w:p w:rsidR="006F2BE6" w:rsidRDefault="00FC4CCF">
      <w:pPr>
        <w:pStyle w:val="BodyText"/>
        <w:spacing w:line="276" w:lineRule="auto"/>
        <w:ind w:left="920" w:right="527"/>
        <w:jc w:val="both"/>
      </w:pPr>
      <w:r>
        <w:t>The non-breaching party in the above case shall be at liberty to pro- ceed as per Article 18 and if the non breaching party is The Contrac- tor or Service Provider then it may also proceed as per Article 27.21.</w:t>
      </w:r>
    </w:p>
    <w:p w:rsidR="006F2BE6" w:rsidRDefault="006F2BE6">
      <w:pPr>
        <w:pStyle w:val="BodyText"/>
        <w:spacing w:before="58"/>
      </w:pPr>
    </w:p>
    <w:p w:rsidR="006F2BE6" w:rsidRDefault="00FC4CCF">
      <w:pPr>
        <w:pStyle w:val="ListParagraph"/>
        <w:numPr>
          <w:ilvl w:val="2"/>
          <w:numId w:val="19"/>
        </w:numPr>
        <w:tabs>
          <w:tab w:val="left" w:pos="1514"/>
        </w:tabs>
        <w:ind w:left="1514" w:hanging="594"/>
        <w:rPr>
          <w:sz w:val="20"/>
        </w:rPr>
      </w:pPr>
      <w:r>
        <w:rPr>
          <w:color w:val="3C8A9E"/>
          <w:sz w:val="20"/>
        </w:rPr>
        <w:t>Termination</w:t>
      </w:r>
      <w:r>
        <w:rPr>
          <w:color w:val="3C8A9E"/>
          <w:spacing w:val="-14"/>
          <w:sz w:val="20"/>
        </w:rPr>
        <w:t xml:space="preserve"> </w:t>
      </w:r>
      <w:r>
        <w:rPr>
          <w:color w:val="3C8A9E"/>
          <w:sz w:val="20"/>
        </w:rPr>
        <w:t>for</w:t>
      </w:r>
      <w:r>
        <w:rPr>
          <w:color w:val="3C8A9E"/>
          <w:spacing w:val="-11"/>
          <w:sz w:val="20"/>
        </w:rPr>
        <w:t xml:space="preserve"> </w:t>
      </w:r>
      <w:r>
        <w:rPr>
          <w:color w:val="3C8A9E"/>
          <w:spacing w:val="-2"/>
          <w:sz w:val="20"/>
        </w:rPr>
        <w:t>default</w:t>
      </w:r>
    </w:p>
    <w:p w:rsidR="006F2BE6" w:rsidRDefault="006F2BE6">
      <w:pPr>
        <w:pStyle w:val="BodyText"/>
        <w:spacing w:before="94"/>
      </w:pPr>
    </w:p>
    <w:p w:rsidR="006F2BE6" w:rsidRDefault="00FC4CCF">
      <w:pPr>
        <w:pStyle w:val="BodyText"/>
        <w:spacing w:line="283" w:lineRule="auto"/>
        <w:ind w:left="920" w:right="517"/>
        <w:jc w:val="both"/>
      </w:pPr>
      <w:r>
        <w:t>This</w:t>
      </w:r>
      <w:r>
        <w:rPr>
          <w:spacing w:val="-2"/>
        </w:rPr>
        <w:t xml:space="preserve"> </w:t>
      </w:r>
      <w:r>
        <w:t>Agreement</w:t>
      </w:r>
      <w:r>
        <w:rPr>
          <w:spacing w:val="-2"/>
        </w:rPr>
        <w:t xml:space="preserve"> </w:t>
      </w:r>
      <w:r>
        <w:t>may</w:t>
      </w:r>
      <w:r>
        <w:rPr>
          <w:spacing w:val="-2"/>
        </w:rPr>
        <w:t xml:space="preserve"> </w:t>
      </w:r>
      <w:r>
        <w:t>be</w:t>
      </w:r>
      <w:r>
        <w:rPr>
          <w:spacing w:val="-2"/>
        </w:rPr>
        <w:t xml:space="preserve"> </w:t>
      </w:r>
      <w:r>
        <w:t>terminated</w:t>
      </w:r>
      <w:r>
        <w:rPr>
          <w:spacing w:val="-2"/>
        </w:rPr>
        <w:t xml:space="preserve"> </w:t>
      </w:r>
      <w:r>
        <w:t>by</w:t>
      </w:r>
      <w:r>
        <w:rPr>
          <w:spacing w:val="-2"/>
        </w:rPr>
        <w:t xml:space="preserve"> </w:t>
      </w:r>
      <w:r>
        <w:t>either</w:t>
      </w:r>
      <w:r>
        <w:rPr>
          <w:spacing w:val="-2"/>
        </w:rPr>
        <w:t xml:space="preserve"> </w:t>
      </w:r>
      <w:r>
        <w:t>party</w:t>
      </w:r>
      <w:r>
        <w:rPr>
          <w:spacing w:val="-2"/>
        </w:rPr>
        <w:t xml:space="preserve"> </w:t>
      </w:r>
      <w:r>
        <w:t>with</w:t>
      </w:r>
      <w:r>
        <w:rPr>
          <w:spacing w:val="-2"/>
        </w:rPr>
        <w:t xml:space="preserve"> </w:t>
      </w:r>
      <w:r>
        <w:t>proper</w:t>
      </w:r>
      <w:r>
        <w:rPr>
          <w:spacing w:val="-2"/>
        </w:rPr>
        <w:t xml:space="preserve"> </w:t>
      </w:r>
      <w:r>
        <w:t>notice in written mode upon the occurrence of an event of default which shall be either communicated through mail from the recognised mail id as mentioned in Article 21(b) or by following the procedure as per Article 22(b) or both. In case of both, the communication(s) shall be d</w:t>
      </w:r>
      <w:r>
        <w:rPr>
          <w:spacing w:val="-18"/>
        </w:rPr>
        <w:t xml:space="preserve"> </w:t>
      </w:r>
      <w:r>
        <w:t>e</w:t>
      </w:r>
      <w:r>
        <w:rPr>
          <w:spacing w:val="-18"/>
        </w:rPr>
        <w:t xml:space="preserve"> </w:t>
      </w:r>
      <w:r>
        <w:t>e</w:t>
      </w:r>
      <w:r>
        <w:rPr>
          <w:spacing w:val="-17"/>
        </w:rPr>
        <w:t xml:space="preserve"> </w:t>
      </w:r>
      <w:r>
        <w:t>m</w:t>
      </w:r>
      <w:r>
        <w:rPr>
          <w:spacing w:val="-18"/>
        </w:rPr>
        <w:t xml:space="preserve"> </w:t>
      </w:r>
      <w:r>
        <w:t>e</w:t>
      </w:r>
      <w:r>
        <w:rPr>
          <w:spacing w:val="-17"/>
        </w:rPr>
        <w:t xml:space="preserve"> </w:t>
      </w:r>
      <w:r>
        <w:t>d</w:t>
      </w:r>
      <w:r>
        <w:rPr>
          <w:spacing w:val="-18"/>
        </w:rPr>
        <w:t xml:space="preserve"> </w:t>
      </w:r>
      <w:r>
        <w:t>t</w:t>
      </w:r>
      <w:r>
        <w:rPr>
          <w:spacing w:val="-18"/>
        </w:rPr>
        <w:t xml:space="preserve"> </w:t>
      </w:r>
      <w:r>
        <w:t>o</w:t>
      </w:r>
      <w:r>
        <w:rPr>
          <w:spacing w:val="-17"/>
        </w:rPr>
        <w:t xml:space="preserve"> </w:t>
      </w:r>
      <w:r>
        <w:t>b</w:t>
      </w:r>
      <w:r>
        <w:rPr>
          <w:spacing w:val="-18"/>
        </w:rPr>
        <w:t xml:space="preserve"> </w:t>
      </w:r>
      <w:r>
        <w:t>e</w:t>
      </w:r>
      <w:r>
        <w:rPr>
          <w:spacing w:val="-17"/>
        </w:rPr>
        <w:t xml:space="preserve"> </w:t>
      </w:r>
      <w:r>
        <w:t>r</w:t>
      </w:r>
      <w:r>
        <w:rPr>
          <w:spacing w:val="-18"/>
        </w:rPr>
        <w:t xml:space="preserve"> </w:t>
      </w:r>
      <w:r>
        <w:t>e</w:t>
      </w:r>
      <w:r>
        <w:rPr>
          <w:spacing w:val="-17"/>
        </w:rPr>
        <w:t xml:space="preserve"> </w:t>
      </w:r>
      <w:r>
        <w:t>c</w:t>
      </w:r>
      <w:r>
        <w:rPr>
          <w:spacing w:val="-18"/>
        </w:rPr>
        <w:t xml:space="preserve"> </w:t>
      </w:r>
      <w:r>
        <w:t>e</w:t>
      </w:r>
      <w:r>
        <w:rPr>
          <w:spacing w:val="-18"/>
        </w:rPr>
        <w:t xml:space="preserve"> </w:t>
      </w:r>
      <w:r>
        <w:t>i</w:t>
      </w:r>
      <w:r>
        <w:rPr>
          <w:spacing w:val="-17"/>
        </w:rPr>
        <w:t xml:space="preserve"> </w:t>
      </w:r>
      <w:r>
        <w:rPr>
          <w:spacing w:val="11"/>
        </w:rPr>
        <w:t>ve</w:t>
      </w:r>
      <w:r>
        <w:rPr>
          <w:spacing w:val="-18"/>
        </w:rPr>
        <w:t xml:space="preserve"> </w:t>
      </w:r>
      <w:r>
        <w:t>d</w:t>
      </w:r>
      <w:r>
        <w:rPr>
          <w:spacing w:val="-17"/>
        </w:rPr>
        <w:t xml:space="preserve"> </w:t>
      </w:r>
      <w:r>
        <w:t>a</w:t>
      </w:r>
      <w:r>
        <w:rPr>
          <w:spacing w:val="-18"/>
        </w:rPr>
        <w:t xml:space="preserve"> </w:t>
      </w:r>
      <w:r>
        <w:t>n</w:t>
      </w:r>
      <w:r>
        <w:rPr>
          <w:spacing w:val="-17"/>
        </w:rPr>
        <w:t xml:space="preserve"> </w:t>
      </w:r>
      <w:r>
        <w:t>d</w:t>
      </w:r>
      <w:r>
        <w:rPr>
          <w:spacing w:val="-18"/>
        </w:rPr>
        <w:t xml:space="preserve"> </w:t>
      </w:r>
      <w:r>
        <w:t>s</w:t>
      </w:r>
      <w:r>
        <w:rPr>
          <w:spacing w:val="-18"/>
        </w:rPr>
        <w:t xml:space="preserve"> </w:t>
      </w:r>
      <w:r>
        <w:t>e</w:t>
      </w:r>
      <w:r>
        <w:rPr>
          <w:spacing w:val="-17"/>
        </w:rPr>
        <w:t xml:space="preserve"> </w:t>
      </w:r>
      <w:r>
        <w:t>n</w:t>
      </w:r>
      <w:r>
        <w:rPr>
          <w:spacing w:val="-18"/>
        </w:rPr>
        <w:t xml:space="preserve"> </w:t>
      </w:r>
      <w:r>
        <w:t>t</w:t>
      </w:r>
      <w:r>
        <w:rPr>
          <w:spacing w:val="-17"/>
        </w:rPr>
        <w:t xml:space="preserve"> </w:t>
      </w:r>
      <w:r>
        <w:t>,</w:t>
      </w:r>
      <w:r>
        <w:rPr>
          <w:spacing w:val="-18"/>
        </w:rPr>
        <w:t xml:space="preserve"> </w:t>
      </w:r>
      <w:r>
        <w:t>o</w:t>
      </w:r>
      <w:r>
        <w:rPr>
          <w:spacing w:val="-18"/>
        </w:rPr>
        <w:t xml:space="preserve"> </w:t>
      </w:r>
      <w:r>
        <w:t>n</w:t>
      </w:r>
      <w:r>
        <w:rPr>
          <w:spacing w:val="80"/>
        </w:rPr>
        <w:t xml:space="preserve"> </w:t>
      </w:r>
      <w:r>
        <w:t>t</w:t>
      </w:r>
      <w:r>
        <w:rPr>
          <w:spacing w:val="-18"/>
        </w:rPr>
        <w:t xml:space="preserve"> </w:t>
      </w:r>
      <w:r>
        <w:t>h</w:t>
      </w:r>
      <w:r>
        <w:rPr>
          <w:spacing w:val="-18"/>
        </w:rPr>
        <w:t xml:space="preserve"> </w:t>
      </w:r>
      <w:r>
        <w:t>e</w:t>
      </w:r>
      <w:r>
        <w:rPr>
          <w:spacing w:val="80"/>
        </w:rPr>
        <w:t xml:space="preserve"> </w:t>
      </w:r>
      <w:r>
        <w:t>d</w:t>
      </w:r>
      <w:r>
        <w:rPr>
          <w:spacing w:val="-18"/>
        </w:rPr>
        <w:t xml:space="preserve"> </w:t>
      </w:r>
      <w:r>
        <w:t>a</w:t>
      </w:r>
      <w:r>
        <w:rPr>
          <w:spacing w:val="-18"/>
        </w:rPr>
        <w:t xml:space="preserve"> </w:t>
      </w:r>
      <w:r>
        <w:t>t</w:t>
      </w:r>
      <w:r>
        <w:rPr>
          <w:spacing w:val="-17"/>
        </w:rPr>
        <w:t xml:space="preserve"> </w:t>
      </w:r>
      <w:r>
        <w:t>e</w:t>
      </w:r>
      <w:r>
        <w:rPr>
          <w:spacing w:val="80"/>
        </w:rPr>
        <w:t xml:space="preserve"> </w:t>
      </w:r>
      <w:r>
        <w:t>o</w:t>
      </w:r>
      <w:r>
        <w:rPr>
          <w:spacing w:val="-18"/>
        </w:rPr>
        <w:t xml:space="preserve"> </w:t>
      </w:r>
      <w:r>
        <w:t>f</w:t>
      </w:r>
      <w:r>
        <w:rPr>
          <w:spacing w:val="80"/>
        </w:rPr>
        <w:t xml:space="preserve"> </w:t>
      </w:r>
      <w:r>
        <w:t>t</w:t>
      </w:r>
      <w:r>
        <w:rPr>
          <w:spacing w:val="-18"/>
        </w:rPr>
        <w:t xml:space="preserve"> </w:t>
      </w:r>
      <w:r>
        <w:t>h</w:t>
      </w:r>
      <w:r>
        <w:rPr>
          <w:spacing w:val="-18"/>
        </w:rPr>
        <w:t xml:space="preserve"> </w:t>
      </w:r>
      <w:r>
        <w:t>e communication(s) made earlier to this effect.</w:t>
      </w:r>
    </w:p>
    <w:p w:rsidR="006F2BE6" w:rsidRDefault="006F2BE6">
      <w:pPr>
        <w:pStyle w:val="BodyText"/>
        <w:spacing w:before="49"/>
      </w:pPr>
    </w:p>
    <w:p w:rsidR="006F2BE6" w:rsidRDefault="00FC4CCF">
      <w:pPr>
        <w:pStyle w:val="BodyText"/>
        <w:spacing w:line="285" w:lineRule="auto"/>
        <w:ind w:left="920" w:right="517"/>
        <w:jc w:val="both"/>
      </w:pPr>
      <w:r>
        <w:t>Each of the following constitutes an event of default for the purposes of this Agreement until and unless specifically requested and agreed for expulsion by and between both the parties to the Agreement by either communicating through mail from the recognised mail id as mentioned in Article 21(b) or by following the procedure as per Arti- cle</w:t>
      </w:r>
      <w:r>
        <w:rPr>
          <w:spacing w:val="40"/>
        </w:rPr>
        <w:t xml:space="preserve"> </w:t>
      </w:r>
      <w:r>
        <w:t>22(b)</w:t>
      </w:r>
      <w:r>
        <w:rPr>
          <w:spacing w:val="40"/>
        </w:rPr>
        <w:t xml:space="preserve"> </w:t>
      </w:r>
      <w:r>
        <w:t>or</w:t>
      </w:r>
      <w:r>
        <w:rPr>
          <w:spacing w:val="40"/>
        </w:rPr>
        <w:t xml:space="preserve"> </w:t>
      </w:r>
      <w:r>
        <w:t>both.</w:t>
      </w:r>
      <w:r>
        <w:rPr>
          <w:spacing w:val="40"/>
        </w:rPr>
        <w:t xml:space="preserve"> </w:t>
      </w:r>
      <w:r>
        <w:t>In</w:t>
      </w:r>
      <w:r>
        <w:rPr>
          <w:spacing w:val="40"/>
        </w:rPr>
        <w:t xml:space="preserve"> </w:t>
      </w:r>
      <w:r>
        <w:t>case</w:t>
      </w:r>
      <w:r>
        <w:rPr>
          <w:spacing w:val="40"/>
        </w:rPr>
        <w:t xml:space="preserve"> </w:t>
      </w:r>
      <w:r>
        <w:t>of</w:t>
      </w:r>
      <w:r>
        <w:rPr>
          <w:spacing w:val="40"/>
        </w:rPr>
        <w:t xml:space="preserve"> </w:t>
      </w:r>
      <w:r>
        <w:t>both,</w:t>
      </w:r>
      <w:r>
        <w:rPr>
          <w:spacing w:val="40"/>
        </w:rPr>
        <w:t xml:space="preserve"> </w:t>
      </w:r>
      <w:r>
        <w:t>the</w:t>
      </w:r>
      <w:r>
        <w:rPr>
          <w:spacing w:val="40"/>
        </w:rPr>
        <w:t xml:space="preserve"> </w:t>
      </w:r>
      <w:r>
        <w:t>communication(s)</w:t>
      </w:r>
      <w:r>
        <w:rPr>
          <w:spacing w:val="40"/>
        </w:rPr>
        <w:t xml:space="preserve"> </w:t>
      </w:r>
      <w:r>
        <w:t>shall</w:t>
      </w:r>
      <w:r>
        <w:rPr>
          <w:spacing w:val="40"/>
        </w:rPr>
        <w:t xml:space="preserve"> </w:t>
      </w:r>
      <w:r>
        <w:t>be d</w:t>
      </w:r>
      <w:r>
        <w:rPr>
          <w:spacing w:val="-18"/>
        </w:rPr>
        <w:t xml:space="preserve"> </w:t>
      </w:r>
      <w:r>
        <w:t>e</w:t>
      </w:r>
      <w:r>
        <w:rPr>
          <w:spacing w:val="-18"/>
        </w:rPr>
        <w:t xml:space="preserve"> </w:t>
      </w:r>
      <w:r>
        <w:t>e</w:t>
      </w:r>
      <w:r>
        <w:rPr>
          <w:spacing w:val="-17"/>
        </w:rPr>
        <w:t xml:space="preserve"> </w:t>
      </w:r>
      <w:r>
        <w:t>m</w:t>
      </w:r>
      <w:r>
        <w:rPr>
          <w:spacing w:val="-18"/>
        </w:rPr>
        <w:t xml:space="preserve"> </w:t>
      </w:r>
      <w:r>
        <w:t>e</w:t>
      </w:r>
      <w:r>
        <w:rPr>
          <w:spacing w:val="-17"/>
        </w:rPr>
        <w:t xml:space="preserve"> </w:t>
      </w:r>
      <w:r>
        <w:t>d</w:t>
      </w:r>
      <w:r>
        <w:rPr>
          <w:spacing w:val="-18"/>
        </w:rPr>
        <w:t xml:space="preserve"> </w:t>
      </w:r>
      <w:r>
        <w:t>t</w:t>
      </w:r>
      <w:r>
        <w:rPr>
          <w:spacing w:val="-18"/>
        </w:rPr>
        <w:t xml:space="preserve"> </w:t>
      </w:r>
      <w:r>
        <w:t>o</w:t>
      </w:r>
      <w:r>
        <w:rPr>
          <w:spacing w:val="-17"/>
        </w:rPr>
        <w:t xml:space="preserve"> </w:t>
      </w:r>
      <w:r>
        <w:t>b</w:t>
      </w:r>
      <w:r>
        <w:rPr>
          <w:spacing w:val="-18"/>
        </w:rPr>
        <w:t xml:space="preserve"> </w:t>
      </w:r>
      <w:r>
        <w:t>e</w:t>
      </w:r>
      <w:r>
        <w:rPr>
          <w:spacing w:val="-17"/>
        </w:rPr>
        <w:t xml:space="preserve"> </w:t>
      </w:r>
      <w:r>
        <w:t>r</w:t>
      </w:r>
      <w:r>
        <w:rPr>
          <w:spacing w:val="-18"/>
        </w:rPr>
        <w:t xml:space="preserve"> </w:t>
      </w:r>
      <w:r>
        <w:t>e</w:t>
      </w:r>
      <w:r>
        <w:rPr>
          <w:spacing w:val="-17"/>
        </w:rPr>
        <w:t xml:space="preserve"> </w:t>
      </w:r>
      <w:r>
        <w:t>c</w:t>
      </w:r>
      <w:r>
        <w:rPr>
          <w:spacing w:val="-18"/>
        </w:rPr>
        <w:t xml:space="preserve"> </w:t>
      </w:r>
      <w:r>
        <w:t>e</w:t>
      </w:r>
      <w:r>
        <w:rPr>
          <w:spacing w:val="-18"/>
        </w:rPr>
        <w:t xml:space="preserve"> </w:t>
      </w:r>
      <w:r>
        <w:t>i</w:t>
      </w:r>
      <w:r>
        <w:rPr>
          <w:spacing w:val="-17"/>
        </w:rPr>
        <w:t xml:space="preserve"> </w:t>
      </w:r>
      <w:r>
        <w:rPr>
          <w:spacing w:val="11"/>
        </w:rPr>
        <w:t>ve</w:t>
      </w:r>
      <w:r>
        <w:rPr>
          <w:spacing w:val="-18"/>
        </w:rPr>
        <w:t xml:space="preserve"> </w:t>
      </w:r>
      <w:r>
        <w:t>d</w:t>
      </w:r>
      <w:r>
        <w:rPr>
          <w:spacing w:val="-17"/>
        </w:rPr>
        <w:t xml:space="preserve"> </w:t>
      </w:r>
      <w:r>
        <w:t>a</w:t>
      </w:r>
      <w:r>
        <w:rPr>
          <w:spacing w:val="-18"/>
        </w:rPr>
        <w:t xml:space="preserve"> </w:t>
      </w:r>
      <w:r>
        <w:t>n</w:t>
      </w:r>
      <w:r>
        <w:rPr>
          <w:spacing w:val="-17"/>
        </w:rPr>
        <w:t xml:space="preserve"> </w:t>
      </w:r>
      <w:r>
        <w:t>d</w:t>
      </w:r>
      <w:r>
        <w:rPr>
          <w:spacing w:val="-18"/>
        </w:rPr>
        <w:t xml:space="preserve"> </w:t>
      </w:r>
      <w:r>
        <w:t>s</w:t>
      </w:r>
      <w:r>
        <w:rPr>
          <w:spacing w:val="-18"/>
        </w:rPr>
        <w:t xml:space="preserve"> </w:t>
      </w:r>
      <w:r>
        <w:t>e</w:t>
      </w:r>
      <w:r>
        <w:rPr>
          <w:spacing w:val="-17"/>
        </w:rPr>
        <w:t xml:space="preserve"> </w:t>
      </w:r>
      <w:r>
        <w:t>n</w:t>
      </w:r>
      <w:r>
        <w:rPr>
          <w:spacing w:val="-18"/>
        </w:rPr>
        <w:t xml:space="preserve"> </w:t>
      </w:r>
      <w:r>
        <w:t>t</w:t>
      </w:r>
      <w:r>
        <w:rPr>
          <w:spacing w:val="-17"/>
        </w:rPr>
        <w:t xml:space="preserve"> </w:t>
      </w:r>
      <w:r>
        <w:t>,</w:t>
      </w:r>
      <w:r>
        <w:rPr>
          <w:spacing w:val="-18"/>
        </w:rPr>
        <w:t xml:space="preserve"> </w:t>
      </w:r>
      <w:r>
        <w:t>o</w:t>
      </w:r>
      <w:r>
        <w:rPr>
          <w:spacing w:val="-18"/>
        </w:rPr>
        <w:t xml:space="preserve"> </w:t>
      </w:r>
      <w:r>
        <w:t>n</w:t>
      </w:r>
      <w:r>
        <w:rPr>
          <w:spacing w:val="80"/>
        </w:rPr>
        <w:t xml:space="preserve"> </w:t>
      </w:r>
      <w:r>
        <w:t>t</w:t>
      </w:r>
      <w:r>
        <w:rPr>
          <w:spacing w:val="-18"/>
        </w:rPr>
        <w:t xml:space="preserve"> </w:t>
      </w:r>
      <w:r>
        <w:t>h</w:t>
      </w:r>
      <w:r>
        <w:rPr>
          <w:spacing w:val="-18"/>
        </w:rPr>
        <w:t xml:space="preserve"> </w:t>
      </w:r>
      <w:r>
        <w:t>e</w:t>
      </w:r>
      <w:r>
        <w:rPr>
          <w:spacing w:val="80"/>
        </w:rPr>
        <w:t xml:space="preserve"> </w:t>
      </w:r>
      <w:r>
        <w:t>d</w:t>
      </w:r>
      <w:r>
        <w:rPr>
          <w:spacing w:val="-18"/>
        </w:rPr>
        <w:t xml:space="preserve"> </w:t>
      </w:r>
      <w:r>
        <w:t>a</w:t>
      </w:r>
      <w:r>
        <w:rPr>
          <w:spacing w:val="-18"/>
        </w:rPr>
        <w:t xml:space="preserve"> </w:t>
      </w:r>
      <w:r>
        <w:t>t</w:t>
      </w:r>
      <w:r>
        <w:rPr>
          <w:spacing w:val="-17"/>
        </w:rPr>
        <w:t xml:space="preserve"> </w:t>
      </w:r>
      <w:r>
        <w:t>e</w:t>
      </w:r>
      <w:r>
        <w:rPr>
          <w:spacing w:val="80"/>
        </w:rPr>
        <w:t xml:space="preserve"> </w:t>
      </w:r>
      <w:r>
        <w:t>o</w:t>
      </w:r>
      <w:r>
        <w:rPr>
          <w:spacing w:val="-18"/>
        </w:rPr>
        <w:t xml:space="preserve"> </w:t>
      </w:r>
      <w:r>
        <w:t>f</w:t>
      </w:r>
      <w:r>
        <w:rPr>
          <w:spacing w:val="80"/>
        </w:rPr>
        <w:t xml:space="preserve"> </w:t>
      </w:r>
      <w:r>
        <w:t>t</w:t>
      </w:r>
      <w:r>
        <w:rPr>
          <w:spacing w:val="-18"/>
        </w:rPr>
        <w:t xml:space="preserve"> </w:t>
      </w:r>
      <w:r>
        <w:t>h</w:t>
      </w:r>
      <w:r>
        <w:rPr>
          <w:spacing w:val="-18"/>
        </w:rPr>
        <w:t xml:space="preserve"> </w:t>
      </w:r>
      <w:r>
        <w:t>e communication(s) made earlier to this effect:</w:t>
      </w:r>
    </w:p>
    <w:p w:rsidR="006F2BE6" w:rsidRDefault="006F2BE6">
      <w:pPr>
        <w:pStyle w:val="BodyText"/>
        <w:spacing w:before="43"/>
      </w:pPr>
    </w:p>
    <w:p w:rsidR="006F2BE6" w:rsidRDefault="00FC4CCF">
      <w:pPr>
        <w:pStyle w:val="ListParagraph"/>
        <w:numPr>
          <w:ilvl w:val="0"/>
          <w:numId w:val="15"/>
        </w:numPr>
        <w:tabs>
          <w:tab w:val="left" w:pos="2218"/>
        </w:tabs>
        <w:ind w:left="2218" w:hanging="278"/>
        <w:rPr>
          <w:sz w:val="20"/>
        </w:rPr>
      </w:pPr>
      <w:r>
        <w:rPr>
          <w:color w:val="4BACC6"/>
          <w:sz w:val="20"/>
        </w:rPr>
        <w:t>Default</w:t>
      </w:r>
      <w:r>
        <w:rPr>
          <w:color w:val="4BACC6"/>
          <w:spacing w:val="-1"/>
          <w:sz w:val="20"/>
        </w:rPr>
        <w:t xml:space="preserve"> </w:t>
      </w:r>
      <w:r>
        <w:rPr>
          <w:color w:val="4BACC6"/>
          <w:sz w:val="20"/>
        </w:rPr>
        <w:t>of</w:t>
      </w:r>
      <w:r>
        <w:rPr>
          <w:color w:val="4BACC6"/>
          <w:spacing w:val="-1"/>
          <w:sz w:val="20"/>
        </w:rPr>
        <w:t xml:space="preserve"> </w:t>
      </w:r>
      <w:r>
        <w:rPr>
          <w:color w:val="4BACC6"/>
          <w:sz w:val="20"/>
        </w:rPr>
        <w:t>The Contractor</w:t>
      </w:r>
      <w:r>
        <w:rPr>
          <w:color w:val="4BACC6"/>
          <w:spacing w:val="-1"/>
          <w:sz w:val="20"/>
        </w:rPr>
        <w:t xml:space="preserve"> </w:t>
      </w:r>
      <w:r>
        <w:rPr>
          <w:color w:val="4BACC6"/>
          <w:sz w:val="20"/>
        </w:rPr>
        <w:t>or</w:t>
      </w:r>
      <w:r>
        <w:rPr>
          <w:color w:val="4BACC6"/>
          <w:spacing w:val="-1"/>
          <w:sz w:val="20"/>
        </w:rPr>
        <w:t xml:space="preserve"> </w:t>
      </w:r>
      <w:r>
        <w:rPr>
          <w:color w:val="4BACC6"/>
          <w:sz w:val="20"/>
        </w:rPr>
        <w:t xml:space="preserve">Service </w:t>
      </w:r>
      <w:r>
        <w:rPr>
          <w:color w:val="4BACC6"/>
          <w:spacing w:val="-2"/>
          <w:sz w:val="20"/>
        </w:rPr>
        <w:t>Provider</w:t>
      </w:r>
    </w:p>
    <w:p w:rsidR="006F2BE6" w:rsidRDefault="006F2BE6">
      <w:pPr>
        <w:pStyle w:val="BodyText"/>
        <w:spacing w:before="94"/>
      </w:pPr>
    </w:p>
    <w:p w:rsidR="006F2BE6" w:rsidRDefault="00FC4CCF">
      <w:pPr>
        <w:pStyle w:val="ListParagraph"/>
        <w:numPr>
          <w:ilvl w:val="1"/>
          <w:numId w:val="15"/>
        </w:numPr>
        <w:tabs>
          <w:tab w:val="left" w:pos="2599"/>
        </w:tabs>
        <w:spacing w:line="283" w:lineRule="auto"/>
        <w:ind w:right="517" w:firstLine="0"/>
        <w:jc w:val="both"/>
        <w:rPr>
          <w:sz w:val="20"/>
        </w:rPr>
      </w:pPr>
      <w:r>
        <w:rPr>
          <w:sz w:val="20"/>
        </w:rPr>
        <w:t>if The Contractor or Service Provider commits any material dishonest or fraudulent act(s) in the perfor- mance of any of it’s Obligation(s) hereunder or any material misrepresentation hereunder;</w:t>
      </w:r>
    </w:p>
    <w:p w:rsidR="006F2BE6" w:rsidRDefault="00FC4CCF">
      <w:pPr>
        <w:pStyle w:val="ListParagraph"/>
        <w:numPr>
          <w:ilvl w:val="1"/>
          <w:numId w:val="15"/>
        </w:numPr>
        <w:tabs>
          <w:tab w:val="left" w:pos="2598"/>
        </w:tabs>
        <w:spacing w:line="285" w:lineRule="auto"/>
        <w:ind w:right="516" w:firstLine="0"/>
        <w:jc w:val="both"/>
        <w:rPr>
          <w:sz w:val="20"/>
        </w:rPr>
      </w:pPr>
      <w:r>
        <w:rPr>
          <w:sz w:val="20"/>
        </w:rPr>
        <w:t>if The Contractor or Service Provider persistently</w:t>
      </w:r>
      <w:r>
        <w:rPr>
          <w:spacing w:val="40"/>
          <w:sz w:val="20"/>
        </w:rPr>
        <w:t xml:space="preserve"> </w:t>
      </w:r>
      <w:r>
        <w:rPr>
          <w:sz w:val="20"/>
        </w:rPr>
        <w:t>fails to perform the Service(s) as required hereunder except due to the non-function or malfunction of re- quired equipment(s) for performing the Service(s) in any manner;</w:t>
      </w:r>
    </w:p>
    <w:p w:rsidR="006F2BE6" w:rsidRDefault="006F2BE6">
      <w:pPr>
        <w:pStyle w:val="BodyText"/>
        <w:spacing w:before="43"/>
      </w:pPr>
    </w:p>
    <w:p w:rsidR="006F2BE6" w:rsidRDefault="00FC4CCF">
      <w:pPr>
        <w:pStyle w:val="ListParagraph"/>
        <w:numPr>
          <w:ilvl w:val="1"/>
          <w:numId w:val="15"/>
        </w:numPr>
        <w:tabs>
          <w:tab w:val="left" w:pos="2725"/>
        </w:tabs>
        <w:spacing w:before="1" w:line="280" w:lineRule="auto"/>
        <w:ind w:right="516" w:firstLine="0"/>
        <w:jc w:val="both"/>
        <w:rPr>
          <w:sz w:val="20"/>
        </w:rPr>
      </w:pPr>
      <w:r>
        <w:rPr>
          <w:sz w:val="20"/>
        </w:rPr>
        <w:t>if The Contractor or Service Provider persistently fails to perform the Service(s) as required hereunder except due to acceptable unforeseen loss or misplace</w:t>
      </w:r>
      <w:r>
        <w:rPr>
          <w:spacing w:val="40"/>
          <w:sz w:val="20"/>
        </w:rPr>
        <w:t xml:space="preserve"> </w:t>
      </w:r>
      <w:r>
        <w:rPr>
          <w:sz w:val="20"/>
        </w:rPr>
        <w:t>of required equipment(s) for performing the Service(s) in any manner and for any reason(s) whatsoever;</w:t>
      </w:r>
    </w:p>
    <w:p w:rsidR="006F2BE6" w:rsidRDefault="006F2BE6">
      <w:pPr>
        <w:pStyle w:val="ListParagraph"/>
        <w:spacing w:line="280" w:lineRule="auto"/>
        <w:jc w:val="both"/>
        <w:rPr>
          <w:sz w:val="20"/>
        </w:rPr>
        <w:sectPr w:rsidR="006F2BE6">
          <w:pgSz w:w="11900" w:h="16840"/>
          <w:pgMar w:top="1340" w:right="1700" w:bottom="520" w:left="1700" w:header="712" w:footer="323" w:gutter="0"/>
          <w:cols w:space="720"/>
        </w:sectPr>
      </w:pPr>
    </w:p>
    <w:p w:rsidR="006F2BE6" w:rsidRDefault="00FC4CCF">
      <w:pPr>
        <w:pStyle w:val="ListParagraph"/>
        <w:numPr>
          <w:ilvl w:val="1"/>
          <w:numId w:val="15"/>
        </w:numPr>
        <w:tabs>
          <w:tab w:val="left" w:pos="2598"/>
        </w:tabs>
        <w:spacing w:before="90" w:line="285" w:lineRule="auto"/>
        <w:ind w:right="526" w:firstLine="0"/>
        <w:jc w:val="both"/>
        <w:rPr>
          <w:sz w:val="20"/>
        </w:rPr>
      </w:pPr>
      <w:r>
        <w:rPr>
          <w:sz w:val="20"/>
        </w:rPr>
        <w:lastRenderedPageBreak/>
        <w:t>if The Contractor or Service Provider otherwise fails to perform or comply with any material term(s), condi- tion(s) or covenant(s) of this Agreement;</w:t>
      </w:r>
    </w:p>
    <w:p w:rsidR="006F2BE6" w:rsidRDefault="006F2BE6">
      <w:pPr>
        <w:pStyle w:val="BodyText"/>
        <w:spacing w:before="49"/>
      </w:pPr>
    </w:p>
    <w:p w:rsidR="006F2BE6" w:rsidRDefault="00FC4CCF">
      <w:pPr>
        <w:pStyle w:val="ListParagraph"/>
        <w:numPr>
          <w:ilvl w:val="0"/>
          <w:numId w:val="15"/>
        </w:numPr>
        <w:tabs>
          <w:tab w:val="left" w:pos="2218"/>
        </w:tabs>
        <w:ind w:left="2218" w:hanging="278"/>
        <w:rPr>
          <w:sz w:val="20"/>
        </w:rPr>
      </w:pPr>
      <w:r>
        <w:rPr>
          <w:color w:val="4BACC6"/>
          <w:sz w:val="20"/>
        </w:rPr>
        <w:t>Default</w:t>
      </w:r>
      <w:r>
        <w:rPr>
          <w:color w:val="4BACC6"/>
          <w:spacing w:val="-1"/>
          <w:sz w:val="20"/>
        </w:rPr>
        <w:t xml:space="preserve"> </w:t>
      </w:r>
      <w:r>
        <w:rPr>
          <w:color w:val="4BACC6"/>
          <w:sz w:val="20"/>
        </w:rPr>
        <w:t>of The</w:t>
      </w:r>
      <w:r>
        <w:rPr>
          <w:color w:val="4BACC6"/>
          <w:spacing w:val="-1"/>
          <w:sz w:val="20"/>
        </w:rPr>
        <w:t xml:space="preserve"> </w:t>
      </w:r>
      <w:r>
        <w:rPr>
          <w:color w:val="4BACC6"/>
          <w:sz w:val="20"/>
        </w:rPr>
        <w:t xml:space="preserve">Client(s) or </w:t>
      </w:r>
      <w:r>
        <w:rPr>
          <w:color w:val="4BACC6"/>
          <w:spacing w:val="-2"/>
          <w:sz w:val="20"/>
        </w:rPr>
        <w:t>Consultant(s)</w:t>
      </w:r>
    </w:p>
    <w:p w:rsidR="006F2BE6" w:rsidRDefault="006F2BE6">
      <w:pPr>
        <w:pStyle w:val="BodyText"/>
        <w:spacing w:before="74"/>
      </w:pPr>
    </w:p>
    <w:p w:rsidR="006F2BE6" w:rsidRDefault="00FC4CCF">
      <w:pPr>
        <w:pStyle w:val="ListParagraph"/>
        <w:numPr>
          <w:ilvl w:val="1"/>
          <w:numId w:val="15"/>
        </w:numPr>
        <w:tabs>
          <w:tab w:val="left" w:pos="2494"/>
        </w:tabs>
        <w:spacing w:line="285" w:lineRule="auto"/>
        <w:ind w:left="2220" w:right="507" w:firstLine="0"/>
        <w:jc w:val="both"/>
        <w:rPr>
          <w:sz w:val="20"/>
        </w:rPr>
      </w:pPr>
      <w:r>
        <w:rPr>
          <w:sz w:val="20"/>
        </w:rPr>
        <w:t>If The Client(s) or Consultant(s) in addition of the Client’s or Consultant’s Obligation(s) as stated in Article 3, Article 4 or any other provision(s) of this Agreement, fails to enable The Contractor or Service Provider to In- dependently inspect “</w:t>
      </w:r>
      <w:r>
        <w:rPr>
          <w:b/>
          <w:sz w:val="20"/>
        </w:rPr>
        <w:t>The Material</w:t>
      </w:r>
      <w:r>
        <w:rPr>
          <w:sz w:val="20"/>
        </w:rPr>
        <w:t>“ as enumerated in this Agreement with or without such precautionary re- striction(s) in relation to safety of The Contractor’s or Service Provider’s personnel as may be recommended and deemed appropriate by The Contractor or Service Provider (the decision of The Contractor or Service Provider shall be final and binding in this regard) or pro- duce “</w:t>
      </w:r>
      <w:r>
        <w:rPr>
          <w:b/>
          <w:sz w:val="20"/>
        </w:rPr>
        <w:t>The Material</w:t>
      </w:r>
      <w:r>
        <w:rPr>
          <w:sz w:val="20"/>
        </w:rPr>
        <w:t>“ and provide entry at the proper Location of the Project i.e. The Site Address with mini- mum facility as required for performing Service(s) on</w:t>
      </w:r>
      <w:r>
        <w:rPr>
          <w:spacing w:val="40"/>
          <w:sz w:val="20"/>
        </w:rPr>
        <w:t xml:space="preserve"> </w:t>
      </w:r>
      <w:r>
        <w:rPr>
          <w:sz w:val="20"/>
        </w:rPr>
        <w:t xml:space="preserve">the Target Date or Due Date in the time as mentioned hereunder in the scheduled tenure of performance and completion of the service(s) as enumerated in “Exhibit - </w:t>
      </w:r>
      <w:r>
        <w:rPr>
          <w:spacing w:val="-4"/>
          <w:sz w:val="20"/>
        </w:rPr>
        <w:t>A”.</w:t>
      </w:r>
    </w:p>
    <w:p w:rsidR="006F2BE6" w:rsidRDefault="006F2BE6">
      <w:pPr>
        <w:pStyle w:val="BodyText"/>
        <w:spacing w:before="30"/>
      </w:pPr>
    </w:p>
    <w:p w:rsidR="006F2BE6" w:rsidRDefault="00FC4CCF">
      <w:pPr>
        <w:pStyle w:val="ListParagraph"/>
        <w:numPr>
          <w:ilvl w:val="1"/>
          <w:numId w:val="15"/>
        </w:numPr>
        <w:tabs>
          <w:tab w:val="left" w:pos="2497"/>
        </w:tabs>
        <w:spacing w:line="283" w:lineRule="auto"/>
        <w:ind w:left="2220" w:right="507" w:firstLine="0"/>
        <w:jc w:val="both"/>
        <w:rPr>
          <w:sz w:val="20"/>
        </w:rPr>
      </w:pPr>
      <w:r>
        <w:rPr>
          <w:sz w:val="20"/>
        </w:rPr>
        <w:t>If The Client(s) or Consultant(s) changes the Location of the Project i.e. The Site Address without any prior written notice i.e. at least 24 hours before the scheduled tenure of performance and completion of the service(s) as enumerated in “Exhibit - A”. The business hours of The Contractor or Service Provider are from IST 10:00 hrs to 19:00 hrs on business days excluding holiday(s) granted</w:t>
      </w:r>
      <w:r>
        <w:rPr>
          <w:spacing w:val="-5"/>
          <w:sz w:val="20"/>
        </w:rPr>
        <w:t xml:space="preserve"> </w:t>
      </w:r>
      <w:r>
        <w:rPr>
          <w:sz w:val="20"/>
        </w:rPr>
        <w:t>under</w:t>
      </w:r>
      <w:r>
        <w:rPr>
          <w:spacing w:val="-5"/>
          <w:sz w:val="20"/>
        </w:rPr>
        <w:t xml:space="preserve"> </w:t>
      </w:r>
      <w:r>
        <w:rPr>
          <w:sz w:val="20"/>
        </w:rPr>
        <w:t>the</w:t>
      </w:r>
      <w:r>
        <w:rPr>
          <w:spacing w:val="-5"/>
          <w:sz w:val="20"/>
        </w:rPr>
        <w:t xml:space="preserve"> </w:t>
      </w:r>
      <w:r>
        <w:rPr>
          <w:sz w:val="20"/>
        </w:rPr>
        <w:t>Negotiable</w:t>
      </w:r>
      <w:r>
        <w:rPr>
          <w:spacing w:val="-5"/>
          <w:sz w:val="20"/>
        </w:rPr>
        <w:t xml:space="preserve"> </w:t>
      </w:r>
      <w:r>
        <w:rPr>
          <w:sz w:val="20"/>
        </w:rPr>
        <w:t>Instruments</w:t>
      </w:r>
      <w:r>
        <w:rPr>
          <w:spacing w:val="-5"/>
          <w:sz w:val="20"/>
        </w:rPr>
        <w:t xml:space="preserve"> </w:t>
      </w:r>
      <w:r>
        <w:rPr>
          <w:sz w:val="20"/>
        </w:rPr>
        <w:t>Act,</w:t>
      </w:r>
      <w:r>
        <w:rPr>
          <w:spacing w:val="-5"/>
          <w:sz w:val="20"/>
        </w:rPr>
        <w:t xml:space="preserve"> </w:t>
      </w:r>
      <w:r>
        <w:rPr>
          <w:sz w:val="20"/>
        </w:rPr>
        <w:t>1881,</w:t>
      </w:r>
      <w:r>
        <w:rPr>
          <w:spacing w:val="-5"/>
          <w:sz w:val="20"/>
        </w:rPr>
        <w:t xml:space="preserve"> </w:t>
      </w:r>
      <w:r>
        <w:rPr>
          <w:sz w:val="20"/>
        </w:rPr>
        <w:t>(as amended up to date) or State Government declared hol- iday(s) applicable for the state where The Contractor’s</w:t>
      </w:r>
      <w:r>
        <w:rPr>
          <w:spacing w:val="40"/>
          <w:sz w:val="20"/>
        </w:rPr>
        <w:t xml:space="preserve"> </w:t>
      </w:r>
      <w:r>
        <w:rPr>
          <w:sz w:val="20"/>
        </w:rPr>
        <w:t>or Service Provider’s usual place of business is located</w:t>
      </w:r>
      <w:r>
        <w:rPr>
          <w:spacing w:val="40"/>
          <w:sz w:val="20"/>
        </w:rPr>
        <w:t xml:space="preserve"> </w:t>
      </w:r>
      <w:r>
        <w:rPr>
          <w:sz w:val="20"/>
        </w:rPr>
        <w:t>as per Article 22(a) in this regard. In case where The Contractor or Service Provider is not able to operate it’s office because of any acceptable reason(s), which is be- yond the control of The Contractor or Service Provider, then The Contract Officer shall examine the genuineness of the fact(s) and circumstance(s) and the Contract Offi- cer</w:t>
      </w:r>
      <w:r>
        <w:rPr>
          <w:spacing w:val="-1"/>
          <w:sz w:val="20"/>
        </w:rPr>
        <w:t xml:space="preserve"> </w:t>
      </w:r>
      <w:r>
        <w:rPr>
          <w:sz w:val="20"/>
        </w:rPr>
        <w:t>shall</w:t>
      </w:r>
      <w:r>
        <w:rPr>
          <w:spacing w:val="-1"/>
          <w:sz w:val="20"/>
        </w:rPr>
        <w:t xml:space="preserve"> </w:t>
      </w:r>
      <w:r>
        <w:rPr>
          <w:sz w:val="20"/>
        </w:rPr>
        <w:t>decide</w:t>
      </w:r>
      <w:r>
        <w:rPr>
          <w:spacing w:val="-1"/>
          <w:sz w:val="20"/>
        </w:rPr>
        <w:t xml:space="preserve"> </w:t>
      </w:r>
      <w:r>
        <w:rPr>
          <w:sz w:val="20"/>
        </w:rPr>
        <w:t>the</w:t>
      </w:r>
      <w:r>
        <w:rPr>
          <w:spacing w:val="-1"/>
          <w:sz w:val="20"/>
        </w:rPr>
        <w:t xml:space="preserve"> </w:t>
      </w:r>
      <w:r>
        <w:rPr>
          <w:sz w:val="20"/>
        </w:rPr>
        <w:t>matter</w:t>
      </w:r>
      <w:r>
        <w:rPr>
          <w:spacing w:val="-1"/>
          <w:sz w:val="20"/>
        </w:rPr>
        <w:t xml:space="preserve"> </w:t>
      </w:r>
      <w:r>
        <w:rPr>
          <w:sz w:val="20"/>
        </w:rPr>
        <w:t>accordingly.</w:t>
      </w:r>
      <w:r>
        <w:rPr>
          <w:spacing w:val="-1"/>
          <w:sz w:val="20"/>
        </w:rPr>
        <w:t xml:space="preserve"> </w:t>
      </w:r>
      <w:r>
        <w:rPr>
          <w:sz w:val="20"/>
        </w:rPr>
        <w:t>The</w:t>
      </w:r>
      <w:r>
        <w:rPr>
          <w:spacing w:val="-1"/>
          <w:sz w:val="20"/>
        </w:rPr>
        <w:t xml:space="preserve"> </w:t>
      </w:r>
      <w:r>
        <w:rPr>
          <w:sz w:val="20"/>
        </w:rPr>
        <w:t>Contract</w:t>
      </w:r>
      <w:r>
        <w:rPr>
          <w:spacing w:val="-1"/>
          <w:sz w:val="20"/>
        </w:rPr>
        <w:t xml:space="preserve"> </w:t>
      </w:r>
      <w:r>
        <w:rPr>
          <w:sz w:val="20"/>
        </w:rPr>
        <w:t>Of- ficer’s determination shall be final and conclusive upon the parties to this Agreement. Any communication re- ceived beyond the business hours shall be deemed to be received</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next</w:t>
      </w:r>
      <w:r>
        <w:rPr>
          <w:spacing w:val="-3"/>
          <w:sz w:val="20"/>
        </w:rPr>
        <w:t xml:space="preserve"> </w:t>
      </w:r>
      <w:r>
        <w:rPr>
          <w:sz w:val="20"/>
        </w:rPr>
        <w:t>business</w:t>
      </w:r>
      <w:r>
        <w:rPr>
          <w:spacing w:val="-2"/>
          <w:sz w:val="20"/>
        </w:rPr>
        <w:t xml:space="preserve"> </w:t>
      </w:r>
      <w:r>
        <w:rPr>
          <w:sz w:val="20"/>
        </w:rPr>
        <w:t>day.</w:t>
      </w:r>
      <w:r>
        <w:rPr>
          <w:spacing w:val="-3"/>
          <w:sz w:val="20"/>
        </w:rPr>
        <w:t xml:space="preserve"> </w:t>
      </w:r>
      <w:r>
        <w:rPr>
          <w:sz w:val="20"/>
        </w:rPr>
        <w:t>No</w:t>
      </w:r>
      <w:r>
        <w:rPr>
          <w:spacing w:val="-3"/>
          <w:sz w:val="20"/>
        </w:rPr>
        <w:t xml:space="preserve"> </w:t>
      </w:r>
      <w:r>
        <w:rPr>
          <w:sz w:val="20"/>
        </w:rPr>
        <w:t>deviation</w:t>
      </w:r>
      <w:r>
        <w:rPr>
          <w:spacing w:val="-3"/>
          <w:sz w:val="20"/>
        </w:rPr>
        <w:t xml:space="preserve"> </w:t>
      </w:r>
      <w:r>
        <w:rPr>
          <w:sz w:val="20"/>
        </w:rPr>
        <w:t>from</w:t>
      </w:r>
      <w:r>
        <w:rPr>
          <w:spacing w:val="-2"/>
          <w:sz w:val="20"/>
        </w:rPr>
        <w:t xml:space="preserve"> </w:t>
      </w:r>
      <w:r>
        <w:rPr>
          <w:spacing w:val="-5"/>
          <w:sz w:val="20"/>
        </w:rPr>
        <w:t>the</w:t>
      </w:r>
    </w:p>
    <w:p w:rsidR="006F2BE6" w:rsidRDefault="006F2BE6">
      <w:pPr>
        <w:pStyle w:val="ListParagraph"/>
        <w:spacing w:line="283" w:lineRule="auto"/>
        <w:jc w:val="both"/>
        <w:rPr>
          <w:sz w:val="20"/>
        </w:rPr>
        <w:sectPr w:rsidR="006F2BE6">
          <w:pgSz w:w="11900" w:h="16840"/>
          <w:pgMar w:top="1340" w:right="1700" w:bottom="520" w:left="1700" w:header="712" w:footer="323" w:gutter="0"/>
          <w:cols w:space="720"/>
        </w:sectPr>
      </w:pPr>
    </w:p>
    <w:p w:rsidR="006F2BE6" w:rsidRDefault="00FC4CCF">
      <w:pPr>
        <w:pStyle w:val="BodyText"/>
        <w:spacing w:before="90" w:line="276" w:lineRule="auto"/>
        <w:ind w:left="2220" w:right="515"/>
        <w:jc w:val="both"/>
      </w:pPr>
      <w:r>
        <w:lastRenderedPageBreak/>
        <w:t>above is acceptable under any given situation(s) and for whatsoever reason(s).</w:t>
      </w:r>
    </w:p>
    <w:p w:rsidR="006F2BE6" w:rsidRDefault="006F2BE6">
      <w:pPr>
        <w:pStyle w:val="BodyText"/>
        <w:spacing w:before="57"/>
      </w:pPr>
    </w:p>
    <w:p w:rsidR="006F2BE6" w:rsidRDefault="00FC4CCF">
      <w:pPr>
        <w:pStyle w:val="ListParagraph"/>
        <w:numPr>
          <w:ilvl w:val="1"/>
          <w:numId w:val="15"/>
        </w:numPr>
        <w:tabs>
          <w:tab w:val="left" w:pos="2475"/>
        </w:tabs>
        <w:spacing w:before="1" w:line="285" w:lineRule="auto"/>
        <w:ind w:left="2220" w:right="513" w:firstLine="0"/>
        <w:jc w:val="both"/>
        <w:rPr>
          <w:sz w:val="20"/>
        </w:rPr>
      </w:pPr>
      <w:r>
        <w:rPr>
          <w:sz w:val="20"/>
        </w:rPr>
        <w:t>If “</w:t>
      </w:r>
      <w:r>
        <w:rPr>
          <w:b/>
          <w:sz w:val="20"/>
        </w:rPr>
        <w:t>The Material</w:t>
      </w:r>
      <w:r>
        <w:rPr>
          <w:sz w:val="20"/>
        </w:rPr>
        <w:t>“ found is: non rare earth material, not</w:t>
      </w:r>
      <w:r>
        <w:rPr>
          <w:spacing w:val="-2"/>
          <w:sz w:val="20"/>
        </w:rPr>
        <w:t xml:space="preserve"> </w:t>
      </w:r>
      <w:r>
        <w:rPr>
          <w:sz w:val="20"/>
        </w:rPr>
        <w:t>discharging</w:t>
      </w:r>
      <w:r>
        <w:rPr>
          <w:spacing w:val="-2"/>
          <w:sz w:val="20"/>
        </w:rPr>
        <w:t xml:space="preserve"> </w:t>
      </w:r>
      <w:r>
        <w:rPr>
          <w:sz w:val="20"/>
        </w:rPr>
        <w:t>any</w:t>
      </w:r>
      <w:r>
        <w:rPr>
          <w:spacing w:val="-2"/>
          <w:sz w:val="20"/>
        </w:rPr>
        <w:t xml:space="preserve"> </w:t>
      </w:r>
      <w:r>
        <w:rPr>
          <w:sz w:val="20"/>
        </w:rPr>
        <w:t>special</w:t>
      </w:r>
      <w:r>
        <w:rPr>
          <w:spacing w:val="-2"/>
          <w:sz w:val="20"/>
        </w:rPr>
        <w:t xml:space="preserve"> </w:t>
      </w:r>
      <w:r>
        <w:rPr>
          <w:sz w:val="20"/>
        </w:rPr>
        <w:t>properties</w:t>
      </w:r>
      <w:r>
        <w:rPr>
          <w:spacing w:val="-2"/>
          <w:sz w:val="20"/>
        </w:rPr>
        <w:t xml:space="preserve"> </w:t>
      </w:r>
      <w:r>
        <w:rPr>
          <w:sz w:val="20"/>
        </w:rPr>
        <w:t>and</w:t>
      </w:r>
      <w:r>
        <w:rPr>
          <w:spacing w:val="-2"/>
          <w:sz w:val="20"/>
        </w:rPr>
        <w:t xml:space="preserve"> </w:t>
      </w:r>
      <w:r>
        <w:rPr>
          <w:sz w:val="20"/>
        </w:rPr>
        <w:t>thereafter</w:t>
      </w:r>
      <w:r>
        <w:rPr>
          <w:spacing w:val="-2"/>
          <w:sz w:val="20"/>
        </w:rPr>
        <w:t xml:space="preserve"> </w:t>
      </w:r>
      <w:r>
        <w:rPr>
          <w:sz w:val="20"/>
        </w:rPr>
        <w:t>not requiring</w:t>
      </w:r>
      <w:r>
        <w:rPr>
          <w:spacing w:val="40"/>
          <w:sz w:val="20"/>
        </w:rPr>
        <w:t xml:space="preserve"> </w:t>
      </w:r>
      <w:r>
        <w:rPr>
          <w:sz w:val="20"/>
        </w:rPr>
        <w:t>extraordinary compliance with/without license as presumed by The Client(s) or Consultant(s), through identification and handling, then the Agreement can be terminated without any further responsibilities of The Contractor or Service Provider.</w:t>
      </w:r>
    </w:p>
    <w:p w:rsidR="006F2BE6" w:rsidRDefault="006F2BE6">
      <w:pPr>
        <w:pStyle w:val="BodyText"/>
        <w:spacing w:before="32"/>
      </w:pPr>
    </w:p>
    <w:p w:rsidR="006F2BE6" w:rsidRDefault="00FC4CCF">
      <w:pPr>
        <w:pStyle w:val="BodyText"/>
        <w:spacing w:line="285" w:lineRule="auto"/>
        <w:ind w:left="920" w:right="527"/>
        <w:jc w:val="both"/>
      </w:pPr>
      <w:r>
        <w:t>The non-defaulting party in the above case shall be at liberty to pro- ceed as per Article 18 and if the non breaching party is The Contrac- tor or Service Provider then it may also proceed as per Article 27.21.</w:t>
      </w:r>
    </w:p>
    <w:p w:rsidR="006F2BE6" w:rsidRDefault="006F2BE6">
      <w:pPr>
        <w:pStyle w:val="BodyText"/>
        <w:spacing w:before="49"/>
      </w:pPr>
    </w:p>
    <w:p w:rsidR="006F2BE6" w:rsidRDefault="00FC4CCF">
      <w:pPr>
        <w:pStyle w:val="ListParagraph"/>
        <w:numPr>
          <w:ilvl w:val="2"/>
          <w:numId w:val="19"/>
        </w:numPr>
        <w:tabs>
          <w:tab w:val="left" w:pos="1444"/>
        </w:tabs>
        <w:ind w:left="1444" w:hanging="524"/>
        <w:jc w:val="both"/>
        <w:rPr>
          <w:sz w:val="20"/>
        </w:rPr>
      </w:pPr>
      <w:r>
        <w:rPr>
          <w:color w:val="3C8A9E"/>
          <w:sz w:val="20"/>
        </w:rPr>
        <w:t>Return</w:t>
      </w:r>
      <w:r>
        <w:rPr>
          <w:color w:val="3C8A9E"/>
          <w:spacing w:val="-3"/>
          <w:sz w:val="20"/>
        </w:rPr>
        <w:t xml:space="preserve"> </w:t>
      </w:r>
      <w:r>
        <w:rPr>
          <w:color w:val="3C8A9E"/>
          <w:sz w:val="20"/>
        </w:rPr>
        <w:t>of</w:t>
      </w:r>
      <w:r>
        <w:rPr>
          <w:color w:val="3C8A9E"/>
          <w:spacing w:val="-2"/>
          <w:sz w:val="20"/>
        </w:rPr>
        <w:t xml:space="preserve"> Material(s)</w:t>
      </w:r>
    </w:p>
    <w:p w:rsidR="006F2BE6" w:rsidRDefault="006F2BE6">
      <w:pPr>
        <w:pStyle w:val="BodyText"/>
        <w:spacing w:before="94"/>
      </w:pPr>
    </w:p>
    <w:p w:rsidR="006F2BE6" w:rsidRDefault="00FC4CCF">
      <w:pPr>
        <w:pStyle w:val="BodyText"/>
        <w:ind w:left="920"/>
        <w:jc w:val="both"/>
      </w:pPr>
      <w:r>
        <w:t>Upon</w:t>
      </w:r>
      <w:r>
        <w:rPr>
          <w:spacing w:val="26"/>
        </w:rPr>
        <w:t xml:space="preserve"> </w:t>
      </w:r>
      <w:r>
        <w:t>the</w:t>
      </w:r>
      <w:r>
        <w:rPr>
          <w:spacing w:val="28"/>
        </w:rPr>
        <w:t xml:space="preserve"> </w:t>
      </w:r>
      <w:r>
        <w:t>expiration</w:t>
      </w:r>
      <w:r>
        <w:rPr>
          <w:spacing w:val="28"/>
        </w:rPr>
        <w:t xml:space="preserve"> </w:t>
      </w:r>
      <w:r>
        <w:t>or</w:t>
      </w:r>
      <w:r>
        <w:rPr>
          <w:spacing w:val="29"/>
        </w:rPr>
        <w:t xml:space="preserve"> </w:t>
      </w:r>
      <w:r>
        <w:t>termination</w:t>
      </w:r>
      <w:r>
        <w:rPr>
          <w:spacing w:val="28"/>
        </w:rPr>
        <w:t xml:space="preserve"> </w:t>
      </w:r>
      <w:r>
        <w:t>of</w:t>
      </w:r>
      <w:r>
        <w:rPr>
          <w:spacing w:val="28"/>
        </w:rPr>
        <w:t xml:space="preserve"> </w:t>
      </w:r>
      <w:r>
        <w:t>this</w:t>
      </w:r>
      <w:r>
        <w:rPr>
          <w:spacing w:val="29"/>
        </w:rPr>
        <w:t xml:space="preserve"> </w:t>
      </w:r>
      <w:r>
        <w:t>Agreement</w:t>
      </w:r>
      <w:r>
        <w:rPr>
          <w:spacing w:val="28"/>
        </w:rPr>
        <w:t xml:space="preserve"> </w:t>
      </w:r>
      <w:r>
        <w:t>as</w:t>
      </w:r>
      <w:r>
        <w:rPr>
          <w:spacing w:val="28"/>
        </w:rPr>
        <w:t xml:space="preserve"> </w:t>
      </w:r>
      <w:r>
        <w:t>per</w:t>
      </w:r>
      <w:r>
        <w:rPr>
          <w:spacing w:val="29"/>
        </w:rPr>
        <w:t xml:space="preserve"> </w:t>
      </w:r>
      <w:r>
        <w:rPr>
          <w:spacing w:val="-2"/>
        </w:rPr>
        <w:t>Article</w:t>
      </w:r>
    </w:p>
    <w:p w:rsidR="006F2BE6" w:rsidRDefault="00FC4CCF">
      <w:pPr>
        <w:pStyle w:val="BodyText"/>
        <w:spacing w:before="37" w:line="283" w:lineRule="auto"/>
        <w:ind w:left="920" w:right="517"/>
        <w:jc w:val="both"/>
      </w:pPr>
      <w:r>
        <w:t>12.2 or as per Article 12.3 or as per Article 27.20 read with Article 27.21, except as necessary to exercise the right(s) granted by The Contractor or Service Provider to The Client(s) or Consultant(s) or vice versa, pursuant to this Agreement, each party will return promptly or, at the other party's request, which shall be in written mode and shall be either communicated through mail from the recognised mail id as mentioned in Article 21(b) or by following the procedure</w:t>
      </w:r>
      <w:r>
        <w:rPr>
          <w:spacing w:val="-2"/>
        </w:rPr>
        <w:t xml:space="preserve"> </w:t>
      </w:r>
      <w:r>
        <w:t>as</w:t>
      </w:r>
      <w:r>
        <w:rPr>
          <w:spacing w:val="-2"/>
        </w:rPr>
        <w:t xml:space="preserve"> </w:t>
      </w:r>
      <w:r>
        <w:t>per</w:t>
      </w:r>
      <w:r>
        <w:rPr>
          <w:spacing w:val="-2"/>
        </w:rPr>
        <w:t xml:space="preserve"> </w:t>
      </w:r>
      <w:r>
        <w:t>Article</w:t>
      </w:r>
      <w:r>
        <w:rPr>
          <w:spacing w:val="-2"/>
        </w:rPr>
        <w:t xml:space="preserve"> </w:t>
      </w:r>
      <w:r>
        <w:t>22(b)</w:t>
      </w:r>
      <w:r>
        <w:rPr>
          <w:spacing w:val="-2"/>
        </w:rPr>
        <w:t xml:space="preserve"> </w:t>
      </w:r>
      <w:r>
        <w:t>or</w:t>
      </w:r>
      <w:r>
        <w:rPr>
          <w:spacing w:val="-2"/>
        </w:rPr>
        <w:t xml:space="preserve"> </w:t>
      </w:r>
      <w:r>
        <w:t>both.</w:t>
      </w:r>
      <w:r>
        <w:rPr>
          <w:spacing w:val="-2"/>
        </w:rPr>
        <w:t xml:space="preserve"> </w:t>
      </w:r>
      <w:r>
        <w:t>In</w:t>
      </w:r>
      <w:r>
        <w:rPr>
          <w:spacing w:val="-2"/>
        </w:rPr>
        <w:t xml:space="preserve"> </w:t>
      </w:r>
      <w:r>
        <w:t>case</w:t>
      </w:r>
      <w:r>
        <w:rPr>
          <w:spacing w:val="-2"/>
        </w:rPr>
        <w:t xml:space="preserve"> </w:t>
      </w:r>
      <w:r>
        <w:t>of</w:t>
      </w:r>
      <w:r>
        <w:rPr>
          <w:spacing w:val="-2"/>
        </w:rPr>
        <w:t xml:space="preserve"> </w:t>
      </w:r>
      <w:r>
        <w:t>both,</w:t>
      </w:r>
      <w:r>
        <w:rPr>
          <w:spacing w:val="-2"/>
        </w:rPr>
        <w:t xml:space="preserve"> </w:t>
      </w:r>
      <w:r>
        <w:t>the</w:t>
      </w:r>
      <w:r>
        <w:rPr>
          <w:spacing w:val="-2"/>
        </w:rPr>
        <w:t xml:space="preserve"> </w:t>
      </w:r>
      <w:r>
        <w:t>communi- cation(s) shall be deemed to be received and sent, on the date of the communication(s)</w:t>
      </w:r>
      <w:r>
        <w:rPr>
          <w:spacing w:val="-2"/>
        </w:rPr>
        <w:t xml:space="preserve"> </w:t>
      </w:r>
      <w:r>
        <w:t>made</w:t>
      </w:r>
      <w:r>
        <w:rPr>
          <w:spacing w:val="-2"/>
        </w:rPr>
        <w:t xml:space="preserve"> </w:t>
      </w:r>
      <w:r>
        <w:t>earlier</w:t>
      </w:r>
      <w:r>
        <w:rPr>
          <w:spacing w:val="-2"/>
        </w:rPr>
        <w:t xml:space="preserve"> </w:t>
      </w:r>
      <w:r>
        <w:t>to</w:t>
      </w:r>
      <w:r>
        <w:rPr>
          <w:spacing w:val="-2"/>
        </w:rPr>
        <w:t xml:space="preserve"> </w:t>
      </w:r>
      <w:r>
        <w:t>this</w:t>
      </w:r>
      <w:r>
        <w:rPr>
          <w:spacing w:val="-2"/>
        </w:rPr>
        <w:t xml:space="preserve"> </w:t>
      </w:r>
      <w:r>
        <w:t>effect,</w:t>
      </w:r>
      <w:r>
        <w:rPr>
          <w:spacing w:val="-3"/>
        </w:rPr>
        <w:t xml:space="preserve"> </w:t>
      </w:r>
      <w:r>
        <w:t>destroy</w:t>
      </w:r>
      <w:r>
        <w:rPr>
          <w:spacing w:val="-2"/>
        </w:rPr>
        <w:t xml:space="preserve"> </w:t>
      </w:r>
      <w:r>
        <w:t>all</w:t>
      </w:r>
      <w:r>
        <w:rPr>
          <w:spacing w:val="-2"/>
        </w:rPr>
        <w:t xml:space="preserve"> </w:t>
      </w:r>
      <w:r>
        <w:t>document(s) and other tangible objects containing or representing Confidential In- formation of the other party except to the extent that such docu- ment(s) must be retained to satisfy auditing or regulatory require- ments. If requested by the other party in the request made above, each party will provide the other party with written certification of compliance with the foregoing Obligation(s) under this Article 12.4.</w:t>
      </w:r>
    </w:p>
    <w:p w:rsidR="006F2BE6" w:rsidRDefault="006F2BE6">
      <w:pPr>
        <w:pStyle w:val="BodyText"/>
        <w:spacing w:before="68"/>
      </w:pPr>
    </w:p>
    <w:p w:rsidR="006F2BE6" w:rsidRDefault="00FC4CCF">
      <w:pPr>
        <w:pStyle w:val="ListParagraph"/>
        <w:numPr>
          <w:ilvl w:val="2"/>
          <w:numId w:val="19"/>
        </w:numPr>
        <w:tabs>
          <w:tab w:val="left" w:pos="1514"/>
        </w:tabs>
        <w:ind w:left="1514" w:hanging="594"/>
        <w:jc w:val="both"/>
        <w:rPr>
          <w:sz w:val="20"/>
        </w:rPr>
      </w:pPr>
      <w:r>
        <w:rPr>
          <w:color w:val="3C8A9E"/>
          <w:spacing w:val="-2"/>
          <w:sz w:val="20"/>
        </w:rPr>
        <w:t>Survival</w:t>
      </w:r>
    </w:p>
    <w:p w:rsidR="006F2BE6" w:rsidRDefault="006F2BE6">
      <w:pPr>
        <w:pStyle w:val="BodyText"/>
        <w:spacing w:before="93"/>
      </w:pPr>
    </w:p>
    <w:p w:rsidR="006F2BE6" w:rsidRDefault="00FC4CCF">
      <w:pPr>
        <w:pStyle w:val="BodyText"/>
        <w:spacing w:before="1" w:line="283" w:lineRule="auto"/>
        <w:ind w:left="920" w:right="518"/>
        <w:jc w:val="both"/>
      </w:pPr>
      <w:r>
        <w:t>Notwithstanding any expiration or termination of this Agreement as per Article 12.2 or as per Article 12.3 or as per Article 27.20 read</w:t>
      </w:r>
      <w:r>
        <w:rPr>
          <w:spacing w:val="40"/>
        </w:rPr>
        <w:t xml:space="preserve"> </w:t>
      </w:r>
      <w:r>
        <w:t>with Article 27.21, all payment Obligation(s) incurred prior to expira- tion or termination as per Article 12.2 or as per Article 12.3 or as per Article 27.20 read with Article 27.21 will survive and the following provision(s) will continue to be in effect or force: Articles 6, 8, 9,</w:t>
      </w:r>
      <w:r>
        <w:rPr>
          <w:spacing w:val="40"/>
        </w:rPr>
        <w:t xml:space="preserve"> </w:t>
      </w:r>
      <w:r>
        <w:t>Sub-Article—12.4 of Article 12, 13 and Sub-Article 16.2 of Article 16. All other right(s) granted under this Agreement will cease upon expi- ration or termination of this Agreement as per Article 12.2 or as per Article 12.3 or as per Article 27.20 read with Article 27.21.</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Heading2"/>
        <w:numPr>
          <w:ilvl w:val="1"/>
          <w:numId w:val="19"/>
        </w:numPr>
        <w:tabs>
          <w:tab w:val="left" w:pos="1917"/>
        </w:tabs>
        <w:spacing w:before="90"/>
        <w:ind w:left="1917" w:hanging="997"/>
        <w:jc w:val="both"/>
        <w:rPr>
          <w:b w:val="0"/>
          <w:color w:val="3F6797"/>
        </w:rPr>
      </w:pPr>
      <w:r>
        <w:rPr>
          <w:color w:val="3F6797"/>
        </w:rPr>
        <w:lastRenderedPageBreak/>
        <w:t>CONFIDENTIAL</w:t>
      </w:r>
      <w:r>
        <w:rPr>
          <w:color w:val="3F6797"/>
          <w:spacing w:val="-6"/>
        </w:rPr>
        <w:t xml:space="preserve"> </w:t>
      </w:r>
      <w:r>
        <w:rPr>
          <w:color w:val="3F6797"/>
          <w:spacing w:val="-2"/>
        </w:rPr>
        <w:t>INFORMATION:</w:t>
      </w:r>
    </w:p>
    <w:p w:rsidR="006F2BE6" w:rsidRDefault="006F2BE6">
      <w:pPr>
        <w:pStyle w:val="BodyText"/>
        <w:spacing w:before="93"/>
        <w:rPr>
          <w:b/>
        </w:rPr>
      </w:pPr>
    </w:p>
    <w:p w:rsidR="006F2BE6" w:rsidRDefault="00FC4CCF">
      <w:pPr>
        <w:pStyle w:val="ListParagraph"/>
        <w:numPr>
          <w:ilvl w:val="2"/>
          <w:numId w:val="19"/>
        </w:numPr>
        <w:tabs>
          <w:tab w:val="left" w:pos="1484"/>
        </w:tabs>
        <w:spacing w:before="1"/>
        <w:ind w:left="1484" w:hanging="524"/>
        <w:jc w:val="both"/>
        <w:rPr>
          <w:sz w:val="20"/>
        </w:rPr>
      </w:pPr>
      <w:r>
        <w:rPr>
          <w:color w:val="4BACC6"/>
          <w:sz w:val="20"/>
        </w:rPr>
        <w:t>Definition</w:t>
      </w:r>
      <w:r>
        <w:rPr>
          <w:color w:val="4BACC6"/>
          <w:spacing w:val="-1"/>
          <w:sz w:val="20"/>
        </w:rPr>
        <w:t xml:space="preserve"> </w:t>
      </w:r>
      <w:r>
        <w:rPr>
          <w:color w:val="4BACC6"/>
          <w:sz w:val="20"/>
        </w:rPr>
        <w:t>of</w:t>
      </w:r>
      <w:r>
        <w:rPr>
          <w:color w:val="4BACC6"/>
          <w:spacing w:val="-1"/>
          <w:sz w:val="20"/>
        </w:rPr>
        <w:t xml:space="preserve"> </w:t>
      </w:r>
      <w:r>
        <w:rPr>
          <w:color w:val="4BACC6"/>
          <w:sz w:val="20"/>
        </w:rPr>
        <w:t xml:space="preserve">Confidential </w:t>
      </w:r>
      <w:r>
        <w:rPr>
          <w:color w:val="4BACC6"/>
          <w:spacing w:val="-2"/>
          <w:sz w:val="20"/>
        </w:rPr>
        <w:t>Information</w:t>
      </w:r>
    </w:p>
    <w:p w:rsidR="006F2BE6" w:rsidRDefault="006F2BE6">
      <w:pPr>
        <w:pStyle w:val="BodyText"/>
        <w:spacing w:before="93"/>
      </w:pPr>
    </w:p>
    <w:p w:rsidR="006F2BE6" w:rsidRDefault="00FC4CCF">
      <w:pPr>
        <w:pStyle w:val="BodyText"/>
        <w:spacing w:before="1" w:line="283" w:lineRule="auto"/>
        <w:ind w:left="960" w:right="622"/>
        <w:jc w:val="both"/>
      </w:pPr>
      <w:r>
        <w:t>Confidential</w:t>
      </w:r>
      <w:r>
        <w:rPr>
          <w:spacing w:val="-5"/>
        </w:rPr>
        <w:t xml:space="preserve"> </w:t>
      </w:r>
      <w:r>
        <w:t>Information</w:t>
      </w:r>
      <w:r>
        <w:rPr>
          <w:spacing w:val="-5"/>
        </w:rPr>
        <w:t xml:space="preserve"> </w:t>
      </w:r>
      <w:r>
        <w:t>means</w:t>
      </w:r>
      <w:r>
        <w:rPr>
          <w:spacing w:val="-5"/>
        </w:rPr>
        <w:t xml:space="preserve"> </w:t>
      </w:r>
      <w:r>
        <w:t>any</w:t>
      </w:r>
      <w:r>
        <w:rPr>
          <w:spacing w:val="-5"/>
        </w:rPr>
        <w:t xml:space="preserve"> </w:t>
      </w:r>
      <w:r>
        <w:t>information</w:t>
      </w:r>
      <w:r>
        <w:rPr>
          <w:spacing w:val="-5"/>
        </w:rPr>
        <w:t xml:space="preserve"> </w:t>
      </w:r>
      <w:r>
        <w:t>disclosed</w:t>
      </w:r>
      <w:r>
        <w:rPr>
          <w:spacing w:val="-5"/>
        </w:rPr>
        <w:t xml:space="preserve"> </w:t>
      </w:r>
      <w:r>
        <w:t>under</w:t>
      </w:r>
      <w:r>
        <w:rPr>
          <w:spacing w:val="-5"/>
        </w:rPr>
        <w:t xml:space="preserve"> </w:t>
      </w:r>
      <w:r>
        <w:t>this Agreement by either party ("Disclosing Party") to the other party ("Receiving</w:t>
      </w:r>
      <w:r>
        <w:rPr>
          <w:spacing w:val="-6"/>
        </w:rPr>
        <w:t xml:space="preserve"> </w:t>
      </w:r>
      <w:r>
        <w:t>Party")</w:t>
      </w:r>
      <w:r>
        <w:rPr>
          <w:spacing w:val="-6"/>
        </w:rPr>
        <w:t xml:space="preserve"> </w:t>
      </w:r>
      <w:r>
        <w:t>that:</w:t>
      </w:r>
      <w:r>
        <w:rPr>
          <w:spacing w:val="-6"/>
        </w:rPr>
        <w:t xml:space="preserve"> </w:t>
      </w:r>
      <w:r>
        <w:t>(a)</w:t>
      </w:r>
      <w:r>
        <w:rPr>
          <w:spacing w:val="-6"/>
        </w:rPr>
        <w:t xml:space="preserve"> </w:t>
      </w:r>
      <w:r>
        <w:t>is</w:t>
      </w:r>
      <w:r>
        <w:rPr>
          <w:spacing w:val="-6"/>
        </w:rPr>
        <w:t xml:space="preserve"> </w:t>
      </w:r>
      <w:r>
        <w:t>in</w:t>
      </w:r>
      <w:r>
        <w:rPr>
          <w:spacing w:val="-6"/>
        </w:rPr>
        <w:t xml:space="preserve"> </w:t>
      </w:r>
      <w:r>
        <w:t>written,</w:t>
      </w:r>
      <w:r>
        <w:rPr>
          <w:spacing w:val="-6"/>
        </w:rPr>
        <w:t xml:space="preserve"> </w:t>
      </w:r>
      <w:r>
        <w:t>graphic,</w:t>
      </w:r>
      <w:r>
        <w:rPr>
          <w:spacing w:val="-6"/>
        </w:rPr>
        <w:t xml:space="preserve"> </w:t>
      </w:r>
      <w:r>
        <w:t>machine</w:t>
      </w:r>
      <w:r>
        <w:rPr>
          <w:spacing w:val="-6"/>
        </w:rPr>
        <w:t xml:space="preserve"> </w:t>
      </w:r>
      <w:r>
        <w:t>readable or</w:t>
      </w:r>
      <w:r>
        <w:rPr>
          <w:spacing w:val="-2"/>
        </w:rPr>
        <w:t xml:space="preserve"> </w:t>
      </w:r>
      <w:r>
        <w:t>other</w:t>
      </w:r>
      <w:r>
        <w:rPr>
          <w:spacing w:val="-2"/>
        </w:rPr>
        <w:t xml:space="preserve"> </w:t>
      </w:r>
      <w:r>
        <w:t>tangible</w:t>
      </w:r>
      <w:r>
        <w:rPr>
          <w:spacing w:val="-2"/>
        </w:rPr>
        <w:t xml:space="preserve"> </w:t>
      </w:r>
      <w:r>
        <w:t>form</w:t>
      </w:r>
      <w:r>
        <w:rPr>
          <w:spacing w:val="-2"/>
        </w:rPr>
        <w:t xml:space="preserve"> </w:t>
      </w:r>
      <w:r>
        <w:t>and</w:t>
      </w:r>
      <w:r>
        <w:rPr>
          <w:spacing w:val="-2"/>
        </w:rPr>
        <w:t xml:space="preserve"> </w:t>
      </w:r>
      <w:r>
        <w:t>is</w:t>
      </w:r>
      <w:r>
        <w:rPr>
          <w:spacing w:val="-2"/>
        </w:rPr>
        <w:t xml:space="preserve"> </w:t>
      </w:r>
      <w:r>
        <w:t>marked</w:t>
      </w:r>
      <w:r>
        <w:rPr>
          <w:spacing w:val="-2"/>
        </w:rPr>
        <w:t xml:space="preserve"> </w:t>
      </w:r>
      <w:r>
        <w:t>“Confidential",</w:t>
      </w:r>
      <w:r>
        <w:rPr>
          <w:spacing w:val="-2"/>
        </w:rPr>
        <w:t xml:space="preserve"> </w:t>
      </w:r>
      <w:r>
        <w:t>"Proprietary"</w:t>
      </w:r>
      <w:r>
        <w:rPr>
          <w:spacing w:val="-2"/>
        </w:rPr>
        <w:t xml:space="preserve"> </w:t>
      </w:r>
      <w:r>
        <w:t>or in some other manner to indicate it’s confidential nature; (b) oral information disclosed by the Disclosing Party to the Receiving Party pursuant to this Agreement, provided that such information is des- ignated as confidential at the time of disclosure and reduced to a written summary by the Disclosing</w:t>
      </w:r>
      <w:r>
        <w:rPr>
          <w:spacing w:val="40"/>
        </w:rPr>
        <w:t xml:space="preserve"> </w:t>
      </w:r>
      <w:r>
        <w:t>Party, marked in a manner to indicate it’s confidential nature and delivered to the Receiving Party within ten (10) calendar days after it’s oral disclosure; and (c) in- formation otherwise reasonably expected to be treated in a confi- dential manner under the circumstances of disclosure. Not- withstanding the foregoing, the following information will be</w:t>
      </w:r>
      <w:r>
        <w:rPr>
          <w:spacing w:val="40"/>
        </w:rPr>
        <w:t xml:space="preserve"> </w:t>
      </w:r>
      <w:r>
        <w:t>deemed as Confidential Information of The Contractor or Service Provider whether or not so designated upon disclosure or confirmed in writing:</w:t>
      </w:r>
    </w:p>
    <w:p w:rsidR="006F2BE6" w:rsidRDefault="006F2BE6">
      <w:pPr>
        <w:pStyle w:val="BodyText"/>
        <w:spacing w:before="60"/>
      </w:pPr>
    </w:p>
    <w:p w:rsidR="006F2BE6" w:rsidRDefault="00FC4CCF">
      <w:pPr>
        <w:pStyle w:val="ListParagraph"/>
        <w:numPr>
          <w:ilvl w:val="0"/>
          <w:numId w:val="14"/>
        </w:numPr>
        <w:tabs>
          <w:tab w:val="left" w:pos="1369"/>
        </w:tabs>
        <w:spacing w:before="1" w:line="276" w:lineRule="auto"/>
        <w:ind w:right="623" w:firstLine="0"/>
        <w:jc w:val="both"/>
        <w:rPr>
          <w:sz w:val="20"/>
        </w:rPr>
      </w:pPr>
      <w:r>
        <w:rPr>
          <w:sz w:val="20"/>
        </w:rPr>
        <w:t>Pricing information related to The Contractor’s or Service Provider’s charges in relation to providing the service(s);</w:t>
      </w:r>
    </w:p>
    <w:p w:rsidR="006F2BE6" w:rsidRDefault="006F2BE6">
      <w:pPr>
        <w:pStyle w:val="BodyText"/>
        <w:spacing w:before="57"/>
      </w:pPr>
    </w:p>
    <w:p w:rsidR="006F2BE6" w:rsidRDefault="00FC4CCF">
      <w:pPr>
        <w:pStyle w:val="ListParagraph"/>
        <w:numPr>
          <w:ilvl w:val="0"/>
          <w:numId w:val="14"/>
        </w:numPr>
        <w:tabs>
          <w:tab w:val="left" w:pos="1364"/>
        </w:tabs>
        <w:spacing w:line="285" w:lineRule="auto"/>
        <w:ind w:right="622" w:firstLine="0"/>
        <w:jc w:val="both"/>
        <w:rPr>
          <w:sz w:val="20"/>
        </w:rPr>
      </w:pPr>
      <w:r>
        <w:rPr>
          <w:sz w:val="20"/>
        </w:rPr>
        <w:t>The Contractor’s or Service Provider’s Pre-Existing Technology and</w:t>
      </w:r>
      <w:r>
        <w:rPr>
          <w:spacing w:val="-3"/>
          <w:sz w:val="20"/>
        </w:rPr>
        <w:t xml:space="preserve"> </w:t>
      </w:r>
      <w:r>
        <w:rPr>
          <w:sz w:val="20"/>
        </w:rPr>
        <w:t>The</w:t>
      </w:r>
      <w:r>
        <w:rPr>
          <w:spacing w:val="-3"/>
          <w:sz w:val="20"/>
        </w:rPr>
        <w:t xml:space="preserve"> </w:t>
      </w:r>
      <w:r>
        <w:rPr>
          <w:sz w:val="20"/>
        </w:rPr>
        <w:t>Contractor’s</w:t>
      </w:r>
      <w:r>
        <w:rPr>
          <w:spacing w:val="-3"/>
          <w:sz w:val="20"/>
        </w:rPr>
        <w:t xml:space="preserve"> </w:t>
      </w:r>
      <w:r>
        <w:rPr>
          <w:sz w:val="20"/>
        </w:rPr>
        <w:t>or</w:t>
      </w:r>
      <w:r>
        <w:rPr>
          <w:spacing w:val="-3"/>
          <w:sz w:val="20"/>
        </w:rPr>
        <w:t xml:space="preserve"> </w:t>
      </w:r>
      <w:r>
        <w:rPr>
          <w:sz w:val="20"/>
        </w:rPr>
        <w:t>Service</w:t>
      </w:r>
      <w:r>
        <w:rPr>
          <w:spacing w:val="-3"/>
          <w:sz w:val="20"/>
        </w:rPr>
        <w:t xml:space="preserve"> </w:t>
      </w:r>
      <w:r>
        <w:rPr>
          <w:sz w:val="20"/>
        </w:rPr>
        <w:t>Provider’s</w:t>
      </w:r>
      <w:r>
        <w:rPr>
          <w:spacing w:val="-3"/>
          <w:sz w:val="20"/>
        </w:rPr>
        <w:t xml:space="preserve"> </w:t>
      </w:r>
      <w:r>
        <w:rPr>
          <w:sz w:val="20"/>
        </w:rPr>
        <w:t>Work</w:t>
      </w:r>
      <w:r>
        <w:rPr>
          <w:spacing w:val="-3"/>
          <w:sz w:val="20"/>
        </w:rPr>
        <w:t xml:space="preserve"> </w:t>
      </w:r>
      <w:r>
        <w:rPr>
          <w:sz w:val="20"/>
        </w:rPr>
        <w:t>Product</w:t>
      </w:r>
      <w:r>
        <w:rPr>
          <w:spacing w:val="-4"/>
          <w:sz w:val="20"/>
        </w:rPr>
        <w:t xml:space="preserve"> </w:t>
      </w:r>
      <w:r>
        <w:rPr>
          <w:sz w:val="20"/>
        </w:rPr>
        <w:t>(both</w:t>
      </w:r>
      <w:r>
        <w:rPr>
          <w:spacing w:val="-3"/>
          <w:sz w:val="20"/>
        </w:rPr>
        <w:t xml:space="preserve"> </w:t>
      </w:r>
      <w:r>
        <w:rPr>
          <w:sz w:val="20"/>
        </w:rPr>
        <w:t>being defined in Article 15.1); and</w:t>
      </w:r>
    </w:p>
    <w:p w:rsidR="006F2BE6" w:rsidRDefault="006F2BE6">
      <w:pPr>
        <w:pStyle w:val="BodyText"/>
        <w:spacing w:before="49"/>
      </w:pPr>
    </w:p>
    <w:p w:rsidR="006F2BE6" w:rsidRDefault="00FC4CCF">
      <w:pPr>
        <w:pStyle w:val="ListParagraph"/>
        <w:numPr>
          <w:ilvl w:val="0"/>
          <w:numId w:val="14"/>
        </w:numPr>
        <w:tabs>
          <w:tab w:val="left" w:pos="1526"/>
        </w:tabs>
        <w:spacing w:before="1" w:line="283" w:lineRule="auto"/>
        <w:ind w:right="610" w:firstLine="0"/>
        <w:jc w:val="both"/>
        <w:rPr>
          <w:sz w:val="20"/>
        </w:rPr>
      </w:pPr>
      <w:r>
        <w:rPr>
          <w:sz w:val="20"/>
        </w:rPr>
        <w:t xml:space="preserve">Any </w:t>
      </w:r>
      <w:r>
        <w:rPr>
          <w:spacing w:val="10"/>
          <w:sz w:val="20"/>
        </w:rPr>
        <w:t>know-</w:t>
      </w:r>
      <w:r>
        <w:rPr>
          <w:sz w:val="20"/>
        </w:rPr>
        <w:t xml:space="preserve">how, </w:t>
      </w:r>
      <w:r>
        <w:rPr>
          <w:spacing w:val="9"/>
          <w:sz w:val="20"/>
        </w:rPr>
        <w:t xml:space="preserve">design(s), layout(s), </w:t>
      </w:r>
      <w:r>
        <w:rPr>
          <w:spacing w:val="10"/>
          <w:sz w:val="20"/>
        </w:rPr>
        <w:t xml:space="preserve">configuration(s), </w:t>
      </w:r>
      <w:r>
        <w:rPr>
          <w:sz w:val="20"/>
        </w:rPr>
        <w:t>method(s), processes, formulae, specification(s), functionality, per- formance data, test result(s) or error or bug information provided</w:t>
      </w:r>
      <w:r>
        <w:rPr>
          <w:spacing w:val="40"/>
          <w:sz w:val="20"/>
        </w:rPr>
        <w:t xml:space="preserve"> </w:t>
      </w:r>
      <w:r>
        <w:rPr>
          <w:sz w:val="20"/>
        </w:rPr>
        <w:t>by The Contractor or Service Provider to The Client(s) or Consul- tant(s)</w:t>
      </w:r>
      <w:r>
        <w:rPr>
          <w:spacing w:val="-1"/>
          <w:sz w:val="20"/>
        </w:rPr>
        <w:t xml:space="preserve"> </w:t>
      </w:r>
      <w:r>
        <w:rPr>
          <w:sz w:val="20"/>
        </w:rPr>
        <w:t>under</w:t>
      </w:r>
      <w:r>
        <w:rPr>
          <w:spacing w:val="-1"/>
          <w:sz w:val="20"/>
        </w:rPr>
        <w:t xml:space="preserve"> </w:t>
      </w:r>
      <w:r>
        <w:rPr>
          <w:sz w:val="20"/>
        </w:rPr>
        <w:t>this</w:t>
      </w:r>
      <w:r>
        <w:rPr>
          <w:spacing w:val="-1"/>
          <w:sz w:val="20"/>
        </w:rPr>
        <w:t xml:space="preserve"> </w:t>
      </w:r>
      <w:r>
        <w:rPr>
          <w:sz w:val="20"/>
        </w:rPr>
        <w:t>Agreement</w:t>
      </w:r>
      <w:r>
        <w:rPr>
          <w:spacing w:val="-1"/>
          <w:sz w:val="20"/>
        </w:rPr>
        <w:t xml:space="preserve"> </w:t>
      </w:r>
      <w:r>
        <w:rPr>
          <w:sz w:val="20"/>
        </w:rPr>
        <w:t>or</w:t>
      </w:r>
      <w:r>
        <w:rPr>
          <w:spacing w:val="-1"/>
          <w:sz w:val="20"/>
        </w:rPr>
        <w:t xml:space="preserve"> </w:t>
      </w:r>
      <w:r>
        <w:rPr>
          <w:sz w:val="20"/>
        </w:rPr>
        <w:t>otherwise</w:t>
      </w:r>
      <w:r>
        <w:rPr>
          <w:spacing w:val="-1"/>
          <w:sz w:val="20"/>
        </w:rPr>
        <w:t xml:space="preserve"> </w:t>
      </w:r>
      <w:r>
        <w:rPr>
          <w:sz w:val="20"/>
        </w:rPr>
        <w:t>obtained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Client(s) or Consultant(s) from use or examination of the Deliverable(s).</w:t>
      </w:r>
    </w:p>
    <w:p w:rsidR="006F2BE6" w:rsidRDefault="006F2BE6">
      <w:pPr>
        <w:pStyle w:val="BodyText"/>
        <w:spacing w:before="35"/>
      </w:pPr>
    </w:p>
    <w:p w:rsidR="006F2BE6" w:rsidRDefault="00FC4CCF">
      <w:pPr>
        <w:pStyle w:val="BodyText"/>
        <w:spacing w:before="1" w:line="285" w:lineRule="auto"/>
        <w:ind w:left="960" w:right="627"/>
        <w:jc w:val="both"/>
      </w:pPr>
      <w:r>
        <w:t>Confidential</w:t>
      </w:r>
      <w:r>
        <w:rPr>
          <w:spacing w:val="-5"/>
        </w:rPr>
        <w:t xml:space="preserve"> </w:t>
      </w:r>
      <w:r>
        <w:t>Information</w:t>
      </w:r>
      <w:r>
        <w:rPr>
          <w:spacing w:val="-5"/>
        </w:rPr>
        <w:t xml:space="preserve"> </w:t>
      </w:r>
      <w:r>
        <w:t>may</w:t>
      </w:r>
      <w:r>
        <w:rPr>
          <w:spacing w:val="-5"/>
        </w:rPr>
        <w:t xml:space="preserve"> </w:t>
      </w:r>
      <w:r>
        <w:t>also</w:t>
      </w:r>
      <w:r>
        <w:rPr>
          <w:spacing w:val="-5"/>
        </w:rPr>
        <w:t xml:space="preserve"> </w:t>
      </w:r>
      <w:r>
        <w:t>include</w:t>
      </w:r>
      <w:r>
        <w:rPr>
          <w:spacing w:val="-5"/>
        </w:rPr>
        <w:t xml:space="preserve"> </w:t>
      </w:r>
      <w:r>
        <w:t>information</w:t>
      </w:r>
      <w:r>
        <w:rPr>
          <w:spacing w:val="-5"/>
        </w:rPr>
        <w:t xml:space="preserve"> </w:t>
      </w:r>
      <w:r>
        <w:t>of</w:t>
      </w:r>
      <w:r>
        <w:rPr>
          <w:spacing w:val="-5"/>
        </w:rPr>
        <w:t xml:space="preserve"> </w:t>
      </w:r>
      <w:r>
        <w:t>a</w:t>
      </w:r>
      <w:r>
        <w:rPr>
          <w:spacing w:val="-5"/>
        </w:rPr>
        <w:t xml:space="preserve"> </w:t>
      </w:r>
      <w:r>
        <w:t>third</w:t>
      </w:r>
      <w:r>
        <w:rPr>
          <w:spacing w:val="-5"/>
        </w:rPr>
        <w:t xml:space="preserve"> </w:t>
      </w:r>
      <w:r>
        <w:t>par- ty(s) that is in the possession of the Disclosing Party and is dis- closed to the Receiving Party under this Agreement.</w:t>
      </w:r>
    </w:p>
    <w:p w:rsidR="006F2BE6" w:rsidRDefault="006F2BE6">
      <w:pPr>
        <w:pStyle w:val="BodyText"/>
        <w:spacing w:before="49"/>
      </w:pPr>
    </w:p>
    <w:p w:rsidR="006F2BE6" w:rsidRDefault="00FC4CCF">
      <w:pPr>
        <w:pStyle w:val="BodyText"/>
        <w:ind w:left="960"/>
        <w:jc w:val="both"/>
      </w:pPr>
      <w:r>
        <w:t>Confidential</w:t>
      </w:r>
      <w:r>
        <w:rPr>
          <w:spacing w:val="-1"/>
        </w:rPr>
        <w:t xml:space="preserve"> </w:t>
      </w:r>
      <w:r>
        <w:t>Information</w:t>
      </w:r>
      <w:r>
        <w:rPr>
          <w:spacing w:val="-1"/>
        </w:rPr>
        <w:t xml:space="preserve"> </w:t>
      </w:r>
      <w:r>
        <w:t>will</w:t>
      </w:r>
      <w:r>
        <w:rPr>
          <w:spacing w:val="-1"/>
        </w:rPr>
        <w:t xml:space="preserve"> </w:t>
      </w:r>
      <w:r>
        <w:t>not</w:t>
      </w:r>
      <w:r>
        <w:rPr>
          <w:spacing w:val="-1"/>
        </w:rPr>
        <w:t xml:space="preserve"> </w:t>
      </w:r>
      <w:r>
        <w:t>include</w:t>
      </w:r>
      <w:r>
        <w:rPr>
          <w:spacing w:val="-1"/>
        </w:rPr>
        <w:t xml:space="preserve"> </w:t>
      </w:r>
      <w:r>
        <w:t>any</w:t>
      </w:r>
      <w:r>
        <w:rPr>
          <w:spacing w:val="-1"/>
        </w:rPr>
        <w:t xml:space="preserve"> </w:t>
      </w:r>
      <w:r>
        <w:t xml:space="preserve">information </w:t>
      </w:r>
      <w:r>
        <w:rPr>
          <w:spacing w:val="-2"/>
        </w:rPr>
        <w:t>that:</w:t>
      </w:r>
    </w:p>
    <w:p w:rsidR="006F2BE6" w:rsidRDefault="006F2BE6">
      <w:pPr>
        <w:pStyle w:val="BodyText"/>
        <w:spacing w:before="94"/>
      </w:pPr>
    </w:p>
    <w:p w:rsidR="006F2BE6" w:rsidRDefault="00FC4CCF">
      <w:pPr>
        <w:pStyle w:val="ListParagraph"/>
        <w:numPr>
          <w:ilvl w:val="1"/>
          <w:numId w:val="14"/>
        </w:numPr>
        <w:tabs>
          <w:tab w:val="left" w:pos="1299"/>
        </w:tabs>
        <w:spacing w:line="276" w:lineRule="auto"/>
        <w:ind w:right="514" w:firstLine="0"/>
        <w:jc w:val="both"/>
        <w:rPr>
          <w:sz w:val="20"/>
        </w:rPr>
      </w:pPr>
      <w:r>
        <w:rPr>
          <w:sz w:val="20"/>
        </w:rPr>
        <w:t>was publicly known and made generally available in the public domain</w:t>
      </w:r>
      <w:r>
        <w:rPr>
          <w:spacing w:val="-4"/>
          <w:sz w:val="20"/>
        </w:rPr>
        <w:t xml:space="preserve"> </w:t>
      </w:r>
      <w:r>
        <w:rPr>
          <w:sz w:val="20"/>
        </w:rPr>
        <w:t>any</w:t>
      </w:r>
      <w:r>
        <w:rPr>
          <w:spacing w:val="-4"/>
          <w:sz w:val="20"/>
        </w:rPr>
        <w:t xml:space="preserve"> </w:t>
      </w:r>
      <w:r>
        <w:rPr>
          <w:sz w:val="20"/>
        </w:rPr>
        <w:t>time</w:t>
      </w:r>
      <w:r>
        <w:rPr>
          <w:spacing w:val="-4"/>
          <w:sz w:val="20"/>
        </w:rPr>
        <w:t xml:space="preserve"> </w:t>
      </w:r>
      <w:r>
        <w:rPr>
          <w:sz w:val="20"/>
        </w:rPr>
        <w:t>prior</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disclosure</w:t>
      </w:r>
      <w:r>
        <w:rPr>
          <w:spacing w:val="-4"/>
          <w:sz w:val="20"/>
        </w:rPr>
        <w:t xml:space="preserve"> </w:t>
      </w:r>
      <w:r>
        <w:rPr>
          <w:sz w:val="20"/>
        </w:rPr>
        <w:t>made</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Disclosing</w:t>
      </w:r>
      <w:r>
        <w:rPr>
          <w:spacing w:val="-4"/>
          <w:sz w:val="20"/>
        </w:rPr>
        <w:t xml:space="preserve"> </w:t>
      </w:r>
      <w:r>
        <w:rPr>
          <w:sz w:val="20"/>
        </w:rPr>
        <w:t>Party;</w:t>
      </w:r>
    </w:p>
    <w:p w:rsidR="006F2BE6" w:rsidRDefault="006F2BE6">
      <w:pPr>
        <w:pStyle w:val="ListParagraph"/>
        <w:spacing w:line="276" w:lineRule="auto"/>
        <w:jc w:val="both"/>
        <w:rPr>
          <w:sz w:val="20"/>
        </w:rPr>
        <w:sectPr w:rsidR="006F2BE6">
          <w:pgSz w:w="11900" w:h="16840"/>
          <w:pgMar w:top="1340" w:right="1700" w:bottom="520" w:left="1700" w:header="712" w:footer="323" w:gutter="0"/>
          <w:cols w:space="720"/>
        </w:sectPr>
      </w:pPr>
    </w:p>
    <w:p w:rsidR="006F2BE6" w:rsidRDefault="00FC4CCF">
      <w:pPr>
        <w:pStyle w:val="ListParagraph"/>
        <w:numPr>
          <w:ilvl w:val="1"/>
          <w:numId w:val="14"/>
        </w:numPr>
        <w:tabs>
          <w:tab w:val="left" w:pos="1299"/>
        </w:tabs>
        <w:spacing w:before="90" w:line="285" w:lineRule="auto"/>
        <w:ind w:right="527" w:firstLine="0"/>
        <w:jc w:val="both"/>
        <w:rPr>
          <w:sz w:val="20"/>
        </w:rPr>
      </w:pPr>
      <w:r>
        <w:rPr>
          <w:sz w:val="20"/>
        </w:rPr>
        <w:lastRenderedPageBreak/>
        <w:t>becomes publicly known and made generally available after dis- closure by the Disclosing Party to the Receiving Party through no ac- tion or inaction of the Receiving Party;</w:t>
      </w:r>
    </w:p>
    <w:p w:rsidR="006F2BE6" w:rsidRDefault="006F2BE6">
      <w:pPr>
        <w:pStyle w:val="BodyText"/>
        <w:spacing w:before="49"/>
      </w:pPr>
    </w:p>
    <w:p w:rsidR="006F2BE6" w:rsidRDefault="00FC4CCF">
      <w:pPr>
        <w:pStyle w:val="ListParagraph"/>
        <w:numPr>
          <w:ilvl w:val="1"/>
          <w:numId w:val="14"/>
        </w:numPr>
        <w:tabs>
          <w:tab w:val="left" w:pos="1299"/>
        </w:tabs>
        <w:spacing w:line="283" w:lineRule="auto"/>
        <w:ind w:right="518" w:firstLine="0"/>
        <w:jc w:val="both"/>
        <w:rPr>
          <w:sz w:val="20"/>
        </w:rPr>
      </w:pPr>
      <w:r>
        <w:rPr>
          <w:sz w:val="20"/>
        </w:rPr>
        <w:t>was already in the possession of the Receiving Party without con- fidentiality Obligation(s) at the time of disclosure by the Disclosing Party as shown by the Receiving Party's file(s) and record(s) immedi- ately prior to the time of disclosure;</w:t>
      </w:r>
    </w:p>
    <w:p w:rsidR="006F2BE6" w:rsidRDefault="006F2BE6">
      <w:pPr>
        <w:pStyle w:val="BodyText"/>
        <w:spacing w:before="49"/>
      </w:pPr>
    </w:p>
    <w:p w:rsidR="006F2BE6" w:rsidRDefault="00FC4CCF">
      <w:pPr>
        <w:pStyle w:val="ListParagraph"/>
        <w:numPr>
          <w:ilvl w:val="1"/>
          <w:numId w:val="14"/>
        </w:numPr>
        <w:tabs>
          <w:tab w:val="left" w:pos="1299"/>
        </w:tabs>
        <w:spacing w:before="1" w:line="276" w:lineRule="auto"/>
        <w:ind w:right="513" w:firstLine="0"/>
        <w:jc w:val="both"/>
        <w:rPr>
          <w:sz w:val="20"/>
        </w:rPr>
      </w:pPr>
      <w:r>
        <w:rPr>
          <w:sz w:val="20"/>
        </w:rPr>
        <w:t>is obtained without confidentiality Obligation(s) by the Receiving Party from third party(s) not resulting to a breach of such third par- ty's Obligation(s) of confidentiality; or</w:t>
      </w:r>
    </w:p>
    <w:p w:rsidR="006F2BE6" w:rsidRDefault="006F2BE6">
      <w:pPr>
        <w:pStyle w:val="BodyText"/>
        <w:spacing w:before="58"/>
      </w:pPr>
    </w:p>
    <w:p w:rsidR="006F2BE6" w:rsidRDefault="00FC4CCF">
      <w:pPr>
        <w:pStyle w:val="ListParagraph"/>
        <w:numPr>
          <w:ilvl w:val="1"/>
          <w:numId w:val="14"/>
        </w:numPr>
        <w:tabs>
          <w:tab w:val="left" w:pos="1299"/>
        </w:tabs>
        <w:spacing w:line="295" w:lineRule="auto"/>
        <w:ind w:right="513" w:firstLine="0"/>
        <w:jc w:val="both"/>
        <w:rPr>
          <w:sz w:val="20"/>
        </w:rPr>
      </w:pPr>
      <w:r>
        <w:rPr>
          <w:sz w:val="20"/>
        </w:rPr>
        <w:t>is independently developed by the Receiving Party without use of or reference to the Disclosing Party's Confidential Information.</w:t>
      </w:r>
    </w:p>
    <w:p w:rsidR="006F2BE6" w:rsidRDefault="006F2BE6">
      <w:pPr>
        <w:pStyle w:val="BodyText"/>
        <w:spacing w:before="19"/>
      </w:pPr>
    </w:p>
    <w:p w:rsidR="006F2BE6" w:rsidRDefault="00FC4CCF">
      <w:pPr>
        <w:pStyle w:val="ListParagraph"/>
        <w:numPr>
          <w:ilvl w:val="2"/>
          <w:numId w:val="19"/>
        </w:numPr>
        <w:tabs>
          <w:tab w:val="left" w:pos="1514"/>
        </w:tabs>
        <w:ind w:left="1514" w:hanging="594"/>
        <w:jc w:val="both"/>
        <w:rPr>
          <w:sz w:val="20"/>
        </w:rPr>
      </w:pPr>
      <w:r>
        <w:rPr>
          <w:color w:val="3C8A9E"/>
          <w:sz w:val="20"/>
        </w:rPr>
        <w:t>Non-Use and Non-</w:t>
      </w:r>
      <w:r>
        <w:rPr>
          <w:color w:val="3C8A9E"/>
          <w:spacing w:val="-2"/>
          <w:sz w:val="20"/>
        </w:rPr>
        <w:t>Disclosure</w:t>
      </w:r>
    </w:p>
    <w:p w:rsidR="006F2BE6" w:rsidRDefault="006F2BE6">
      <w:pPr>
        <w:pStyle w:val="BodyText"/>
        <w:spacing w:before="94"/>
      </w:pPr>
    </w:p>
    <w:p w:rsidR="006F2BE6" w:rsidRDefault="00FC4CCF">
      <w:pPr>
        <w:pStyle w:val="BodyText"/>
        <w:spacing w:line="283" w:lineRule="auto"/>
        <w:ind w:left="920" w:right="517"/>
        <w:jc w:val="both"/>
      </w:pPr>
      <w:r>
        <w:t>The Receiving Party will use the Disclosing Party's Confidential Infor- mation wholly and solely for the purposes of performing it’s Obliga- tion(s) and exercising it’s right(s) under this Agreement. The Receiv- ing Party will not disclose any Confidential Information of the Disclos- ing Party to third parties or to such party's Employee(s), except that, subject to Article 13.4 below, the Receiving Party may disclose the Disclosing Party's Confidential Information to those Employee(s) and the</w:t>
      </w:r>
      <w:r>
        <w:rPr>
          <w:spacing w:val="-1"/>
        </w:rPr>
        <w:t xml:space="preserve"> </w:t>
      </w:r>
      <w:r>
        <w:t>Contractor(s)</w:t>
      </w:r>
      <w:r>
        <w:rPr>
          <w:spacing w:val="-1"/>
        </w:rPr>
        <w:t xml:space="preserve"> </w:t>
      </w:r>
      <w:r>
        <w:t>of</w:t>
      </w:r>
      <w:r>
        <w:rPr>
          <w:spacing w:val="-1"/>
        </w:rPr>
        <w:t xml:space="preserve"> </w:t>
      </w:r>
      <w:r>
        <w:t>the</w:t>
      </w:r>
      <w:r>
        <w:rPr>
          <w:spacing w:val="-1"/>
        </w:rPr>
        <w:t xml:space="preserve"> </w:t>
      </w:r>
      <w:r>
        <w:t>Receiving</w:t>
      </w:r>
      <w:r>
        <w:rPr>
          <w:spacing w:val="-1"/>
        </w:rPr>
        <w:t xml:space="preserve"> </w:t>
      </w:r>
      <w:r>
        <w:t>Party</w:t>
      </w:r>
      <w:r>
        <w:rPr>
          <w:spacing w:val="-1"/>
        </w:rPr>
        <w:t xml:space="preserve"> </w:t>
      </w:r>
      <w:r>
        <w:t>who</w:t>
      </w:r>
      <w:r>
        <w:rPr>
          <w:spacing w:val="-1"/>
        </w:rPr>
        <w:t xml:space="preserve"> </w:t>
      </w:r>
      <w:r>
        <w:t>are</w:t>
      </w:r>
      <w:r>
        <w:rPr>
          <w:spacing w:val="-1"/>
        </w:rPr>
        <w:t xml:space="preserve"> </w:t>
      </w:r>
      <w:r>
        <w:t>required</w:t>
      </w:r>
      <w:r>
        <w:rPr>
          <w:spacing w:val="-1"/>
        </w:rPr>
        <w:t xml:space="preserve"> </w:t>
      </w:r>
      <w:r>
        <w:t>to</w:t>
      </w:r>
      <w:r>
        <w:rPr>
          <w:spacing w:val="-1"/>
        </w:rPr>
        <w:t xml:space="preserve"> </w:t>
      </w:r>
      <w:r>
        <w:t>have</w:t>
      </w:r>
      <w:r>
        <w:rPr>
          <w:spacing w:val="-1"/>
        </w:rPr>
        <w:t xml:space="preserve"> </w:t>
      </w:r>
      <w:r>
        <w:t>the information in order to perform Receiving Party's Obligation(s) and exercise the Receiving Party's right(s) under this Agreement, provid- ed</w:t>
      </w:r>
      <w:r>
        <w:rPr>
          <w:spacing w:val="-2"/>
        </w:rPr>
        <w:t xml:space="preserve"> </w:t>
      </w:r>
      <w:r>
        <w:t>however</w:t>
      </w:r>
      <w:r>
        <w:rPr>
          <w:spacing w:val="-2"/>
        </w:rPr>
        <w:t xml:space="preserve"> </w:t>
      </w:r>
      <w:r>
        <w:t>that</w:t>
      </w:r>
      <w:r>
        <w:rPr>
          <w:spacing w:val="-2"/>
        </w:rPr>
        <w:t xml:space="preserve"> </w:t>
      </w:r>
      <w:r>
        <w:t>such</w:t>
      </w:r>
      <w:r>
        <w:rPr>
          <w:spacing w:val="-2"/>
        </w:rPr>
        <w:t xml:space="preserve"> </w:t>
      </w:r>
      <w:r>
        <w:t>Employee(s)</w:t>
      </w:r>
      <w:r>
        <w:rPr>
          <w:spacing w:val="-2"/>
        </w:rPr>
        <w:t xml:space="preserve"> </w:t>
      </w:r>
      <w:r>
        <w:t>or</w:t>
      </w:r>
      <w:r>
        <w:rPr>
          <w:spacing w:val="-2"/>
        </w:rPr>
        <w:t xml:space="preserve"> </w:t>
      </w:r>
      <w:r>
        <w:t>the</w:t>
      </w:r>
      <w:r>
        <w:rPr>
          <w:spacing w:val="-2"/>
        </w:rPr>
        <w:t xml:space="preserve"> </w:t>
      </w:r>
      <w:r>
        <w:t>Contractor(s)</w:t>
      </w:r>
      <w:r>
        <w:rPr>
          <w:spacing w:val="-2"/>
        </w:rPr>
        <w:t xml:space="preserve"> </w:t>
      </w:r>
      <w:r>
        <w:t>are</w:t>
      </w:r>
      <w:r>
        <w:rPr>
          <w:spacing w:val="-2"/>
        </w:rPr>
        <w:t xml:space="preserve"> </w:t>
      </w:r>
      <w:r>
        <w:t>subjected to a confidentiality agreement with term(s) no less restrictive than those contained herein. If the Receiving Party is required by Law to make any disclosure that is prohibited or otherwise constrained by this Agreement, the Receiving Party will provide the Disclosing Party with prompt written notice by either through mail from the recog- nised mail id as mentioned in Article 21(b) or by following the proce- dure as per Article 22(b) or both. In case of both, the communica- tion(s) shall be deemed to be received and sent, on the date of the communication(s) made earlier to this effect, specifying such re- quirement prior to such disclosure so that the Disclosing Party may seek a protective order or other appropriate relief. Subject to the foregoing sentence(s), the receiving party may furnish that portion (and only that portion) of the Confidential Information that it is Legally compelled or is otherwise Legally required to be disclosed, provided however, that the Receiving Party provides such assistance as the Disclosing Party may reasonably request in writing by either through mail from the recognised mail id as mentioned in Article 21(b)</w:t>
      </w:r>
      <w:r>
        <w:rPr>
          <w:spacing w:val="21"/>
        </w:rPr>
        <w:t xml:space="preserve"> </w:t>
      </w:r>
      <w:r>
        <w:t>or</w:t>
      </w:r>
      <w:r>
        <w:rPr>
          <w:spacing w:val="24"/>
        </w:rPr>
        <w:t xml:space="preserve"> </w:t>
      </w:r>
      <w:r>
        <w:t>by</w:t>
      </w:r>
      <w:r>
        <w:rPr>
          <w:spacing w:val="23"/>
        </w:rPr>
        <w:t xml:space="preserve"> </w:t>
      </w:r>
      <w:r>
        <w:t>following</w:t>
      </w:r>
      <w:r>
        <w:rPr>
          <w:spacing w:val="24"/>
        </w:rPr>
        <w:t xml:space="preserve"> </w:t>
      </w:r>
      <w:r>
        <w:t>the</w:t>
      </w:r>
      <w:r>
        <w:rPr>
          <w:spacing w:val="23"/>
        </w:rPr>
        <w:t xml:space="preserve"> </w:t>
      </w:r>
      <w:r>
        <w:t>procedure</w:t>
      </w:r>
      <w:r>
        <w:rPr>
          <w:spacing w:val="24"/>
        </w:rPr>
        <w:t xml:space="preserve"> </w:t>
      </w:r>
      <w:r>
        <w:t>as</w:t>
      </w:r>
      <w:r>
        <w:rPr>
          <w:spacing w:val="24"/>
        </w:rPr>
        <w:t xml:space="preserve"> </w:t>
      </w:r>
      <w:r>
        <w:t>per</w:t>
      </w:r>
      <w:r>
        <w:rPr>
          <w:spacing w:val="23"/>
        </w:rPr>
        <w:t xml:space="preserve"> </w:t>
      </w:r>
      <w:r>
        <w:t>Article</w:t>
      </w:r>
      <w:r>
        <w:rPr>
          <w:spacing w:val="24"/>
        </w:rPr>
        <w:t xml:space="preserve"> </w:t>
      </w:r>
      <w:r>
        <w:t>22(b)</w:t>
      </w:r>
      <w:r>
        <w:rPr>
          <w:spacing w:val="23"/>
        </w:rPr>
        <w:t xml:space="preserve"> </w:t>
      </w:r>
      <w:r>
        <w:t>or</w:t>
      </w:r>
      <w:r>
        <w:rPr>
          <w:spacing w:val="24"/>
        </w:rPr>
        <w:t xml:space="preserve"> </w:t>
      </w:r>
      <w:r>
        <w:t>both.</w:t>
      </w:r>
      <w:r>
        <w:rPr>
          <w:spacing w:val="24"/>
        </w:rPr>
        <w:t xml:space="preserve"> </w:t>
      </w:r>
      <w:r>
        <w:rPr>
          <w:spacing w:val="-5"/>
        </w:rPr>
        <w:t>In</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BodyText"/>
        <w:spacing w:before="90" w:line="283" w:lineRule="auto"/>
        <w:ind w:left="920" w:right="517"/>
        <w:jc w:val="both"/>
      </w:pPr>
      <w:r>
        <w:lastRenderedPageBreak/>
        <w:t>case of both, the communication(s) shall be deemed to be received and sent, on the date of the communication(s) made earlier to this effect, to obtain such order or other relief at the Disclosing Party's option and expense.</w:t>
      </w:r>
    </w:p>
    <w:p w:rsidR="006F2BE6" w:rsidRDefault="006F2BE6">
      <w:pPr>
        <w:pStyle w:val="BodyText"/>
        <w:spacing w:before="49"/>
      </w:pPr>
    </w:p>
    <w:p w:rsidR="006F2BE6" w:rsidRDefault="00FC4CCF">
      <w:pPr>
        <w:pStyle w:val="ListParagraph"/>
        <w:numPr>
          <w:ilvl w:val="2"/>
          <w:numId w:val="19"/>
        </w:numPr>
        <w:tabs>
          <w:tab w:val="left" w:pos="1514"/>
        </w:tabs>
        <w:ind w:left="1514" w:hanging="594"/>
        <w:rPr>
          <w:sz w:val="20"/>
        </w:rPr>
      </w:pPr>
      <w:r>
        <w:rPr>
          <w:color w:val="3C8A9E"/>
          <w:sz w:val="20"/>
        </w:rPr>
        <w:t xml:space="preserve">Maintenance of </w:t>
      </w:r>
      <w:r>
        <w:rPr>
          <w:color w:val="3C8A9E"/>
          <w:spacing w:val="-2"/>
          <w:sz w:val="20"/>
        </w:rPr>
        <w:t>Confidentiality</w:t>
      </w:r>
    </w:p>
    <w:p w:rsidR="006F2BE6" w:rsidRDefault="006F2BE6">
      <w:pPr>
        <w:pStyle w:val="BodyText"/>
        <w:spacing w:before="94"/>
      </w:pPr>
    </w:p>
    <w:p w:rsidR="006F2BE6" w:rsidRDefault="00FC4CCF">
      <w:pPr>
        <w:pStyle w:val="BodyText"/>
        <w:spacing w:line="283" w:lineRule="auto"/>
        <w:ind w:left="920" w:right="517"/>
        <w:jc w:val="both"/>
      </w:pPr>
      <w:r>
        <w:t>The</w:t>
      </w:r>
      <w:r>
        <w:rPr>
          <w:spacing w:val="-2"/>
        </w:rPr>
        <w:t xml:space="preserve"> </w:t>
      </w:r>
      <w:r>
        <w:t>Receiving</w:t>
      </w:r>
      <w:r>
        <w:rPr>
          <w:spacing w:val="-2"/>
        </w:rPr>
        <w:t xml:space="preserve"> </w:t>
      </w:r>
      <w:r>
        <w:t>Party</w:t>
      </w:r>
      <w:r>
        <w:rPr>
          <w:spacing w:val="-2"/>
        </w:rPr>
        <w:t xml:space="preserve"> </w:t>
      </w:r>
      <w:r>
        <w:t>will</w:t>
      </w:r>
      <w:r>
        <w:rPr>
          <w:spacing w:val="-2"/>
        </w:rPr>
        <w:t xml:space="preserve"> </w:t>
      </w:r>
      <w:r>
        <w:t>use</w:t>
      </w:r>
      <w:r>
        <w:rPr>
          <w:spacing w:val="-2"/>
        </w:rPr>
        <w:t xml:space="preserve"> </w:t>
      </w:r>
      <w:r>
        <w:t>commercially</w:t>
      </w:r>
      <w:r>
        <w:rPr>
          <w:spacing w:val="-2"/>
        </w:rPr>
        <w:t xml:space="preserve"> </w:t>
      </w:r>
      <w:r>
        <w:t>reasonable</w:t>
      </w:r>
      <w:r>
        <w:rPr>
          <w:spacing w:val="-2"/>
        </w:rPr>
        <w:t xml:space="preserve"> </w:t>
      </w:r>
      <w:r>
        <w:t>effort(s)</w:t>
      </w:r>
      <w:r>
        <w:rPr>
          <w:spacing w:val="-2"/>
        </w:rPr>
        <w:t xml:space="preserve"> </w:t>
      </w:r>
      <w:r>
        <w:t>to</w:t>
      </w:r>
      <w:r>
        <w:rPr>
          <w:spacing w:val="-2"/>
        </w:rPr>
        <w:t xml:space="preserve"> </w:t>
      </w:r>
      <w:r>
        <w:t>pre- vent unauthorised use or disclosure of the Disclosing Party's Confi- dential Information. The Receiving Party will ensure that its Employ- ee(s) who have access to Confidential Information of the Disclosing Party have signed a Non-Use and Non-Disclosure Agreement in con- tent, at least as protective of the Disclosing Party's Confidential In- formation as the provision(s) of this Agreement prior to any disclo- sure of the Disclosing Party's Confidential Information to such Em- ployee(s). The Receiving Party will promptly return all copies of the Disclosing Party's Confidential Information as requested by such Dis- closing Party at any time in writing by either communicating through mail from the recognised mail id as mentioned in Article 21(b) or by following the procedure as per Article 22(b) or both. In case of both, the communication(s) shall be deemed to be received and sent, on the date of the communication(s) made earlier to this effect, provid- ed, however, the parties agree that The Contractor's or Service Provider's continued access to the Client’s or Consultant’s Confiden- tial Information which is required for the Service(s) will be deemed</w:t>
      </w:r>
      <w:r>
        <w:rPr>
          <w:spacing w:val="40"/>
        </w:rPr>
        <w:t xml:space="preserve"> </w:t>
      </w:r>
      <w:r>
        <w:t>as The Client(s) or Consultant(s) Obligation(s).</w:t>
      </w:r>
    </w:p>
    <w:p w:rsidR="006F2BE6" w:rsidRDefault="006F2BE6">
      <w:pPr>
        <w:pStyle w:val="BodyText"/>
        <w:spacing w:before="68"/>
      </w:pPr>
    </w:p>
    <w:p w:rsidR="006F2BE6" w:rsidRDefault="00FC4CCF">
      <w:pPr>
        <w:pStyle w:val="ListParagraph"/>
        <w:numPr>
          <w:ilvl w:val="2"/>
          <w:numId w:val="19"/>
        </w:numPr>
        <w:tabs>
          <w:tab w:val="left" w:pos="1514"/>
        </w:tabs>
        <w:ind w:left="1514" w:hanging="594"/>
        <w:rPr>
          <w:sz w:val="20"/>
        </w:rPr>
      </w:pPr>
      <w:r>
        <w:rPr>
          <w:color w:val="3C8A9E"/>
          <w:sz w:val="20"/>
        </w:rPr>
        <w:t>Authorised</w:t>
      </w:r>
      <w:r>
        <w:rPr>
          <w:color w:val="3C8A9E"/>
          <w:spacing w:val="-2"/>
          <w:sz w:val="20"/>
        </w:rPr>
        <w:t xml:space="preserve"> Disclosure</w:t>
      </w:r>
    </w:p>
    <w:p w:rsidR="006F2BE6" w:rsidRDefault="006F2BE6">
      <w:pPr>
        <w:pStyle w:val="BodyText"/>
        <w:spacing w:before="93"/>
      </w:pPr>
    </w:p>
    <w:p w:rsidR="006F2BE6" w:rsidRDefault="00FC4CCF">
      <w:pPr>
        <w:pStyle w:val="BodyText"/>
        <w:spacing w:before="1" w:line="283" w:lineRule="auto"/>
        <w:ind w:left="920" w:right="517"/>
        <w:jc w:val="both"/>
      </w:pPr>
      <w:r>
        <w:t>Notwithstanding any other provision(s) of this Agreement, each party may disclose the term(s) of this Agreement: (a) subject to Article 13.2, in connection with the requirements of an initial public offering or</w:t>
      </w:r>
      <w:r>
        <w:rPr>
          <w:spacing w:val="-4"/>
        </w:rPr>
        <w:t xml:space="preserve"> </w:t>
      </w:r>
      <w:r>
        <w:t>other</w:t>
      </w:r>
      <w:r>
        <w:rPr>
          <w:spacing w:val="-4"/>
        </w:rPr>
        <w:t xml:space="preserve"> </w:t>
      </w:r>
      <w:r>
        <w:t>filing</w:t>
      </w:r>
      <w:r>
        <w:rPr>
          <w:spacing w:val="-4"/>
        </w:rPr>
        <w:t xml:space="preserve"> </w:t>
      </w:r>
      <w:r>
        <w:t>in</w:t>
      </w:r>
      <w:r>
        <w:rPr>
          <w:spacing w:val="-4"/>
        </w:rPr>
        <w:t xml:space="preserve"> </w:t>
      </w:r>
      <w:r>
        <w:t>connection</w:t>
      </w:r>
      <w:r>
        <w:rPr>
          <w:spacing w:val="-4"/>
        </w:rPr>
        <w:t xml:space="preserve"> </w:t>
      </w:r>
      <w:r>
        <w:t>with</w:t>
      </w:r>
      <w:r>
        <w:rPr>
          <w:spacing w:val="-4"/>
        </w:rPr>
        <w:t xml:space="preserve"> </w:t>
      </w:r>
      <w:r>
        <w:t>applicable</w:t>
      </w:r>
      <w:r>
        <w:rPr>
          <w:spacing w:val="-4"/>
        </w:rPr>
        <w:t xml:space="preserve"> </w:t>
      </w:r>
      <w:r>
        <w:t>securities</w:t>
      </w:r>
      <w:r>
        <w:rPr>
          <w:spacing w:val="-4"/>
        </w:rPr>
        <w:t xml:space="preserve"> </w:t>
      </w:r>
      <w:r>
        <w:t>Law;</w:t>
      </w:r>
      <w:r>
        <w:rPr>
          <w:spacing w:val="-4"/>
        </w:rPr>
        <w:t xml:space="preserve"> </w:t>
      </w:r>
      <w:r>
        <w:t>(b)</w:t>
      </w:r>
      <w:r>
        <w:rPr>
          <w:spacing w:val="-4"/>
        </w:rPr>
        <w:t xml:space="preserve"> </w:t>
      </w:r>
      <w:r>
        <w:t>in</w:t>
      </w:r>
      <w:r>
        <w:rPr>
          <w:spacing w:val="-4"/>
        </w:rPr>
        <w:t xml:space="preserve"> </w:t>
      </w:r>
      <w:r>
        <w:t>con- fidence, in connection with a merger or acquisition or proposed merger</w:t>
      </w:r>
      <w:r>
        <w:rPr>
          <w:spacing w:val="-1"/>
        </w:rPr>
        <w:t xml:space="preserve"> </w:t>
      </w:r>
      <w:r>
        <w:t>or</w:t>
      </w:r>
      <w:r>
        <w:rPr>
          <w:spacing w:val="-1"/>
        </w:rPr>
        <w:t xml:space="preserve"> </w:t>
      </w:r>
      <w:r>
        <w:t>acquisition,</w:t>
      </w:r>
      <w:r>
        <w:rPr>
          <w:spacing w:val="-1"/>
        </w:rPr>
        <w:t xml:space="preserve"> </w:t>
      </w:r>
      <w:r>
        <w:t>or</w:t>
      </w:r>
      <w:r>
        <w:rPr>
          <w:spacing w:val="-1"/>
        </w:rPr>
        <w:t xml:space="preserve"> </w:t>
      </w:r>
      <w:r>
        <w:t>the</w:t>
      </w:r>
      <w:r>
        <w:rPr>
          <w:spacing w:val="-1"/>
        </w:rPr>
        <w:t xml:space="preserve"> </w:t>
      </w:r>
      <w:r>
        <w:t>like;</w:t>
      </w:r>
      <w:r>
        <w:rPr>
          <w:spacing w:val="-1"/>
        </w:rPr>
        <w:t xml:space="preserve"> </w:t>
      </w:r>
      <w:r>
        <w:t>(c)</w:t>
      </w:r>
      <w:r>
        <w:rPr>
          <w:spacing w:val="-1"/>
        </w:rPr>
        <w:t xml:space="preserve"> </w:t>
      </w:r>
      <w:r>
        <w:t>in</w:t>
      </w:r>
      <w:r>
        <w:rPr>
          <w:spacing w:val="-1"/>
        </w:rPr>
        <w:t xml:space="preserve"> </w:t>
      </w:r>
      <w:r>
        <w:t>confidence,</w:t>
      </w:r>
      <w:r>
        <w:rPr>
          <w:spacing w:val="-1"/>
        </w:rPr>
        <w:t xml:space="preserve"> </w:t>
      </w:r>
      <w:r>
        <w:t>to</w:t>
      </w:r>
      <w:r>
        <w:rPr>
          <w:spacing w:val="-1"/>
        </w:rPr>
        <w:t xml:space="preserve"> </w:t>
      </w:r>
      <w:r>
        <w:t>accountant(s), bank(s), attorneys' and the financing source(s) including their advi- sor(s); and/or (d) in confidence, in connection with the enforcement of this Agreement or right(s) under this Agreement.</w:t>
      </w:r>
    </w:p>
    <w:p w:rsidR="006F2BE6" w:rsidRDefault="006F2BE6">
      <w:pPr>
        <w:pStyle w:val="BodyText"/>
        <w:spacing w:before="55"/>
      </w:pPr>
    </w:p>
    <w:p w:rsidR="006F2BE6" w:rsidRDefault="00FC4CCF">
      <w:pPr>
        <w:pStyle w:val="ListParagraph"/>
        <w:numPr>
          <w:ilvl w:val="2"/>
          <w:numId w:val="19"/>
        </w:numPr>
        <w:tabs>
          <w:tab w:val="left" w:pos="1514"/>
        </w:tabs>
        <w:ind w:left="1514" w:hanging="594"/>
        <w:rPr>
          <w:sz w:val="20"/>
        </w:rPr>
      </w:pPr>
      <w:r>
        <w:rPr>
          <w:color w:val="4BACC6"/>
          <w:sz w:val="20"/>
        </w:rPr>
        <w:t>Security</w:t>
      </w:r>
      <w:r>
        <w:rPr>
          <w:color w:val="4BACC6"/>
          <w:spacing w:val="-2"/>
          <w:sz w:val="20"/>
        </w:rPr>
        <w:t xml:space="preserve"> </w:t>
      </w:r>
      <w:r>
        <w:rPr>
          <w:color w:val="4BACC6"/>
          <w:spacing w:val="-4"/>
          <w:sz w:val="20"/>
        </w:rPr>
        <w:t>Plan</w:t>
      </w:r>
    </w:p>
    <w:p w:rsidR="006F2BE6" w:rsidRDefault="006F2BE6">
      <w:pPr>
        <w:pStyle w:val="BodyText"/>
        <w:spacing w:before="74"/>
      </w:pPr>
    </w:p>
    <w:p w:rsidR="006F2BE6" w:rsidRDefault="00FC4CCF">
      <w:pPr>
        <w:pStyle w:val="BodyText"/>
        <w:spacing w:line="283" w:lineRule="auto"/>
        <w:ind w:left="920" w:right="517"/>
        <w:jc w:val="both"/>
      </w:pPr>
      <w:r>
        <w:t>If requested by the Contract Officer, the Contractor or Service Provider shall prepare a security plan to assure that information ob- tained</w:t>
      </w:r>
      <w:r>
        <w:rPr>
          <w:spacing w:val="-1"/>
        </w:rPr>
        <w:t xml:space="preserve"> </w:t>
      </w:r>
      <w:r>
        <w:t>from</w:t>
      </w:r>
      <w:r>
        <w:rPr>
          <w:spacing w:val="-1"/>
        </w:rPr>
        <w:t xml:space="preserve"> </w:t>
      </w:r>
      <w:r>
        <w:t>The</w:t>
      </w:r>
      <w:r>
        <w:rPr>
          <w:spacing w:val="-1"/>
        </w:rPr>
        <w:t xml:space="preserve"> </w:t>
      </w:r>
      <w:r>
        <w:t>Client(s)</w:t>
      </w:r>
      <w:r>
        <w:rPr>
          <w:spacing w:val="-1"/>
        </w:rPr>
        <w:t xml:space="preserve"> </w:t>
      </w:r>
      <w:r>
        <w:t>or</w:t>
      </w:r>
      <w:r>
        <w:rPr>
          <w:spacing w:val="-1"/>
        </w:rPr>
        <w:t xml:space="preserve"> </w:t>
      </w:r>
      <w:r>
        <w:t>Consultant(s)</w:t>
      </w:r>
      <w:r>
        <w:rPr>
          <w:spacing w:val="-1"/>
        </w:rPr>
        <w:t xml:space="preserve"> </w:t>
      </w:r>
      <w:r>
        <w:t>or</w:t>
      </w:r>
      <w:r>
        <w:rPr>
          <w:spacing w:val="-1"/>
        </w:rPr>
        <w:t xml:space="preserve"> </w:t>
      </w:r>
      <w:r>
        <w:t>as</w:t>
      </w:r>
      <w:r>
        <w:rPr>
          <w:spacing w:val="-1"/>
        </w:rPr>
        <w:t xml:space="preserve"> </w:t>
      </w:r>
      <w:r>
        <w:t>a</w:t>
      </w:r>
      <w:r>
        <w:rPr>
          <w:spacing w:val="-1"/>
        </w:rPr>
        <w:t xml:space="preserve"> </w:t>
      </w:r>
      <w:r>
        <w:t>consequence</w:t>
      </w:r>
      <w:r>
        <w:rPr>
          <w:spacing w:val="-1"/>
        </w:rPr>
        <w:t xml:space="preserve"> </w:t>
      </w:r>
      <w:r>
        <w:t>of</w:t>
      </w:r>
      <w:r>
        <w:rPr>
          <w:spacing w:val="-1"/>
        </w:rPr>
        <w:t xml:space="preserve"> </w:t>
      </w:r>
      <w:r>
        <w:t>the performance</w:t>
      </w:r>
      <w:r>
        <w:rPr>
          <w:spacing w:val="-1"/>
        </w:rPr>
        <w:t xml:space="preserve"> </w:t>
      </w:r>
      <w:r>
        <w:t>of</w:t>
      </w:r>
      <w:r>
        <w:rPr>
          <w:spacing w:val="-1"/>
        </w:rPr>
        <w:t xml:space="preserve"> </w:t>
      </w:r>
      <w:r>
        <w:t>work</w:t>
      </w:r>
      <w:r>
        <w:rPr>
          <w:spacing w:val="-1"/>
        </w:rPr>
        <w:t xml:space="preserve"> </w:t>
      </w:r>
      <w:r>
        <w:t>is</w:t>
      </w:r>
      <w:r>
        <w:rPr>
          <w:spacing w:val="-1"/>
        </w:rPr>
        <w:t xml:space="preserve"> </w:t>
      </w:r>
      <w:r>
        <w:t>not</w:t>
      </w:r>
      <w:r>
        <w:rPr>
          <w:spacing w:val="-1"/>
        </w:rPr>
        <w:t xml:space="preserve"> </w:t>
      </w:r>
      <w:r>
        <w:t>used</w:t>
      </w:r>
      <w:r>
        <w:rPr>
          <w:spacing w:val="-1"/>
        </w:rPr>
        <w:t xml:space="preserve"> </w:t>
      </w:r>
      <w:r>
        <w:t>for</w:t>
      </w:r>
      <w:r>
        <w:rPr>
          <w:spacing w:val="-1"/>
        </w:rPr>
        <w:t xml:space="preserve"> </w:t>
      </w:r>
      <w:r>
        <w:t>any</w:t>
      </w:r>
      <w:r>
        <w:rPr>
          <w:spacing w:val="-1"/>
        </w:rPr>
        <w:t xml:space="preserve"> </w:t>
      </w:r>
      <w:r>
        <w:t>unauthorised</w:t>
      </w:r>
      <w:r>
        <w:rPr>
          <w:spacing w:val="-1"/>
        </w:rPr>
        <w:t xml:space="preserve"> </w:t>
      </w:r>
      <w:r>
        <w:t>purpose</w:t>
      </w:r>
      <w:r>
        <w:rPr>
          <w:spacing w:val="-1"/>
        </w:rPr>
        <w:t xml:space="preserve"> </w:t>
      </w:r>
      <w:r>
        <w:t>or</w:t>
      </w:r>
      <w:r>
        <w:rPr>
          <w:spacing w:val="-1"/>
        </w:rPr>
        <w:t xml:space="preserve"> </w:t>
      </w:r>
      <w:r>
        <w:t>dis- closed to unauthorised person(s). The Contractor or Service Provider shall</w:t>
      </w:r>
      <w:r>
        <w:rPr>
          <w:spacing w:val="18"/>
        </w:rPr>
        <w:t xml:space="preserve"> </w:t>
      </w:r>
      <w:r>
        <w:t>advise</w:t>
      </w:r>
      <w:r>
        <w:rPr>
          <w:spacing w:val="20"/>
        </w:rPr>
        <w:t xml:space="preserve"> </w:t>
      </w:r>
      <w:r>
        <w:t>The</w:t>
      </w:r>
      <w:r>
        <w:rPr>
          <w:spacing w:val="21"/>
        </w:rPr>
        <w:t xml:space="preserve"> </w:t>
      </w:r>
      <w:r>
        <w:t>Client(s)</w:t>
      </w:r>
      <w:r>
        <w:rPr>
          <w:spacing w:val="20"/>
        </w:rPr>
        <w:t xml:space="preserve"> </w:t>
      </w:r>
      <w:r>
        <w:t>or</w:t>
      </w:r>
      <w:r>
        <w:rPr>
          <w:spacing w:val="21"/>
        </w:rPr>
        <w:t xml:space="preserve"> </w:t>
      </w:r>
      <w:r>
        <w:t>Consultant(s)</w:t>
      </w:r>
      <w:r>
        <w:rPr>
          <w:spacing w:val="20"/>
        </w:rPr>
        <w:t xml:space="preserve"> </w:t>
      </w:r>
      <w:r>
        <w:t>of</w:t>
      </w:r>
      <w:r>
        <w:rPr>
          <w:spacing w:val="20"/>
        </w:rPr>
        <w:t xml:space="preserve"> </w:t>
      </w:r>
      <w:r>
        <w:t>any</w:t>
      </w:r>
      <w:r>
        <w:rPr>
          <w:spacing w:val="21"/>
        </w:rPr>
        <w:t xml:space="preserve"> </w:t>
      </w:r>
      <w:r>
        <w:t>request</w:t>
      </w:r>
      <w:r>
        <w:rPr>
          <w:spacing w:val="20"/>
        </w:rPr>
        <w:t xml:space="preserve"> </w:t>
      </w:r>
      <w:r>
        <w:t>for</w:t>
      </w:r>
      <w:r>
        <w:rPr>
          <w:spacing w:val="21"/>
        </w:rPr>
        <w:t xml:space="preserve"> </w:t>
      </w:r>
      <w:r>
        <w:rPr>
          <w:spacing w:val="-2"/>
        </w:rPr>
        <w:t>disclo-</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BodyText"/>
        <w:spacing w:before="90" w:line="283" w:lineRule="auto"/>
        <w:ind w:left="920" w:right="517"/>
        <w:jc w:val="both"/>
      </w:pPr>
      <w:r>
        <w:lastRenderedPageBreak/>
        <w:t>sure of information or of any actual or potential disclosure of infor- mation either by communicating through mail from the recognised mail id as mentioned in Article 21(b) or by following the procedure as per Article 22(b) or both. In case of both, the communication(s) shall be deemed to be received and sent, on the date of the communica- tion(s) made earlier to this effect.</w:t>
      </w:r>
    </w:p>
    <w:p w:rsidR="006F2BE6" w:rsidRDefault="006F2BE6">
      <w:pPr>
        <w:pStyle w:val="BodyText"/>
        <w:spacing w:before="56"/>
      </w:pPr>
    </w:p>
    <w:p w:rsidR="006F2BE6" w:rsidRDefault="00FC4CCF">
      <w:pPr>
        <w:pStyle w:val="Heading2"/>
        <w:numPr>
          <w:ilvl w:val="1"/>
          <w:numId w:val="19"/>
        </w:numPr>
        <w:tabs>
          <w:tab w:val="left" w:pos="1919"/>
        </w:tabs>
        <w:ind w:left="1919" w:hanging="999"/>
        <w:rPr>
          <w:b w:val="0"/>
          <w:color w:val="3F6797"/>
        </w:rPr>
      </w:pPr>
      <w:r>
        <w:rPr>
          <w:color w:val="3F6797"/>
        </w:rPr>
        <w:t>RECORD(S)</w:t>
      </w:r>
      <w:r>
        <w:rPr>
          <w:color w:val="3F6797"/>
          <w:spacing w:val="-4"/>
        </w:rPr>
        <w:t xml:space="preserve"> </w:t>
      </w:r>
      <w:r>
        <w:rPr>
          <w:color w:val="3F6797"/>
        </w:rPr>
        <w:t>AND</w:t>
      </w:r>
      <w:r>
        <w:rPr>
          <w:color w:val="3F6797"/>
          <w:spacing w:val="-3"/>
        </w:rPr>
        <w:t xml:space="preserve"> </w:t>
      </w:r>
      <w:r>
        <w:rPr>
          <w:color w:val="3F6797"/>
          <w:spacing w:val="-2"/>
        </w:rPr>
        <w:t>REPORT(S):</w:t>
      </w:r>
    </w:p>
    <w:p w:rsidR="006F2BE6" w:rsidRDefault="006F2BE6">
      <w:pPr>
        <w:pStyle w:val="BodyText"/>
        <w:spacing w:before="94"/>
        <w:rPr>
          <w:b/>
        </w:rPr>
      </w:pPr>
    </w:p>
    <w:p w:rsidR="006F2BE6" w:rsidRDefault="00FC4CCF">
      <w:pPr>
        <w:pStyle w:val="ListParagraph"/>
        <w:numPr>
          <w:ilvl w:val="2"/>
          <w:numId w:val="19"/>
        </w:numPr>
        <w:tabs>
          <w:tab w:val="left" w:pos="1514"/>
        </w:tabs>
        <w:ind w:left="1514" w:hanging="594"/>
        <w:rPr>
          <w:sz w:val="20"/>
        </w:rPr>
      </w:pPr>
      <w:r>
        <w:rPr>
          <w:color w:val="4BACC6"/>
          <w:spacing w:val="-2"/>
          <w:sz w:val="20"/>
        </w:rPr>
        <w:t>Report(s)</w:t>
      </w:r>
    </w:p>
    <w:p w:rsidR="006F2BE6" w:rsidRDefault="006F2BE6">
      <w:pPr>
        <w:pStyle w:val="BodyText"/>
        <w:spacing w:before="73"/>
      </w:pPr>
    </w:p>
    <w:p w:rsidR="006F2BE6" w:rsidRDefault="00FC4CCF">
      <w:pPr>
        <w:pStyle w:val="BodyText"/>
        <w:spacing w:before="1" w:line="285" w:lineRule="auto"/>
        <w:ind w:left="920" w:right="517"/>
        <w:jc w:val="both"/>
      </w:pPr>
      <w:r>
        <w:t>The Contractor or Service Provider shall periodically prepare and submit to the Contract Officer such report(s) concerning the perfor- mance</w:t>
      </w:r>
      <w:r>
        <w:rPr>
          <w:spacing w:val="-3"/>
        </w:rPr>
        <w:t xml:space="preserve"> </w:t>
      </w:r>
      <w:r>
        <w:t>of</w:t>
      </w:r>
      <w:r>
        <w:rPr>
          <w:spacing w:val="-3"/>
        </w:rPr>
        <w:t xml:space="preserve"> </w:t>
      </w:r>
      <w:r>
        <w:t>the</w:t>
      </w:r>
      <w:r>
        <w:rPr>
          <w:spacing w:val="-3"/>
        </w:rPr>
        <w:t xml:space="preserve"> </w:t>
      </w:r>
      <w:r>
        <w:t>Service(s)</w:t>
      </w:r>
      <w:r>
        <w:rPr>
          <w:spacing w:val="-3"/>
        </w:rPr>
        <w:t xml:space="preserve"> </w:t>
      </w:r>
      <w:r>
        <w:t>as</w:t>
      </w:r>
      <w:r>
        <w:rPr>
          <w:spacing w:val="-3"/>
        </w:rPr>
        <w:t xml:space="preserve"> </w:t>
      </w:r>
      <w:r>
        <w:t>required</w:t>
      </w:r>
      <w:r>
        <w:rPr>
          <w:spacing w:val="-3"/>
        </w:rPr>
        <w:t xml:space="preserve"> </w:t>
      </w:r>
      <w:r>
        <w:t>by</w:t>
      </w:r>
      <w:r>
        <w:rPr>
          <w:spacing w:val="-3"/>
        </w:rPr>
        <w:t xml:space="preserve"> </w:t>
      </w:r>
      <w:r>
        <w:t>this</w:t>
      </w:r>
      <w:r>
        <w:rPr>
          <w:spacing w:val="-3"/>
        </w:rPr>
        <w:t xml:space="preserve"> </w:t>
      </w:r>
      <w:r>
        <w:t>Agreement</w:t>
      </w:r>
      <w:r>
        <w:rPr>
          <w:spacing w:val="-3"/>
        </w:rPr>
        <w:t xml:space="preserve"> </w:t>
      </w:r>
      <w:r>
        <w:t>or</w:t>
      </w:r>
      <w:r>
        <w:rPr>
          <w:spacing w:val="-3"/>
        </w:rPr>
        <w:t xml:space="preserve"> </w:t>
      </w:r>
      <w:r>
        <w:t>as</w:t>
      </w:r>
      <w:r>
        <w:rPr>
          <w:spacing w:val="-3"/>
        </w:rPr>
        <w:t xml:space="preserve"> </w:t>
      </w:r>
      <w:r>
        <w:t>the</w:t>
      </w:r>
      <w:r>
        <w:rPr>
          <w:spacing w:val="-3"/>
        </w:rPr>
        <w:t xml:space="preserve"> </w:t>
      </w:r>
      <w:r>
        <w:t>Con- tract Officer shall require. The Contractor or Service Provider hereby acknowledges</w:t>
      </w:r>
      <w:r>
        <w:rPr>
          <w:spacing w:val="-5"/>
        </w:rPr>
        <w:t xml:space="preserve"> </w:t>
      </w:r>
      <w:r>
        <w:t>that</w:t>
      </w:r>
      <w:r>
        <w:rPr>
          <w:spacing w:val="-5"/>
        </w:rPr>
        <w:t xml:space="preserve"> </w:t>
      </w:r>
      <w:r>
        <w:t>The</w:t>
      </w:r>
      <w:r>
        <w:rPr>
          <w:spacing w:val="-5"/>
        </w:rPr>
        <w:t xml:space="preserve"> </w:t>
      </w:r>
      <w:r>
        <w:t>Client(s)</w:t>
      </w:r>
      <w:r>
        <w:rPr>
          <w:spacing w:val="-5"/>
        </w:rPr>
        <w:t xml:space="preserve"> </w:t>
      </w:r>
      <w:r>
        <w:t>or</w:t>
      </w:r>
      <w:r>
        <w:rPr>
          <w:spacing w:val="-5"/>
        </w:rPr>
        <w:t xml:space="preserve"> </w:t>
      </w:r>
      <w:r>
        <w:t>Consultant(s)</w:t>
      </w:r>
      <w:r>
        <w:rPr>
          <w:spacing w:val="-5"/>
        </w:rPr>
        <w:t xml:space="preserve"> </w:t>
      </w:r>
      <w:r>
        <w:t>is</w:t>
      </w:r>
      <w:r>
        <w:rPr>
          <w:spacing w:val="-5"/>
        </w:rPr>
        <w:t xml:space="preserve"> </w:t>
      </w:r>
      <w:r>
        <w:t>greatly</w:t>
      </w:r>
      <w:r>
        <w:rPr>
          <w:spacing w:val="-5"/>
        </w:rPr>
        <w:t xml:space="preserve"> </w:t>
      </w:r>
      <w:r>
        <w:t>concerned about the cost of work and Service(s) to be performed pursuant to this Agreement. For this reason, the Contractor or Service Provider agrees that if The Contractor or Service Provider becomes aware of any fact(s), circumstance(s), or event(s) that may or will materially increase or decrease the cost of the work or Service(s) contemplated herein, the Contractor or Service Provider shall promptly notify the Contract Officer of the said fact(s), circumstance(s), or event(s) and the estimated increased or decreased cost related thereto.</w:t>
      </w:r>
    </w:p>
    <w:p w:rsidR="006F2BE6" w:rsidRDefault="006F2BE6">
      <w:pPr>
        <w:pStyle w:val="BodyText"/>
        <w:spacing w:before="36"/>
      </w:pPr>
    </w:p>
    <w:p w:rsidR="006F2BE6" w:rsidRDefault="00FC4CCF">
      <w:pPr>
        <w:pStyle w:val="ListParagraph"/>
        <w:numPr>
          <w:ilvl w:val="2"/>
          <w:numId w:val="19"/>
        </w:numPr>
        <w:tabs>
          <w:tab w:val="left" w:pos="1514"/>
        </w:tabs>
        <w:ind w:left="1514" w:hanging="594"/>
        <w:rPr>
          <w:sz w:val="20"/>
        </w:rPr>
      </w:pPr>
      <w:r>
        <w:rPr>
          <w:color w:val="4BACC6"/>
          <w:spacing w:val="-2"/>
          <w:sz w:val="20"/>
        </w:rPr>
        <w:t>Record(s)</w:t>
      </w:r>
    </w:p>
    <w:p w:rsidR="006F2BE6" w:rsidRDefault="006F2BE6">
      <w:pPr>
        <w:pStyle w:val="BodyText"/>
        <w:spacing w:before="94"/>
      </w:pPr>
    </w:p>
    <w:p w:rsidR="006F2BE6" w:rsidRDefault="00FC4CCF">
      <w:pPr>
        <w:pStyle w:val="BodyText"/>
        <w:spacing w:line="283" w:lineRule="auto"/>
        <w:ind w:left="920" w:right="517"/>
        <w:jc w:val="both"/>
      </w:pPr>
      <w:r>
        <w:t>The Contractor or Service Provider shall keep and require its Sub- Contractor(s) to keep, such book(s) and record(s) as shall be neces- sary to perform the Service(s) required under this Agreement and enable the Contract Officer to evaluate the performance of such ser- vice(s). The Contract Officer shall have full and free access to such book(s) and record(s) at all times during normal business hours of The Client(s) or Consultant(s), including the right to inspect, copy, audit and make record(s) and transcripts from such record(s). Such record(s) shall be maintained for a minimum period of three (3)</w:t>
      </w:r>
      <w:r>
        <w:rPr>
          <w:spacing w:val="40"/>
        </w:rPr>
        <w:t xml:space="preserve"> </w:t>
      </w:r>
      <w:r>
        <w:t>years following completion of the Service(s) hereunder and The Client(s) or Consultant(s) shall have access to such record(s) in the event of any audit requirement. The record(s) may be kept for a longer time if required under any regulatory Obligation(s) or Court order or otherwise.</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ListParagraph"/>
        <w:numPr>
          <w:ilvl w:val="2"/>
          <w:numId w:val="19"/>
        </w:numPr>
        <w:tabs>
          <w:tab w:val="left" w:pos="1514"/>
        </w:tabs>
        <w:spacing w:before="90"/>
        <w:ind w:left="1514" w:hanging="594"/>
        <w:rPr>
          <w:sz w:val="20"/>
        </w:rPr>
      </w:pPr>
      <w:r>
        <w:rPr>
          <w:color w:val="4BACC6"/>
          <w:sz w:val="20"/>
        </w:rPr>
        <w:lastRenderedPageBreak/>
        <w:t xml:space="preserve">Ownership of </w:t>
      </w:r>
      <w:r>
        <w:rPr>
          <w:color w:val="4BACC6"/>
          <w:spacing w:val="-2"/>
          <w:sz w:val="20"/>
        </w:rPr>
        <w:t>Document(s)</w:t>
      </w:r>
    </w:p>
    <w:p w:rsidR="006F2BE6" w:rsidRDefault="006F2BE6">
      <w:pPr>
        <w:pStyle w:val="BodyText"/>
        <w:spacing w:before="93"/>
      </w:pPr>
    </w:p>
    <w:p w:rsidR="006F2BE6" w:rsidRDefault="00FC4CCF">
      <w:pPr>
        <w:pStyle w:val="BodyText"/>
        <w:spacing w:before="1" w:line="283" w:lineRule="auto"/>
        <w:ind w:left="920" w:right="517"/>
        <w:jc w:val="both"/>
      </w:pPr>
      <w:r>
        <w:t>All</w:t>
      </w:r>
      <w:r>
        <w:rPr>
          <w:spacing w:val="-5"/>
        </w:rPr>
        <w:t xml:space="preserve"> </w:t>
      </w:r>
      <w:r>
        <w:t>drawing(s),</w:t>
      </w:r>
      <w:r>
        <w:rPr>
          <w:spacing w:val="-5"/>
        </w:rPr>
        <w:t xml:space="preserve"> </w:t>
      </w:r>
      <w:r>
        <w:t>specification(s),</w:t>
      </w:r>
      <w:r>
        <w:rPr>
          <w:spacing w:val="-5"/>
        </w:rPr>
        <w:t xml:space="preserve"> </w:t>
      </w:r>
      <w:r>
        <w:t>report(s),</w:t>
      </w:r>
      <w:r>
        <w:rPr>
          <w:spacing w:val="-5"/>
        </w:rPr>
        <w:t xml:space="preserve"> </w:t>
      </w:r>
      <w:r>
        <w:t>record(s),</w:t>
      </w:r>
      <w:r>
        <w:rPr>
          <w:spacing w:val="-5"/>
        </w:rPr>
        <w:t xml:space="preserve"> </w:t>
      </w:r>
      <w:r>
        <w:t>document(s)</w:t>
      </w:r>
      <w:r>
        <w:rPr>
          <w:spacing w:val="-5"/>
        </w:rPr>
        <w:t xml:space="preserve"> </w:t>
      </w:r>
      <w:r>
        <w:t>and other material(s) prepared by The Contractor or Service Provider, it’s Employee(s), Sub-Contractor(s) and Agent(s) in the performance of this</w:t>
      </w:r>
      <w:r>
        <w:rPr>
          <w:spacing w:val="-3"/>
        </w:rPr>
        <w:t xml:space="preserve"> </w:t>
      </w:r>
      <w:r>
        <w:t>Agreement</w:t>
      </w:r>
      <w:r>
        <w:rPr>
          <w:spacing w:val="-3"/>
        </w:rPr>
        <w:t xml:space="preserve"> </w:t>
      </w:r>
      <w:r>
        <w:t>shall</w:t>
      </w:r>
      <w:r>
        <w:rPr>
          <w:spacing w:val="-3"/>
        </w:rPr>
        <w:t xml:space="preserve"> </w:t>
      </w:r>
      <w:r>
        <w:t>be</w:t>
      </w:r>
      <w:r>
        <w:rPr>
          <w:spacing w:val="-3"/>
        </w:rPr>
        <w:t xml:space="preserve"> </w:t>
      </w:r>
      <w:r>
        <w:t>the</w:t>
      </w:r>
      <w:r>
        <w:rPr>
          <w:spacing w:val="-3"/>
        </w:rPr>
        <w:t xml:space="preserve"> </w:t>
      </w:r>
      <w:r>
        <w:t>property</w:t>
      </w:r>
      <w:r>
        <w:rPr>
          <w:spacing w:val="-3"/>
        </w:rPr>
        <w:t xml:space="preserve"> </w:t>
      </w:r>
      <w:r>
        <w:t>of</w:t>
      </w:r>
      <w:r>
        <w:rPr>
          <w:spacing w:val="-3"/>
        </w:rPr>
        <w:t xml:space="preserve"> </w:t>
      </w:r>
      <w:r>
        <w:t>The</w:t>
      </w:r>
      <w:r>
        <w:rPr>
          <w:spacing w:val="-3"/>
        </w:rPr>
        <w:t xml:space="preserve"> </w:t>
      </w:r>
      <w:r>
        <w:t>Client(s)</w:t>
      </w:r>
      <w:r>
        <w:rPr>
          <w:spacing w:val="-3"/>
        </w:rPr>
        <w:t xml:space="preserve"> </w:t>
      </w:r>
      <w:r>
        <w:t>or</w:t>
      </w:r>
      <w:r>
        <w:rPr>
          <w:spacing w:val="-3"/>
        </w:rPr>
        <w:t xml:space="preserve"> </w:t>
      </w:r>
      <w:r>
        <w:t>Consultant(s) and shall be delivered to The Client(s) or Consultant(s) upon request of the Contract Officer or expiration or termination of this Agreement as per Article 12.2 or as per Article 12.3 or as per Article 27.20 read with Article 27.21 and The Contractor or Service Provider shall have no claim for further employment or additional compensation as a re- sult of the exercise by The Client(s) or Consultant(s) of it’s full right(s) of ownership on the document(s) and material(s) hereunder. Any use of such completed document(s) for other project(s) and/or use of incomplete document(s) without specific written authorisation by The Contractor or Service Provider by either communicating through mail from the recognised mail id as mentioned in Article 21(b) or by following the procedure as per Article 22(b) or both. In case of both, the communication(s) shall be deemed to be received and sent, on the date of the communication(s) made earlier to this effect, will be at the Client’s or Consultant’s sole risk and without lia- bility to The Contractor or Service Provider and The Client(s) or Con- sultant(s) shall indemnify The Contractor or Service Provider for all damages resulting there from. The Contractor or Service Provider may retain copies of such document(s) for it’s own use. The Contrac- tor or Service Provider shall have an unrestricted right to use the concepts embodied therein. All Sub-Contractor(s) shall provide for assignment to The Client(s) or Consultant(s) of any document(s) or material(s) prepared by them and in the event The Contractor or Service Provider fails to secure such assignment, the Contractor or Service Provider shall indemnify The Client(s) or Consultant(s) for all damages resulting there from.</w:t>
      </w:r>
    </w:p>
    <w:p w:rsidR="006F2BE6" w:rsidRDefault="006F2BE6">
      <w:pPr>
        <w:pStyle w:val="BodyText"/>
        <w:spacing w:before="72"/>
      </w:pPr>
    </w:p>
    <w:p w:rsidR="006F2BE6" w:rsidRDefault="00FC4CCF">
      <w:pPr>
        <w:pStyle w:val="Heading2"/>
        <w:numPr>
          <w:ilvl w:val="1"/>
          <w:numId w:val="19"/>
        </w:numPr>
        <w:tabs>
          <w:tab w:val="left" w:pos="1919"/>
        </w:tabs>
        <w:ind w:left="1919" w:hanging="999"/>
        <w:rPr>
          <w:b w:val="0"/>
          <w:color w:val="3F6797"/>
        </w:rPr>
      </w:pPr>
      <w:r>
        <w:rPr>
          <w:color w:val="3F6797"/>
        </w:rPr>
        <w:t xml:space="preserve">PROPRIETARY </w:t>
      </w:r>
      <w:r>
        <w:rPr>
          <w:color w:val="3F6797"/>
          <w:spacing w:val="-2"/>
        </w:rPr>
        <w:t>RIGHTS:</w:t>
      </w:r>
    </w:p>
    <w:p w:rsidR="006F2BE6" w:rsidRDefault="006F2BE6">
      <w:pPr>
        <w:pStyle w:val="BodyText"/>
        <w:spacing w:before="94"/>
        <w:rPr>
          <w:b/>
        </w:rPr>
      </w:pPr>
    </w:p>
    <w:p w:rsidR="006F2BE6" w:rsidRDefault="00FC4CCF">
      <w:pPr>
        <w:pStyle w:val="ListParagraph"/>
        <w:numPr>
          <w:ilvl w:val="2"/>
          <w:numId w:val="19"/>
        </w:numPr>
        <w:tabs>
          <w:tab w:val="left" w:pos="1514"/>
        </w:tabs>
        <w:ind w:left="1514" w:hanging="594"/>
        <w:rPr>
          <w:sz w:val="20"/>
        </w:rPr>
      </w:pPr>
      <w:r>
        <w:rPr>
          <w:color w:val="3C8A9E"/>
          <w:sz w:val="20"/>
        </w:rPr>
        <w:t>Definitions</w:t>
      </w:r>
      <w:r>
        <w:rPr>
          <w:color w:val="3C8A9E"/>
          <w:spacing w:val="-1"/>
          <w:sz w:val="20"/>
        </w:rPr>
        <w:t xml:space="preserve"> </w:t>
      </w:r>
      <w:r>
        <w:rPr>
          <w:color w:val="3C8A9E"/>
          <w:sz w:val="20"/>
        </w:rPr>
        <w:t xml:space="preserve">of Proprietary </w:t>
      </w:r>
      <w:r>
        <w:rPr>
          <w:color w:val="3C8A9E"/>
          <w:spacing w:val="-2"/>
          <w:sz w:val="20"/>
        </w:rPr>
        <w:t>Rights</w:t>
      </w:r>
    </w:p>
    <w:p w:rsidR="006F2BE6" w:rsidRDefault="006F2BE6">
      <w:pPr>
        <w:pStyle w:val="BodyText"/>
        <w:spacing w:before="94"/>
      </w:pPr>
    </w:p>
    <w:p w:rsidR="006F2BE6" w:rsidRDefault="00FC4CCF">
      <w:pPr>
        <w:pStyle w:val="ListParagraph"/>
        <w:numPr>
          <w:ilvl w:val="0"/>
          <w:numId w:val="13"/>
        </w:numPr>
        <w:tabs>
          <w:tab w:val="left" w:pos="1218"/>
          <w:tab w:val="left" w:pos="1540"/>
        </w:tabs>
        <w:spacing w:line="283" w:lineRule="auto"/>
        <w:ind w:right="511" w:hanging="620"/>
        <w:jc w:val="both"/>
        <w:rPr>
          <w:sz w:val="20"/>
        </w:rPr>
      </w:pPr>
      <w:r>
        <w:rPr>
          <w:color w:val="4BACC6"/>
          <w:sz w:val="20"/>
        </w:rPr>
        <w:t>“The Contractor's or Service Provider's Intellectual Property</w:t>
      </w:r>
      <w:r>
        <w:rPr>
          <w:color w:val="4BACC6"/>
          <w:spacing w:val="40"/>
          <w:sz w:val="20"/>
        </w:rPr>
        <w:t xml:space="preserve"> </w:t>
      </w:r>
      <w:r>
        <w:rPr>
          <w:color w:val="4BACC6"/>
          <w:sz w:val="20"/>
        </w:rPr>
        <w:t xml:space="preserve">Rights" </w:t>
      </w:r>
      <w:r>
        <w:rPr>
          <w:sz w:val="20"/>
        </w:rPr>
        <w:t>means all current and future worldwide patent(s) and patent applications (including, without limitation, all reissue(s), division(s), renewal(s), extension(s), continuation(s) including continuation(s)-in-part), invention(s) (whether patentable or not), copyright(s) (including, without limitation, right(s) in au- diovisual work(s) and moral right(s)), trade secret(s), trade- mark(s), service mark(s), trade name(s) and all other intellec- tual property right(s) and proprietary right(s), whether arising</w:t>
      </w:r>
    </w:p>
    <w:p w:rsidR="006F2BE6" w:rsidRDefault="006F2BE6">
      <w:pPr>
        <w:pStyle w:val="ListParagraph"/>
        <w:spacing w:line="283" w:lineRule="auto"/>
        <w:jc w:val="both"/>
        <w:rPr>
          <w:sz w:val="20"/>
        </w:rPr>
        <w:sectPr w:rsidR="006F2BE6">
          <w:pgSz w:w="11900" w:h="16840"/>
          <w:pgMar w:top="1340" w:right="1700" w:bottom="520" w:left="1700" w:header="712" w:footer="323" w:gutter="0"/>
          <w:cols w:space="720"/>
        </w:sectPr>
      </w:pPr>
    </w:p>
    <w:p w:rsidR="006F2BE6" w:rsidRDefault="00FC4CCF">
      <w:pPr>
        <w:pStyle w:val="BodyText"/>
        <w:spacing w:before="90" w:line="276" w:lineRule="auto"/>
        <w:ind w:left="1540"/>
      </w:pPr>
      <w:r>
        <w:lastRenderedPageBreak/>
        <w:t xml:space="preserve">under the Indian Law(s), or any other Country, State or Juris- </w:t>
      </w:r>
      <w:r>
        <w:rPr>
          <w:spacing w:val="-2"/>
        </w:rPr>
        <w:t>diction.</w:t>
      </w:r>
    </w:p>
    <w:p w:rsidR="006F2BE6" w:rsidRDefault="006F2BE6">
      <w:pPr>
        <w:pStyle w:val="BodyText"/>
        <w:spacing w:before="57"/>
      </w:pPr>
    </w:p>
    <w:p w:rsidR="006F2BE6" w:rsidRDefault="00FC4CCF">
      <w:pPr>
        <w:pStyle w:val="ListParagraph"/>
        <w:numPr>
          <w:ilvl w:val="0"/>
          <w:numId w:val="13"/>
        </w:numPr>
        <w:tabs>
          <w:tab w:val="left" w:pos="1218"/>
          <w:tab w:val="left" w:pos="1540"/>
        </w:tabs>
        <w:spacing w:before="1" w:line="285" w:lineRule="auto"/>
        <w:ind w:right="511" w:hanging="620"/>
        <w:jc w:val="both"/>
        <w:rPr>
          <w:sz w:val="20"/>
        </w:rPr>
      </w:pPr>
      <w:r>
        <w:rPr>
          <w:color w:val="4BACC6"/>
          <w:sz w:val="20"/>
        </w:rPr>
        <w:t>”</w:t>
      </w:r>
      <w:r>
        <w:rPr>
          <w:b/>
          <w:color w:val="4BACC6"/>
          <w:sz w:val="20"/>
        </w:rPr>
        <w:t>The Contractor's or Service Provider's Pre-Existing Tech- nology</w:t>
      </w:r>
      <w:r>
        <w:rPr>
          <w:color w:val="4BACC6"/>
          <w:sz w:val="20"/>
        </w:rPr>
        <w:t xml:space="preserve">" </w:t>
      </w:r>
      <w:r>
        <w:rPr>
          <w:sz w:val="20"/>
        </w:rPr>
        <w:t>means any Technology (defined below) made, con- ceived, or reduced to practice by The Contractor or Service Provider or it’s Sub-Contractor(s) or Agent(s) prior to or inde- pendent of this Agreement and all modification(s), enhance- ment(s) and derivative works thereof, including all Intellectual Property Rights in and to any of the foregoing.</w:t>
      </w:r>
    </w:p>
    <w:p w:rsidR="006F2BE6" w:rsidRDefault="006F2BE6">
      <w:pPr>
        <w:pStyle w:val="BodyText"/>
        <w:spacing w:before="32"/>
      </w:pPr>
    </w:p>
    <w:p w:rsidR="006F2BE6" w:rsidRDefault="00FC4CCF">
      <w:pPr>
        <w:pStyle w:val="ListParagraph"/>
        <w:numPr>
          <w:ilvl w:val="0"/>
          <w:numId w:val="13"/>
        </w:numPr>
        <w:tabs>
          <w:tab w:val="left" w:pos="1198"/>
          <w:tab w:val="left" w:pos="1540"/>
        </w:tabs>
        <w:spacing w:line="285" w:lineRule="auto"/>
        <w:ind w:right="511" w:hanging="620"/>
        <w:jc w:val="both"/>
        <w:rPr>
          <w:sz w:val="20"/>
        </w:rPr>
      </w:pPr>
      <w:r>
        <w:rPr>
          <w:color w:val="4BACC6"/>
          <w:sz w:val="20"/>
        </w:rPr>
        <w:t>“</w:t>
      </w:r>
      <w:r>
        <w:rPr>
          <w:b/>
          <w:color w:val="4BACC6"/>
          <w:sz w:val="20"/>
        </w:rPr>
        <w:t>The Contractor's or Service Provider's Work Product</w:t>
      </w:r>
      <w:r>
        <w:rPr>
          <w:color w:val="4BACC6"/>
          <w:sz w:val="20"/>
        </w:rPr>
        <w:t>"</w:t>
      </w:r>
      <w:r>
        <w:rPr>
          <w:color w:val="4BACC6"/>
          <w:spacing w:val="80"/>
          <w:sz w:val="20"/>
        </w:rPr>
        <w:t xml:space="preserve"> </w:t>
      </w:r>
      <w:r>
        <w:rPr>
          <w:sz w:val="20"/>
        </w:rPr>
        <w:t>means</w:t>
      </w:r>
      <w:r>
        <w:rPr>
          <w:spacing w:val="-3"/>
          <w:sz w:val="20"/>
        </w:rPr>
        <w:t xml:space="preserve"> </w:t>
      </w:r>
      <w:r>
        <w:rPr>
          <w:sz w:val="20"/>
        </w:rPr>
        <w:t>any</w:t>
      </w:r>
      <w:r>
        <w:rPr>
          <w:spacing w:val="-3"/>
          <w:sz w:val="20"/>
        </w:rPr>
        <w:t xml:space="preserve"> </w:t>
      </w:r>
      <w:r>
        <w:rPr>
          <w:sz w:val="20"/>
        </w:rPr>
        <w:t>Technology</w:t>
      </w:r>
      <w:r>
        <w:rPr>
          <w:spacing w:val="-3"/>
          <w:sz w:val="20"/>
        </w:rPr>
        <w:t xml:space="preserve"> </w:t>
      </w:r>
      <w:r>
        <w:rPr>
          <w:sz w:val="20"/>
        </w:rPr>
        <w:t>made,</w:t>
      </w:r>
      <w:r>
        <w:rPr>
          <w:spacing w:val="-3"/>
          <w:sz w:val="20"/>
        </w:rPr>
        <w:t xml:space="preserve"> </w:t>
      </w:r>
      <w:r>
        <w:rPr>
          <w:sz w:val="20"/>
        </w:rPr>
        <w:t>conceived,</w:t>
      </w:r>
      <w:r>
        <w:rPr>
          <w:spacing w:val="-3"/>
          <w:sz w:val="20"/>
        </w:rPr>
        <w:t xml:space="preserve"> </w:t>
      </w:r>
      <w:r>
        <w:rPr>
          <w:sz w:val="20"/>
        </w:rPr>
        <w:t>or</w:t>
      </w:r>
      <w:r>
        <w:rPr>
          <w:spacing w:val="-3"/>
          <w:sz w:val="20"/>
        </w:rPr>
        <w:t xml:space="preserve"> </w:t>
      </w:r>
      <w:r>
        <w:rPr>
          <w:sz w:val="20"/>
        </w:rPr>
        <w:t>reduced</w:t>
      </w:r>
      <w:r>
        <w:rPr>
          <w:spacing w:val="-3"/>
          <w:sz w:val="20"/>
        </w:rPr>
        <w:t xml:space="preserve"> </w:t>
      </w:r>
      <w:r>
        <w:rPr>
          <w:sz w:val="20"/>
        </w:rPr>
        <w:t>to</w:t>
      </w:r>
      <w:r>
        <w:rPr>
          <w:spacing w:val="-3"/>
          <w:sz w:val="20"/>
        </w:rPr>
        <w:t xml:space="preserve"> </w:t>
      </w:r>
      <w:r>
        <w:rPr>
          <w:sz w:val="20"/>
        </w:rPr>
        <w:t>practice by The Contractor or Service Provider or it’s Sub-Contractor(s) or Agent(s) during performance of the Service(s) (but exclud- ing all The Contractor's or Service Provider's Pre-Existing Tech- nology) and all modification(s), enhancement(s) and derivative works thereof, including all Intellectual Property Rights in and to any of the foregoing.</w:t>
      </w:r>
    </w:p>
    <w:p w:rsidR="006F2BE6" w:rsidRDefault="006F2BE6">
      <w:pPr>
        <w:pStyle w:val="BodyText"/>
        <w:spacing w:before="43"/>
      </w:pPr>
    </w:p>
    <w:p w:rsidR="006F2BE6" w:rsidRDefault="00FC4CCF">
      <w:pPr>
        <w:pStyle w:val="ListParagraph"/>
        <w:numPr>
          <w:ilvl w:val="0"/>
          <w:numId w:val="13"/>
        </w:numPr>
        <w:tabs>
          <w:tab w:val="left" w:pos="1218"/>
          <w:tab w:val="left" w:pos="1540"/>
        </w:tabs>
        <w:spacing w:line="285" w:lineRule="auto"/>
        <w:ind w:right="511" w:hanging="620"/>
        <w:jc w:val="both"/>
        <w:rPr>
          <w:sz w:val="20"/>
        </w:rPr>
      </w:pPr>
      <w:r>
        <w:rPr>
          <w:color w:val="4BACC6"/>
          <w:sz w:val="20"/>
        </w:rPr>
        <w:t>“</w:t>
      </w:r>
      <w:r>
        <w:rPr>
          <w:b/>
          <w:color w:val="4BACC6"/>
          <w:sz w:val="20"/>
        </w:rPr>
        <w:t>The Contractor's or Service Provider's Technology</w:t>
      </w:r>
      <w:r>
        <w:rPr>
          <w:color w:val="4BACC6"/>
          <w:sz w:val="20"/>
        </w:rPr>
        <w:t xml:space="preserve">" </w:t>
      </w:r>
      <w:r>
        <w:rPr>
          <w:sz w:val="20"/>
        </w:rPr>
        <w:t>means all invention(s) (whether patentable or not), discoveries, liter- ary work(s) and other works of authorship (including, without limitation, software in object code and source code format), design(s), know-how, idea(s) and information.</w:t>
      </w:r>
    </w:p>
    <w:p w:rsidR="006F2BE6" w:rsidRDefault="006F2BE6">
      <w:pPr>
        <w:pStyle w:val="BodyText"/>
        <w:spacing w:before="30"/>
      </w:pPr>
    </w:p>
    <w:p w:rsidR="006F2BE6" w:rsidRDefault="00FC4CCF">
      <w:pPr>
        <w:pStyle w:val="Heading2"/>
        <w:numPr>
          <w:ilvl w:val="1"/>
          <w:numId w:val="19"/>
        </w:numPr>
        <w:tabs>
          <w:tab w:val="left" w:pos="2301"/>
        </w:tabs>
        <w:spacing w:before="1"/>
        <w:ind w:left="2301" w:hanging="1381"/>
        <w:rPr>
          <w:b w:val="0"/>
        </w:rPr>
      </w:pPr>
      <w:r>
        <w:rPr>
          <w:color w:val="3F6797"/>
          <w:spacing w:val="-2"/>
        </w:rPr>
        <w:t>DELIVERABLE(S):</w:t>
      </w:r>
    </w:p>
    <w:p w:rsidR="006F2BE6" w:rsidRDefault="006F2BE6">
      <w:pPr>
        <w:pStyle w:val="BodyText"/>
        <w:spacing w:before="93"/>
        <w:rPr>
          <w:b/>
        </w:rPr>
      </w:pPr>
    </w:p>
    <w:p w:rsidR="006F2BE6" w:rsidRDefault="00FC4CCF">
      <w:pPr>
        <w:pStyle w:val="ListParagraph"/>
        <w:numPr>
          <w:ilvl w:val="2"/>
          <w:numId w:val="19"/>
        </w:numPr>
        <w:tabs>
          <w:tab w:val="left" w:pos="1554"/>
        </w:tabs>
        <w:ind w:left="1554" w:hanging="594"/>
        <w:rPr>
          <w:sz w:val="20"/>
        </w:rPr>
      </w:pPr>
      <w:r>
        <w:rPr>
          <w:color w:val="3C8A9E"/>
          <w:sz w:val="20"/>
        </w:rPr>
        <w:t xml:space="preserve">Rights and Use </w:t>
      </w:r>
      <w:r>
        <w:rPr>
          <w:color w:val="3C8A9E"/>
          <w:spacing w:val="-2"/>
          <w:sz w:val="20"/>
        </w:rPr>
        <w:t>restrictions</w:t>
      </w:r>
    </w:p>
    <w:p w:rsidR="006F2BE6" w:rsidRDefault="006F2BE6">
      <w:pPr>
        <w:pStyle w:val="BodyText"/>
        <w:spacing w:before="94"/>
      </w:pPr>
    </w:p>
    <w:p w:rsidR="006F2BE6" w:rsidRDefault="00FC4CCF">
      <w:pPr>
        <w:pStyle w:val="ListParagraph"/>
        <w:numPr>
          <w:ilvl w:val="0"/>
          <w:numId w:val="12"/>
        </w:numPr>
        <w:tabs>
          <w:tab w:val="left" w:pos="1612"/>
        </w:tabs>
        <w:ind w:left="1612" w:hanging="371"/>
        <w:rPr>
          <w:sz w:val="20"/>
        </w:rPr>
      </w:pPr>
      <w:r>
        <w:rPr>
          <w:color w:val="4BACC6"/>
          <w:spacing w:val="-2"/>
          <w:sz w:val="20"/>
        </w:rPr>
        <w:t>Rights</w:t>
      </w:r>
    </w:p>
    <w:p w:rsidR="006F2BE6" w:rsidRDefault="006F2BE6">
      <w:pPr>
        <w:pStyle w:val="BodyText"/>
        <w:spacing w:before="94"/>
      </w:pPr>
    </w:p>
    <w:p w:rsidR="006F2BE6" w:rsidRDefault="00FC4CCF">
      <w:pPr>
        <w:pStyle w:val="BodyText"/>
        <w:spacing w:line="283" w:lineRule="auto"/>
        <w:ind w:left="1260" w:right="517"/>
        <w:jc w:val="both"/>
      </w:pPr>
      <w:r>
        <w:t xml:space="preserve">Subject to the term(s) and condition(s) of this Agreement, the </w:t>
      </w:r>
      <w:r>
        <w:rPr>
          <w:spacing w:val="12"/>
        </w:rPr>
        <w:t xml:space="preserve">Contractor </w:t>
      </w:r>
      <w:r>
        <w:t xml:space="preserve">or </w:t>
      </w:r>
      <w:r>
        <w:rPr>
          <w:spacing w:val="12"/>
        </w:rPr>
        <w:t xml:space="preserve">Service Provider </w:t>
      </w:r>
      <w:r>
        <w:rPr>
          <w:spacing w:val="11"/>
        </w:rPr>
        <w:t xml:space="preserve">grants </w:t>
      </w:r>
      <w:r>
        <w:rPr>
          <w:spacing w:val="9"/>
        </w:rPr>
        <w:t xml:space="preserve">The </w:t>
      </w:r>
      <w:r>
        <w:rPr>
          <w:spacing w:val="12"/>
        </w:rPr>
        <w:t xml:space="preserve">Client(s) </w:t>
      </w:r>
      <w:r>
        <w:t xml:space="preserve">or Consultant(s) a limited, non-transferable (subject to Article 27.8), non-sub licensable, nonexclusive right, on The Contractor's or </w:t>
      </w:r>
      <w:r>
        <w:rPr>
          <w:spacing w:val="16"/>
        </w:rPr>
        <w:t>Service Provider'</w:t>
      </w:r>
      <w:r>
        <w:rPr>
          <w:spacing w:val="-18"/>
        </w:rPr>
        <w:t xml:space="preserve"> </w:t>
      </w:r>
      <w:r>
        <w:t xml:space="preserve">s </w:t>
      </w:r>
      <w:r>
        <w:rPr>
          <w:spacing w:val="17"/>
        </w:rPr>
        <w:t xml:space="preserve">Intellectual </w:t>
      </w:r>
      <w:r>
        <w:rPr>
          <w:spacing w:val="16"/>
        </w:rPr>
        <w:t xml:space="preserve">Property </w:t>
      </w:r>
      <w:r>
        <w:rPr>
          <w:spacing w:val="15"/>
        </w:rPr>
        <w:t xml:space="preserve">Rights </w:t>
      </w:r>
      <w:r>
        <w:rPr>
          <w:spacing w:val="9"/>
        </w:rPr>
        <w:t xml:space="preserve">in </w:t>
      </w:r>
      <w:r>
        <w:rPr>
          <w:spacing w:val="12"/>
        </w:rPr>
        <w:t xml:space="preserve">the </w:t>
      </w:r>
      <w:r>
        <w:t>Deliverable(s)</w:t>
      </w:r>
      <w:r>
        <w:rPr>
          <w:spacing w:val="-3"/>
        </w:rPr>
        <w:t xml:space="preserve"> </w:t>
      </w:r>
      <w:r>
        <w:t>(excluding</w:t>
      </w:r>
      <w:r>
        <w:rPr>
          <w:spacing w:val="-3"/>
        </w:rPr>
        <w:t xml:space="preserve"> </w:t>
      </w:r>
      <w:r>
        <w:t>all</w:t>
      </w:r>
      <w:r>
        <w:rPr>
          <w:spacing w:val="-3"/>
        </w:rPr>
        <w:t xml:space="preserve"> </w:t>
      </w:r>
      <w:r>
        <w:t>The</w:t>
      </w:r>
      <w:r>
        <w:rPr>
          <w:spacing w:val="-3"/>
        </w:rPr>
        <w:t xml:space="preserve"> </w:t>
      </w:r>
      <w:r>
        <w:t>Contractor's</w:t>
      </w:r>
      <w:r>
        <w:rPr>
          <w:spacing w:val="-3"/>
        </w:rPr>
        <w:t xml:space="preserve"> </w:t>
      </w:r>
      <w:r>
        <w:t>or</w:t>
      </w:r>
      <w:r>
        <w:rPr>
          <w:spacing w:val="-3"/>
        </w:rPr>
        <w:t xml:space="preserve"> </w:t>
      </w:r>
      <w:r>
        <w:t>Service</w:t>
      </w:r>
      <w:r>
        <w:rPr>
          <w:spacing w:val="-3"/>
        </w:rPr>
        <w:t xml:space="preserve"> </w:t>
      </w:r>
      <w:r>
        <w:t>Provider's Commercially Available Software), to use and reproduce the De- liverable(s) wholly and solely for being used or utilised in the in- ternal business of The Client(s) or Consultant(s) and in conjunc- tion</w:t>
      </w:r>
      <w:r>
        <w:rPr>
          <w:spacing w:val="-4"/>
        </w:rPr>
        <w:t xml:space="preserve"> </w:t>
      </w:r>
      <w:r>
        <w:t>with</w:t>
      </w:r>
      <w:r>
        <w:rPr>
          <w:spacing w:val="-4"/>
        </w:rPr>
        <w:t xml:space="preserve"> </w:t>
      </w:r>
      <w:r>
        <w:t>the</w:t>
      </w:r>
      <w:r>
        <w:rPr>
          <w:spacing w:val="-4"/>
        </w:rPr>
        <w:t xml:space="preserve"> </w:t>
      </w:r>
      <w:r>
        <w:t>Client’s</w:t>
      </w:r>
      <w:r>
        <w:rPr>
          <w:spacing w:val="-4"/>
        </w:rPr>
        <w:t xml:space="preserve"> </w:t>
      </w:r>
      <w:r>
        <w:t>or</w:t>
      </w:r>
      <w:r>
        <w:rPr>
          <w:spacing w:val="-4"/>
        </w:rPr>
        <w:t xml:space="preserve"> </w:t>
      </w:r>
      <w:r>
        <w:t>Consultant’s</w:t>
      </w:r>
      <w:r>
        <w:rPr>
          <w:spacing w:val="-4"/>
        </w:rPr>
        <w:t xml:space="preserve"> </w:t>
      </w:r>
      <w:r>
        <w:t>right</w:t>
      </w:r>
      <w:r>
        <w:rPr>
          <w:spacing w:val="-4"/>
        </w:rPr>
        <w:t xml:space="preserve"> </w:t>
      </w:r>
      <w:r>
        <w:t>to</w:t>
      </w:r>
      <w:r>
        <w:rPr>
          <w:spacing w:val="-4"/>
        </w:rPr>
        <w:t xml:space="preserve"> </w:t>
      </w:r>
      <w:r>
        <w:t>use</w:t>
      </w:r>
      <w:r>
        <w:rPr>
          <w:spacing w:val="-4"/>
        </w:rPr>
        <w:t xml:space="preserve"> </w:t>
      </w:r>
      <w:r>
        <w:t>the</w:t>
      </w:r>
      <w:r>
        <w:rPr>
          <w:spacing w:val="-4"/>
        </w:rPr>
        <w:t xml:space="preserve"> </w:t>
      </w:r>
      <w:r>
        <w:t>Commercially Available Software of The Contractor or Service Provider, as au- thorised by The Contractor or Service Provider in writing by either communicating through mail from the recognised mail id as men- tioned in Article 21(b) or by following the procedure as per Article 22(b)</w:t>
      </w:r>
      <w:r>
        <w:rPr>
          <w:spacing w:val="47"/>
        </w:rPr>
        <w:t xml:space="preserve"> </w:t>
      </w:r>
      <w:r>
        <w:t>or</w:t>
      </w:r>
      <w:r>
        <w:rPr>
          <w:spacing w:val="50"/>
        </w:rPr>
        <w:t xml:space="preserve"> </w:t>
      </w:r>
      <w:r>
        <w:t>both.</w:t>
      </w:r>
      <w:r>
        <w:rPr>
          <w:spacing w:val="50"/>
        </w:rPr>
        <w:t xml:space="preserve"> </w:t>
      </w:r>
      <w:r>
        <w:t>In</w:t>
      </w:r>
      <w:r>
        <w:rPr>
          <w:spacing w:val="49"/>
        </w:rPr>
        <w:t xml:space="preserve"> </w:t>
      </w:r>
      <w:r>
        <w:t>case</w:t>
      </w:r>
      <w:r>
        <w:rPr>
          <w:spacing w:val="50"/>
        </w:rPr>
        <w:t xml:space="preserve"> </w:t>
      </w:r>
      <w:r>
        <w:t>of</w:t>
      </w:r>
      <w:r>
        <w:rPr>
          <w:spacing w:val="50"/>
        </w:rPr>
        <w:t xml:space="preserve"> </w:t>
      </w:r>
      <w:r>
        <w:t>both,</w:t>
      </w:r>
      <w:r>
        <w:rPr>
          <w:spacing w:val="49"/>
        </w:rPr>
        <w:t xml:space="preserve"> </w:t>
      </w:r>
      <w:r>
        <w:t>the</w:t>
      </w:r>
      <w:r>
        <w:rPr>
          <w:spacing w:val="50"/>
        </w:rPr>
        <w:t xml:space="preserve"> </w:t>
      </w:r>
      <w:r>
        <w:t>communication(s)</w:t>
      </w:r>
      <w:r>
        <w:rPr>
          <w:spacing w:val="50"/>
        </w:rPr>
        <w:t xml:space="preserve"> </w:t>
      </w:r>
      <w:r>
        <w:t>shall</w:t>
      </w:r>
      <w:r>
        <w:rPr>
          <w:spacing w:val="50"/>
        </w:rPr>
        <w:t xml:space="preserve"> </w:t>
      </w:r>
      <w:r>
        <w:rPr>
          <w:spacing w:val="-5"/>
        </w:rPr>
        <w:t>be</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BodyText"/>
        <w:spacing w:before="90" w:line="283" w:lineRule="auto"/>
        <w:ind w:left="1260" w:right="517"/>
        <w:jc w:val="both"/>
      </w:pPr>
      <w:r>
        <w:lastRenderedPageBreak/>
        <w:t>deemed to be received and sent, on the date of the communica- tion(s)</w:t>
      </w:r>
      <w:r>
        <w:rPr>
          <w:spacing w:val="-2"/>
        </w:rPr>
        <w:t xml:space="preserve"> </w:t>
      </w:r>
      <w:r>
        <w:t>made</w:t>
      </w:r>
      <w:r>
        <w:rPr>
          <w:spacing w:val="-2"/>
        </w:rPr>
        <w:t xml:space="preserve"> </w:t>
      </w:r>
      <w:r>
        <w:t>earlier</w:t>
      </w:r>
      <w:r>
        <w:rPr>
          <w:spacing w:val="-2"/>
        </w:rPr>
        <w:t xml:space="preserve"> </w:t>
      </w:r>
      <w:r>
        <w:t>to</w:t>
      </w:r>
      <w:r>
        <w:rPr>
          <w:spacing w:val="-2"/>
        </w:rPr>
        <w:t xml:space="preserve"> </w:t>
      </w:r>
      <w:r>
        <w:t>this</w:t>
      </w:r>
      <w:r>
        <w:rPr>
          <w:spacing w:val="-2"/>
        </w:rPr>
        <w:t xml:space="preserve"> </w:t>
      </w:r>
      <w:r>
        <w:t>effect</w:t>
      </w:r>
      <w:r>
        <w:rPr>
          <w:spacing w:val="-2"/>
        </w:rPr>
        <w:t xml:space="preserve"> </w:t>
      </w:r>
      <w:r>
        <w:t>and</w:t>
      </w:r>
      <w:r>
        <w:rPr>
          <w:spacing w:val="-2"/>
        </w:rPr>
        <w:t xml:space="preserve"> </w:t>
      </w:r>
      <w:r>
        <w:t>to</w:t>
      </w:r>
      <w:r>
        <w:rPr>
          <w:spacing w:val="-2"/>
        </w:rPr>
        <w:t xml:space="preserve"> </w:t>
      </w:r>
      <w:r>
        <w:t>be</w:t>
      </w:r>
      <w:r>
        <w:rPr>
          <w:spacing w:val="-2"/>
        </w:rPr>
        <w:t xml:space="preserve"> </w:t>
      </w:r>
      <w:r>
        <w:t>used</w:t>
      </w:r>
      <w:r>
        <w:rPr>
          <w:spacing w:val="-2"/>
        </w:rPr>
        <w:t xml:space="preserve"> </w:t>
      </w:r>
      <w:r>
        <w:t>solely</w:t>
      </w:r>
      <w:r>
        <w:rPr>
          <w:spacing w:val="-2"/>
        </w:rPr>
        <w:t xml:space="preserve"> </w:t>
      </w:r>
      <w:r>
        <w:t>for</w:t>
      </w:r>
      <w:r>
        <w:rPr>
          <w:spacing w:val="-2"/>
        </w:rPr>
        <w:t xml:space="preserve"> </w:t>
      </w:r>
      <w:r>
        <w:t>so</w:t>
      </w:r>
      <w:r>
        <w:rPr>
          <w:spacing w:val="-2"/>
        </w:rPr>
        <w:t xml:space="preserve"> </w:t>
      </w:r>
      <w:r>
        <w:t>long as The Client(s) or Consultant(s) is authorised to use such Con- tractor's or Service Provider's Commercially Available Software. Except as expressly granted in this paragraph, the Contractor or Service Provider retains all right, title and interest in and to all</w:t>
      </w:r>
      <w:r>
        <w:rPr>
          <w:spacing w:val="40"/>
        </w:rPr>
        <w:t xml:space="preserve"> </w:t>
      </w:r>
      <w:r>
        <w:t>The</w:t>
      </w:r>
      <w:r>
        <w:rPr>
          <w:spacing w:val="-11"/>
        </w:rPr>
        <w:t xml:space="preserve"> </w:t>
      </w:r>
      <w:r>
        <w:t>Contractor's</w:t>
      </w:r>
      <w:r>
        <w:rPr>
          <w:spacing w:val="-11"/>
        </w:rPr>
        <w:t xml:space="preserve"> </w:t>
      </w:r>
      <w:r>
        <w:t>or</w:t>
      </w:r>
      <w:r>
        <w:rPr>
          <w:spacing w:val="-11"/>
        </w:rPr>
        <w:t xml:space="preserve"> </w:t>
      </w:r>
      <w:r>
        <w:t>Service</w:t>
      </w:r>
      <w:r>
        <w:rPr>
          <w:spacing w:val="-11"/>
        </w:rPr>
        <w:t xml:space="preserve"> </w:t>
      </w:r>
      <w:r>
        <w:t>Provider's</w:t>
      </w:r>
      <w:r>
        <w:rPr>
          <w:spacing w:val="-11"/>
        </w:rPr>
        <w:t xml:space="preserve"> </w:t>
      </w:r>
      <w:r>
        <w:t>Pre-Existing</w:t>
      </w:r>
      <w:r>
        <w:rPr>
          <w:spacing w:val="-11"/>
        </w:rPr>
        <w:t xml:space="preserve"> </w:t>
      </w:r>
      <w:r>
        <w:t>Technology,</w:t>
      </w:r>
      <w:r>
        <w:rPr>
          <w:spacing w:val="-11"/>
        </w:rPr>
        <w:t xml:space="preserve"> </w:t>
      </w:r>
      <w:r>
        <w:t xml:space="preserve">the </w:t>
      </w:r>
      <w:r>
        <w:rPr>
          <w:spacing w:val="19"/>
        </w:rPr>
        <w:t>Contractor'</w:t>
      </w:r>
      <w:r>
        <w:rPr>
          <w:spacing w:val="-18"/>
        </w:rPr>
        <w:t xml:space="preserve"> </w:t>
      </w:r>
      <w:r>
        <w:t xml:space="preserve">s </w:t>
      </w:r>
      <w:r>
        <w:rPr>
          <w:spacing w:val="11"/>
        </w:rPr>
        <w:t xml:space="preserve">or </w:t>
      </w:r>
      <w:r>
        <w:rPr>
          <w:spacing w:val="18"/>
        </w:rPr>
        <w:t xml:space="preserve">Service </w:t>
      </w:r>
      <w:r>
        <w:rPr>
          <w:spacing w:val="19"/>
        </w:rPr>
        <w:t>Provider'</w:t>
      </w:r>
      <w:r>
        <w:rPr>
          <w:spacing w:val="-18"/>
        </w:rPr>
        <w:t xml:space="preserve"> </w:t>
      </w:r>
      <w:r>
        <w:t xml:space="preserve">s </w:t>
      </w:r>
      <w:r>
        <w:rPr>
          <w:spacing w:val="14"/>
        </w:rPr>
        <w:t xml:space="preserve">Work </w:t>
      </w:r>
      <w:r>
        <w:rPr>
          <w:spacing w:val="18"/>
        </w:rPr>
        <w:t xml:space="preserve">Product </w:t>
      </w:r>
      <w:r>
        <w:rPr>
          <w:spacing w:val="14"/>
        </w:rPr>
        <w:t xml:space="preserve">and </w:t>
      </w:r>
      <w:r>
        <w:t>Deliverable(s), including all Intellectual Property Rights therein.</w:t>
      </w:r>
    </w:p>
    <w:p w:rsidR="006F2BE6" w:rsidRDefault="006F2BE6">
      <w:pPr>
        <w:pStyle w:val="BodyText"/>
        <w:spacing w:before="55"/>
      </w:pPr>
    </w:p>
    <w:p w:rsidR="006F2BE6" w:rsidRDefault="00FC4CCF">
      <w:pPr>
        <w:pStyle w:val="ListParagraph"/>
        <w:numPr>
          <w:ilvl w:val="0"/>
          <w:numId w:val="12"/>
        </w:numPr>
        <w:tabs>
          <w:tab w:val="left" w:pos="1635"/>
        </w:tabs>
        <w:ind w:left="1635" w:hanging="375"/>
        <w:jc w:val="both"/>
        <w:rPr>
          <w:sz w:val="20"/>
        </w:rPr>
      </w:pPr>
      <w:r>
        <w:rPr>
          <w:color w:val="4BACC6"/>
          <w:sz w:val="20"/>
        </w:rPr>
        <w:t xml:space="preserve">Use </w:t>
      </w:r>
      <w:r>
        <w:rPr>
          <w:color w:val="4BACC6"/>
          <w:spacing w:val="-2"/>
          <w:sz w:val="20"/>
        </w:rPr>
        <w:t>Restrictions</w:t>
      </w:r>
    </w:p>
    <w:p w:rsidR="006F2BE6" w:rsidRDefault="006F2BE6">
      <w:pPr>
        <w:pStyle w:val="BodyText"/>
        <w:spacing w:before="94"/>
      </w:pPr>
    </w:p>
    <w:p w:rsidR="006F2BE6" w:rsidRDefault="00FC4CCF">
      <w:pPr>
        <w:pStyle w:val="BodyText"/>
        <w:spacing w:line="285" w:lineRule="auto"/>
        <w:ind w:left="1260" w:right="519"/>
        <w:jc w:val="both"/>
      </w:pPr>
      <w:r>
        <w:t>The Client(s) or Consultant(s) shall not by it’s own-self and/or through</w:t>
      </w:r>
      <w:r>
        <w:rPr>
          <w:spacing w:val="-2"/>
        </w:rPr>
        <w:t xml:space="preserve"> </w:t>
      </w:r>
      <w:r>
        <w:t>any</w:t>
      </w:r>
      <w:r>
        <w:rPr>
          <w:spacing w:val="-2"/>
        </w:rPr>
        <w:t xml:space="preserve"> </w:t>
      </w:r>
      <w:r>
        <w:t>Affiliate(s)</w:t>
      </w:r>
      <w:r>
        <w:rPr>
          <w:spacing w:val="-2"/>
        </w:rPr>
        <w:t xml:space="preserve"> </w:t>
      </w:r>
      <w:r>
        <w:t>and/or</w:t>
      </w:r>
      <w:r>
        <w:rPr>
          <w:spacing w:val="-2"/>
        </w:rPr>
        <w:t xml:space="preserve"> </w:t>
      </w:r>
      <w:r>
        <w:t>Agent(s)</w:t>
      </w:r>
      <w:r>
        <w:rPr>
          <w:spacing w:val="-2"/>
        </w:rPr>
        <w:t xml:space="preserve"> </w:t>
      </w:r>
      <w:r>
        <w:t>and/or</w:t>
      </w:r>
      <w:r>
        <w:rPr>
          <w:spacing w:val="-2"/>
        </w:rPr>
        <w:t xml:space="preserve"> </w:t>
      </w:r>
      <w:r>
        <w:t>Third</w:t>
      </w:r>
      <w:r>
        <w:rPr>
          <w:spacing w:val="-2"/>
        </w:rPr>
        <w:t xml:space="preserve"> </w:t>
      </w:r>
      <w:r>
        <w:t>party(s)</w:t>
      </w:r>
      <w:r>
        <w:rPr>
          <w:spacing w:val="-2"/>
        </w:rPr>
        <w:t xml:space="preserve"> </w:t>
      </w:r>
      <w:r>
        <w:t>nei- ther directly or indirectly:</w:t>
      </w:r>
    </w:p>
    <w:p w:rsidR="006F2BE6" w:rsidRDefault="006F2BE6">
      <w:pPr>
        <w:pStyle w:val="BodyText"/>
        <w:spacing w:before="29"/>
      </w:pPr>
    </w:p>
    <w:p w:rsidR="006F2BE6" w:rsidRDefault="00FC4CCF">
      <w:pPr>
        <w:pStyle w:val="ListParagraph"/>
        <w:numPr>
          <w:ilvl w:val="0"/>
          <w:numId w:val="11"/>
        </w:numPr>
        <w:tabs>
          <w:tab w:val="left" w:pos="1688"/>
        </w:tabs>
        <w:spacing w:line="295" w:lineRule="auto"/>
        <w:ind w:right="527" w:firstLine="0"/>
        <w:jc w:val="both"/>
        <w:rPr>
          <w:sz w:val="20"/>
        </w:rPr>
      </w:pPr>
      <w:r>
        <w:rPr>
          <w:sz w:val="20"/>
        </w:rPr>
        <w:t>decompile, disassemble, reverse engineer, or otherwise at- tempt to</w:t>
      </w:r>
      <w:r>
        <w:rPr>
          <w:spacing w:val="40"/>
          <w:sz w:val="20"/>
        </w:rPr>
        <w:t xml:space="preserve"> </w:t>
      </w:r>
      <w:r>
        <w:rPr>
          <w:sz w:val="20"/>
        </w:rPr>
        <w:t>-</w:t>
      </w:r>
    </w:p>
    <w:p w:rsidR="006F2BE6" w:rsidRDefault="006F2BE6">
      <w:pPr>
        <w:pStyle w:val="BodyText"/>
        <w:spacing w:before="39"/>
      </w:pPr>
    </w:p>
    <w:p w:rsidR="006F2BE6" w:rsidRDefault="00FC4CCF">
      <w:pPr>
        <w:pStyle w:val="ListParagraph"/>
        <w:numPr>
          <w:ilvl w:val="1"/>
          <w:numId w:val="11"/>
        </w:numPr>
        <w:tabs>
          <w:tab w:val="left" w:pos="1903"/>
        </w:tabs>
        <w:spacing w:line="276" w:lineRule="auto"/>
        <w:ind w:right="517" w:firstLine="280"/>
        <w:jc w:val="both"/>
        <w:rPr>
          <w:sz w:val="20"/>
        </w:rPr>
      </w:pPr>
      <w:r>
        <w:rPr>
          <w:sz w:val="20"/>
        </w:rPr>
        <w:t xml:space="preserve">derive source code and/or underlying ideas and/or algo- </w:t>
      </w:r>
      <w:r>
        <w:rPr>
          <w:spacing w:val="14"/>
          <w:sz w:val="20"/>
        </w:rPr>
        <w:t>rithm(</w:t>
      </w:r>
      <w:r>
        <w:rPr>
          <w:spacing w:val="-18"/>
          <w:sz w:val="20"/>
        </w:rPr>
        <w:t xml:space="preserve"> </w:t>
      </w:r>
      <w:r>
        <w:rPr>
          <w:sz w:val="20"/>
        </w:rPr>
        <w:t>s)</w:t>
      </w:r>
      <w:r>
        <w:rPr>
          <w:spacing w:val="11"/>
          <w:sz w:val="20"/>
        </w:rPr>
        <w:t xml:space="preserve"> </w:t>
      </w:r>
      <w:r>
        <w:rPr>
          <w:spacing w:val="12"/>
          <w:sz w:val="20"/>
        </w:rPr>
        <w:t>and/</w:t>
      </w:r>
      <w:r>
        <w:rPr>
          <w:spacing w:val="-18"/>
          <w:sz w:val="20"/>
        </w:rPr>
        <w:t xml:space="preserve"> </w:t>
      </w:r>
      <w:r>
        <w:rPr>
          <w:sz w:val="20"/>
        </w:rPr>
        <w:t>or</w:t>
      </w:r>
      <w:r>
        <w:rPr>
          <w:spacing w:val="15"/>
          <w:sz w:val="20"/>
        </w:rPr>
        <w:t xml:space="preserve"> structure </w:t>
      </w:r>
      <w:r>
        <w:rPr>
          <w:spacing w:val="12"/>
          <w:sz w:val="20"/>
        </w:rPr>
        <w:t>and/</w:t>
      </w:r>
      <w:r>
        <w:rPr>
          <w:spacing w:val="-18"/>
          <w:sz w:val="20"/>
        </w:rPr>
        <w:t xml:space="preserve"> </w:t>
      </w:r>
      <w:r>
        <w:rPr>
          <w:sz w:val="20"/>
        </w:rPr>
        <w:t>or</w:t>
      </w:r>
      <w:r>
        <w:rPr>
          <w:spacing w:val="15"/>
          <w:sz w:val="20"/>
        </w:rPr>
        <w:t xml:space="preserve"> component </w:t>
      </w:r>
      <w:r>
        <w:rPr>
          <w:spacing w:val="12"/>
          <w:sz w:val="20"/>
        </w:rPr>
        <w:t xml:space="preserve">from </w:t>
      </w:r>
      <w:r>
        <w:rPr>
          <w:spacing w:val="11"/>
          <w:sz w:val="20"/>
        </w:rPr>
        <w:t xml:space="preserve">the </w:t>
      </w:r>
      <w:r>
        <w:rPr>
          <w:sz w:val="20"/>
        </w:rPr>
        <w:t>Deliverable(s) and/or</w:t>
      </w:r>
    </w:p>
    <w:p w:rsidR="006F2BE6" w:rsidRDefault="006F2BE6">
      <w:pPr>
        <w:pStyle w:val="BodyText"/>
        <w:spacing w:before="59"/>
      </w:pPr>
    </w:p>
    <w:p w:rsidR="006F2BE6" w:rsidRDefault="00FC4CCF">
      <w:pPr>
        <w:pStyle w:val="ListParagraph"/>
        <w:numPr>
          <w:ilvl w:val="1"/>
          <w:numId w:val="11"/>
        </w:numPr>
        <w:tabs>
          <w:tab w:val="left" w:pos="1938"/>
        </w:tabs>
        <w:spacing w:line="285" w:lineRule="auto"/>
        <w:ind w:right="517" w:firstLine="280"/>
        <w:jc w:val="both"/>
        <w:rPr>
          <w:sz w:val="20"/>
        </w:rPr>
      </w:pPr>
      <w:r>
        <w:rPr>
          <w:sz w:val="20"/>
        </w:rPr>
        <w:t>defeat and/or avoid and/or bypass and/or remove and/or deactivate and/or otherwise circumvent any software protection mechanism(s) in the Deliverable(s), including without limitation any</w:t>
      </w:r>
      <w:r>
        <w:rPr>
          <w:spacing w:val="-3"/>
          <w:sz w:val="20"/>
        </w:rPr>
        <w:t xml:space="preserve"> </w:t>
      </w:r>
      <w:r>
        <w:rPr>
          <w:sz w:val="20"/>
        </w:rPr>
        <w:t>such</w:t>
      </w:r>
      <w:r>
        <w:rPr>
          <w:spacing w:val="-3"/>
          <w:sz w:val="20"/>
        </w:rPr>
        <w:t xml:space="preserve"> </w:t>
      </w:r>
      <w:r>
        <w:rPr>
          <w:sz w:val="20"/>
        </w:rPr>
        <w:t>mechanism</w:t>
      </w:r>
      <w:r>
        <w:rPr>
          <w:spacing w:val="-3"/>
          <w:sz w:val="20"/>
        </w:rPr>
        <w:t xml:space="preserve"> </w:t>
      </w:r>
      <w:r>
        <w:rPr>
          <w:sz w:val="20"/>
        </w:rPr>
        <w:t>used</w:t>
      </w:r>
      <w:r>
        <w:rPr>
          <w:spacing w:val="-3"/>
          <w:sz w:val="20"/>
        </w:rPr>
        <w:t xml:space="preserve"> </w:t>
      </w:r>
      <w:r>
        <w:rPr>
          <w:sz w:val="20"/>
        </w:rPr>
        <w:t>to</w:t>
      </w:r>
      <w:r>
        <w:rPr>
          <w:spacing w:val="-3"/>
          <w:sz w:val="20"/>
        </w:rPr>
        <w:t xml:space="preserve"> </w:t>
      </w:r>
      <w:r>
        <w:rPr>
          <w:sz w:val="20"/>
        </w:rPr>
        <w:t>restrict</w:t>
      </w:r>
      <w:r>
        <w:rPr>
          <w:spacing w:val="-3"/>
          <w:sz w:val="20"/>
        </w:rPr>
        <w:t xml:space="preserve"> </w:t>
      </w:r>
      <w:r>
        <w:rPr>
          <w:sz w:val="20"/>
        </w:rPr>
        <w:t>or</w:t>
      </w:r>
      <w:r>
        <w:rPr>
          <w:spacing w:val="-3"/>
          <w:sz w:val="20"/>
        </w:rPr>
        <w:t xml:space="preserve"> </w:t>
      </w:r>
      <w:r>
        <w:rPr>
          <w:sz w:val="20"/>
        </w:rPr>
        <w:t>control</w:t>
      </w:r>
      <w:r>
        <w:rPr>
          <w:spacing w:val="-3"/>
          <w:sz w:val="20"/>
        </w:rPr>
        <w:t xml:space="preserve"> </w:t>
      </w:r>
      <w:r>
        <w:rPr>
          <w:sz w:val="20"/>
        </w:rPr>
        <w:t>the</w:t>
      </w:r>
      <w:r>
        <w:rPr>
          <w:spacing w:val="-3"/>
          <w:sz w:val="20"/>
        </w:rPr>
        <w:t xml:space="preserve"> </w:t>
      </w:r>
      <w:r>
        <w:rPr>
          <w:sz w:val="20"/>
        </w:rPr>
        <w:t>functionality</w:t>
      </w:r>
      <w:r>
        <w:rPr>
          <w:spacing w:val="-3"/>
          <w:sz w:val="20"/>
        </w:rPr>
        <w:t xml:space="preserve"> </w:t>
      </w:r>
      <w:r>
        <w:rPr>
          <w:sz w:val="20"/>
        </w:rPr>
        <w:t>of the</w:t>
      </w:r>
      <w:r>
        <w:rPr>
          <w:spacing w:val="-4"/>
          <w:sz w:val="20"/>
        </w:rPr>
        <w:t xml:space="preserve"> </w:t>
      </w:r>
      <w:r>
        <w:rPr>
          <w:sz w:val="20"/>
        </w:rPr>
        <w:t>Deliverable(s)</w:t>
      </w:r>
      <w:r>
        <w:rPr>
          <w:spacing w:val="-4"/>
          <w:sz w:val="20"/>
        </w:rPr>
        <w:t xml:space="preserve"> </w:t>
      </w:r>
      <w:r>
        <w:rPr>
          <w:sz w:val="20"/>
        </w:rPr>
        <w:t>(except</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foregoing</w:t>
      </w:r>
      <w:r>
        <w:rPr>
          <w:spacing w:val="-4"/>
          <w:sz w:val="20"/>
        </w:rPr>
        <w:t xml:space="preserve"> </w:t>
      </w:r>
      <w:r>
        <w:rPr>
          <w:sz w:val="20"/>
        </w:rPr>
        <w:t>provision(s)</w:t>
      </w:r>
      <w:r>
        <w:rPr>
          <w:spacing w:val="-4"/>
          <w:sz w:val="20"/>
        </w:rPr>
        <w:t xml:space="preserve"> </w:t>
      </w:r>
      <w:r>
        <w:rPr>
          <w:sz w:val="20"/>
        </w:rPr>
        <w:t>shall</w:t>
      </w:r>
      <w:r>
        <w:rPr>
          <w:spacing w:val="-4"/>
          <w:sz w:val="20"/>
        </w:rPr>
        <w:t xml:space="preserve"> </w:t>
      </w:r>
      <w:r>
        <w:rPr>
          <w:sz w:val="20"/>
        </w:rPr>
        <w:t>not apply to the extent that such activity(s) may not be prohibited under any applicable Law(s) or Rule(s) or Regulation(s) or Notif- ication(s) or Guideline(s) or Court Order(s) or Otherwise);</w:t>
      </w:r>
    </w:p>
    <w:p w:rsidR="006F2BE6" w:rsidRDefault="006F2BE6">
      <w:pPr>
        <w:pStyle w:val="BodyText"/>
        <w:spacing w:before="43"/>
      </w:pPr>
    </w:p>
    <w:p w:rsidR="006F2BE6" w:rsidRDefault="00FC4CCF">
      <w:pPr>
        <w:pStyle w:val="ListParagraph"/>
        <w:numPr>
          <w:ilvl w:val="0"/>
          <w:numId w:val="11"/>
        </w:numPr>
        <w:tabs>
          <w:tab w:val="left" w:pos="1648"/>
        </w:tabs>
        <w:spacing w:line="285" w:lineRule="auto"/>
        <w:ind w:right="517" w:firstLine="0"/>
        <w:jc w:val="both"/>
        <w:rPr>
          <w:sz w:val="20"/>
        </w:rPr>
      </w:pPr>
      <w:r>
        <w:rPr>
          <w:sz w:val="20"/>
        </w:rPr>
        <w:t>sell, lease, license, sublicense, distribute or otherwise provide to any third party(s) or any other person the Deliverable(s), in whole or in part;</w:t>
      </w:r>
    </w:p>
    <w:p w:rsidR="006F2BE6" w:rsidRDefault="006F2BE6">
      <w:pPr>
        <w:pStyle w:val="BodyText"/>
        <w:spacing w:before="29"/>
      </w:pPr>
    </w:p>
    <w:p w:rsidR="006F2BE6" w:rsidRDefault="00FC4CCF">
      <w:pPr>
        <w:pStyle w:val="ListParagraph"/>
        <w:numPr>
          <w:ilvl w:val="0"/>
          <w:numId w:val="11"/>
        </w:numPr>
        <w:tabs>
          <w:tab w:val="left" w:pos="1615"/>
        </w:tabs>
        <w:ind w:left="1615" w:hanging="355"/>
        <w:jc w:val="both"/>
        <w:rPr>
          <w:sz w:val="20"/>
        </w:rPr>
      </w:pPr>
      <w:r>
        <w:rPr>
          <w:sz w:val="20"/>
        </w:rPr>
        <w:t>modify</w:t>
      </w:r>
      <w:r>
        <w:rPr>
          <w:spacing w:val="-2"/>
          <w:sz w:val="20"/>
        </w:rPr>
        <w:t xml:space="preserve"> </w:t>
      </w:r>
      <w:r>
        <w:rPr>
          <w:sz w:val="20"/>
        </w:rPr>
        <w:t>or</w:t>
      </w:r>
      <w:r>
        <w:rPr>
          <w:spacing w:val="-1"/>
          <w:sz w:val="20"/>
        </w:rPr>
        <w:t xml:space="preserve"> </w:t>
      </w:r>
      <w:r>
        <w:rPr>
          <w:sz w:val="20"/>
        </w:rPr>
        <w:t>create</w:t>
      </w:r>
      <w:r>
        <w:rPr>
          <w:spacing w:val="-2"/>
          <w:sz w:val="20"/>
        </w:rPr>
        <w:t xml:space="preserve"> </w:t>
      </w:r>
      <w:r>
        <w:rPr>
          <w:sz w:val="20"/>
        </w:rPr>
        <w:t>derivative</w:t>
      </w:r>
      <w:r>
        <w:rPr>
          <w:spacing w:val="-1"/>
          <w:sz w:val="20"/>
        </w:rPr>
        <w:t xml:space="preserve"> </w:t>
      </w:r>
      <w:r>
        <w:rPr>
          <w:sz w:val="20"/>
        </w:rPr>
        <w:t>work(s)</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pacing w:val="-2"/>
          <w:sz w:val="20"/>
        </w:rPr>
        <w:t>Deliverable(s);</w:t>
      </w:r>
    </w:p>
    <w:p w:rsidR="006F2BE6" w:rsidRDefault="006F2BE6">
      <w:pPr>
        <w:pStyle w:val="BodyText"/>
        <w:spacing w:before="94"/>
      </w:pPr>
    </w:p>
    <w:p w:rsidR="006F2BE6" w:rsidRDefault="00FC4CCF">
      <w:pPr>
        <w:pStyle w:val="ListParagraph"/>
        <w:numPr>
          <w:ilvl w:val="0"/>
          <w:numId w:val="11"/>
        </w:numPr>
        <w:tabs>
          <w:tab w:val="left" w:pos="1698"/>
        </w:tabs>
        <w:spacing w:line="295" w:lineRule="auto"/>
        <w:ind w:right="517" w:firstLine="0"/>
        <w:jc w:val="both"/>
        <w:rPr>
          <w:sz w:val="20"/>
        </w:rPr>
      </w:pPr>
      <w:r>
        <w:rPr>
          <w:sz w:val="20"/>
        </w:rPr>
        <w:t>use or reproduce the Deliverable(s), except as specifically permitted under this Agreement;</w:t>
      </w:r>
    </w:p>
    <w:p w:rsidR="006F2BE6" w:rsidRDefault="006F2BE6">
      <w:pPr>
        <w:pStyle w:val="BodyText"/>
        <w:spacing w:before="19"/>
      </w:pPr>
    </w:p>
    <w:p w:rsidR="006F2BE6" w:rsidRDefault="00FC4CCF">
      <w:pPr>
        <w:pStyle w:val="ListParagraph"/>
        <w:numPr>
          <w:ilvl w:val="0"/>
          <w:numId w:val="11"/>
        </w:numPr>
        <w:tabs>
          <w:tab w:val="left" w:pos="1642"/>
        </w:tabs>
        <w:spacing w:line="285" w:lineRule="auto"/>
        <w:ind w:right="517" w:firstLine="0"/>
        <w:jc w:val="both"/>
        <w:rPr>
          <w:sz w:val="20"/>
        </w:rPr>
      </w:pPr>
      <w:r>
        <w:rPr>
          <w:sz w:val="20"/>
        </w:rPr>
        <w:t>use the Deliverable(s) to provide processing Service(s) to any third</w:t>
      </w:r>
      <w:r>
        <w:rPr>
          <w:spacing w:val="-4"/>
          <w:sz w:val="20"/>
        </w:rPr>
        <w:t xml:space="preserve"> </w:t>
      </w:r>
      <w:r>
        <w:rPr>
          <w:sz w:val="20"/>
        </w:rPr>
        <w:t>party(s)</w:t>
      </w:r>
      <w:r>
        <w:rPr>
          <w:spacing w:val="-5"/>
          <w:sz w:val="20"/>
        </w:rPr>
        <w:t xml:space="preserve"> </w:t>
      </w:r>
      <w:r>
        <w:rPr>
          <w:sz w:val="20"/>
        </w:rPr>
        <w:t>and/or</w:t>
      </w:r>
      <w:r>
        <w:rPr>
          <w:spacing w:val="-4"/>
          <w:sz w:val="20"/>
        </w:rPr>
        <w:t xml:space="preserve"> </w:t>
      </w:r>
      <w:r>
        <w:rPr>
          <w:sz w:val="20"/>
        </w:rPr>
        <w:t>otherwise</w:t>
      </w:r>
      <w:r>
        <w:rPr>
          <w:spacing w:val="-4"/>
          <w:sz w:val="20"/>
        </w:rPr>
        <w:t xml:space="preserve"> </w:t>
      </w:r>
      <w:r>
        <w:rPr>
          <w:sz w:val="20"/>
        </w:rPr>
        <w:t>use</w:t>
      </w:r>
      <w:r>
        <w:rPr>
          <w:spacing w:val="-4"/>
          <w:sz w:val="20"/>
        </w:rPr>
        <w:t xml:space="preserve"> </w:t>
      </w:r>
      <w:r>
        <w:rPr>
          <w:sz w:val="20"/>
        </w:rPr>
        <w:t>the</w:t>
      </w:r>
      <w:r>
        <w:rPr>
          <w:spacing w:val="-5"/>
          <w:sz w:val="20"/>
        </w:rPr>
        <w:t xml:space="preserve"> </w:t>
      </w:r>
      <w:r>
        <w:rPr>
          <w:sz w:val="20"/>
        </w:rPr>
        <w:t>Deliverable(s)</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service bureau basis.</w:t>
      </w:r>
    </w:p>
    <w:p w:rsidR="006F2BE6" w:rsidRDefault="006F2BE6">
      <w:pPr>
        <w:pStyle w:val="ListParagraph"/>
        <w:spacing w:line="285" w:lineRule="auto"/>
        <w:jc w:val="both"/>
        <w:rPr>
          <w:sz w:val="20"/>
        </w:rPr>
        <w:sectPr w:rsidR="006F2BE6">
          <w:pgSz w:w="11900" w:h="16840"/>
          <w:pgMar w:top="1340" w:right="1700" w:bottom="520" w:left="1700" w:header="712" w:footer="323" w:gutter="0"/>
          <w:cols w:space="720"/>
        </w:sectPr>
      </w:pPr>
    </w:p>
    <w:p w:rsidR="006F2BE6" w:rsidRDefault="00FC4CCF">
      <w:pPr>
        <w:pStyle w:val="BodyText"/>
        <w:spacing w:before="90" w:line="283" w:lineRule="auto"/>
        <w:ind w:left="1260" w:right="517"/>
        <w:jc w:val="both"/>
      </w:pPr>
      <w:r>
        <w:lastRenderedPageBreak/>
        <w:t>The Client(s) or Consultant(s) shall not remove and/or alter and/ or cover or make any application and/or take any patent, copy- right, trademark or other proprietary notice(s) and/or label(s) and/or mark(s) of The Contractor or Service Provider or it’s licen- sor(s) on or in the Deliverable(s) and The Client(s) or Consultant(s) shall reproduce such notice(s) and/or label(s) and/ or mark(s) on any copies of the Deliverable that The Client(s) or Consultant(s) make in connection within the Client’s or Consul- tant’s</w:t>
      </w:r>
      <w:r>
        <w:rPr>
          <w:spacing w:val="6"/>
        </w:rPr>
        <w:t xml:space="preserve"> </w:t>
      </w:r>
      <w:r>
        <w:t>permitted</w:t>
      </w:r>
      <w:r>
        <w:rPr>
          <w:spacing w:val="8"/>
        </w:rPr>
        <w:t xml:space="preserve"> </w:t>
      </w:r>
      <w:r>
        <w:t>use</w:t>
      </w:r>
      <w:r>
        <w:rPr>
          <w:spacing w:val="8"/>
        </w:rPr>
        <w:t xml:space="preserve"> </w:t>
      </w:r>
      <w:r>
        <w:t>of</w:t>
      </w:r>
      <w:r>
        <w:rPr>
          <w:spacing w:val="8"/>
        </w:rPr>
        <w:t xml:space="preserve"> </w:t>
      </w:r>
      <w:r>
        <w:t>the</w:t>
      </w:r>
      <w:r>
        <w:rPr>
          <w:spacing w:val="9"/>
        </w:rPr>
        <w:t xml:space="preserve"> </w:t>
      </w:r>
      <w:r>
        <w:t>Deliverable(s)</w:t>
      </w:r>
      <w:r>
        <w:rPr>
          <w:spacing w:val="8"/>
        </w:rPr>
        <w:t xml:space="preserve"> </w:t>
      </w:r>
      <w:r>
        <w:t>pursuant</w:t>
      </w:r>
      <w:r>
        <w:rPr>
          <w:spacing w:val="8"/>
        </w:rPr>
        <w:t xml:space="preserve"> </w:t>
      </w:r>
      <w:r>
        <w:t>to</w:t>
      </w:r>
      <w:r>
        <w:rPr>
          <w:spacing w:val="8"/>
        </w:rPr>
        <w:t xml:space="preserve"> </w:t>
      </w:r>
      <w:r>
        <w:t>Article</w:t>
      </w:r>
      <w:r>
        <w:rPr>
          <w:spacing w:val="9"/>
        </w:rPr>
        <w:t xml:space="preserve"> </w:t>
      </w:r>
      <w:r>
        <w:rPr>
          <w:spacing w:val="-4"/>
        </w:rPr>
        <w:t>16.1</w:t>
      </w:r>
    </w:p>
    <w:p w:rsidR="006F2BE6" w:rsidRDefault="00FC4CCF">
      <w:pPr>
        <w:pStyle w:val="BodyText"/>
        <w:spacing w:before="18" w:line="283" w:lineRule="auto"/>
        <w:ind w:left="1260" w:right="517"/>
        <w:jc w:val="both"/>
      </w:pPr>
      <w:r>
        <w:t>(a). The Client(s) or Consultant(s) shall promptly notify The Con- tractor or Service Provider of any unauthorised use and/or disclo- sure and/or reproduction and/or distribution of the Deliverable(s), which</w:t>
      </w:r>
      <w:r>
        <w:rPr>
          <w:spacing w:val="-2"/>
        </w:rPr>
        <w:t xml:space="preserve"> </w:t>
      </w:r>
      <w:r>
        <w:t>comes</w:t>
      </w:r>
      <w:r>
        <w:rPr>
          <w:spacing w:val="-2"/>
        </w:rPr>
        <w:t xml:space="preserve"> </w:t>
      </w:r>
      <w:r>
        <w:t>to</w:t>
      </w:r>
      <w:r>
        <w:rPr>
          <w:spacing w:val="-2"/>
        </w:rPr>
        <w:t xml:space="preserve"> </w:t>
      </w:r>
      <w:r>
        <w:t>the</w:t>
      </w:r>
      <w:r>
        <w:rPr>
          <w:spacing w:val="-2"/>
        </w:rPr>
        <w:t xml:space="preserve"> </w:t>
      </w:r>
      <w:r>
        <w:t>Client’s</w:t>
      </w:r>
      <w:r>
        <w:rPr>
          <w:spacing w:val="-2"/>
        </w:rPr>
        <w:t xml:space="preserve"> </w:t>
      </w:r>
      <w:r>
        <w:t>or</w:t>
      </w:r>
      <w:r>
        <w:rPr>
          <w:spacing w:val="-2"/>
        </w:rPr>
        <w:t xml:space="preserve"> </w:t>
      </w:r>
      <w:r>
        <w:t>Consultant’s</w:t>
      </w:r>
      <w:r>
        <w:rPr>
          <w:spacing w:val="-2"/>
        </w:rPr>
        <w:t xml:space="preserve"> </w:t>
      </w:r>
      <w:r>
        <w:t>attention</w:t>
      </w:r>
      <w:r>
        <w:rPr>
          <w:spacing w:val="-2"/>
        </w:rPr>
        <w:t xml:space="preserve"> </w:t>
      </w:r>
      <w:r>
        <w:t>and/or</w:t>
      </w:r>
      <w:r>
        <w:rPr>
          <w:spacing w:val="-2"/>
        </w:rPr>
        <w:t xml:space="preserve"> </w:t>
      </w:r>
      <w:r>
        <w:t xml:space="preserve">which The Client(s) or Consultant(s) reasonably suspects. The Client(s) or </w:t>
      </w:r>
      <w:r>
        <w:rPr>
          <w:spacing w:val="12"/>
        </w:rPr>
        <w:t xml:space="preserve">Consultant(s) </w:t>
      </w:r>
      <w:r>
        <w:t xml:space="preserve">is </w:t>
      </w:r>
      <w:r>
        <w:rPr>
          <w:spacing w:val="11"/>
        </w:rPr>
        <w:t xml:space="preserve">solely </w:t>
      </w:r>
      <w:r>
        <w:rPr>
          <w:spacing w:val="12"/>
        </w:rPr>
        <w:t xml:space="preserve">responsible </w:t>
      </w:r>
      <w:r>
        <w:rPr>
          <w:spacing w:val="9"/>
        </w:rPr>
        <w:t xml:space="preserve">for </w:t>
      </w:r>
      <w:r>
        <w:rPr>
          <w:spacing w:val="12"/>
        </w:rPr>
        <w:t xml:space="preserve">obtaining </w:t>
      </w:r>
      <w:r>
        <w:rPr>
          <w:spacing w:val="9"/>
        </w:rPr>
        <w:t xml:space="preserve">all </w:t>
      </w:r>
      <w:r>
        <w:t>equipment(s)</w:t>
      </w:r>
      <w:r>
        <w:rPr>
          <w:spacing w:val="-4"/>
        </w:rPr>
        <w:t xml:space="preserve"> </w:t>
      </w:r>
      <w:r>
        <w:t>and</w:t>
      </w:r>
      <w:r>
        <w:rPr>
          <w:spacing w:val="-4"/>
        </w:rPr>
        <w:t xml:space="preserve"> </w:t>
      </w:r>
      <w:r>
        <w:t>the</w:t>
      </w:r>
      <w:r>
        <w:rPr>
          <w:spacing w:val="-4"/>
        </w:rPr>
        <w:t xml:space="preserve"> </w:t>
      </w:r>
      <w:r>
        <w:t>compatibility</w:t>
      </w:r>
      <w:r>
        <w:rPr>
          <w:spacing w:val="-4"/>
        </w:rPr>
        <w:t xml:space="preserve"> </w:t>
      </w:r>
      <w:r>
        <w:t>thereof</w:t>
      </w:r>
      <w:r>
        <w:rPr>
          <w:spacing w:val="-4"/>
        </w:rPr>
        <w:t xml:space="preserve"> </w:t>
      </w:r>
      <w:r>
        <w:t>with</w:t>
      </w:r>
      <w:r>
        <w:rPr>
          <w:spacing w:val="-4"/>
        </w:rPr>
        <w:t xml:space="preserve"> </w:t>
      </w:r>
      <w:r>
        <w:t>the</w:t>
      </w:r>
      <w:r>
        <w:rPr>
          <w:spacing w:val="-4"/>
        </w:rPr>
        <w:t xml:space="preserve"> </w:t>
      </w:r>
      <w:r>
        <w:t xml:space="preserve">Deliverable(s) and for paying all fees including, without limitation, all taxes and any related cost(s) and/or fee(s), necessary to use the Deliver- </w:t>
      </w:r>
      <w:r>
        <w:rPr>
          <w:spacing w:val="-2"/>
        </w:rPr>
        <w:t>able(s).</w:t>
      </w:r>
    </w:p>
    <w:p w:rsidR="006F2BE6" w:rsidRDefault="006F2BE6">
      <w:pPr>
        <w:pStyle w:val="BodyText"/>
        <w:spacing w:before="49"/>
      </w:pPr>
    </w:p>
    <w:p w:rsidR="006F2BE6" w:rsidRDefault="00FC4CCF">
      <w:pPr>
        <w:pStyle w:val="ListParagraph"/>
        <w:numPr>
          <w:ilvl w:val="2"/>
          <w:numId w:val="19"/>
        </w:numPr>
        <w:tabs>
          <w:tab w:val="left" w:pos="1514"/>
        </w:tabs>
        <w:ind w:left="1514" w:hanging="594"/>
        <w:rPr>
          <w:sz w:val="20"/>
        </w:rPr>
      </w:pPr>
      <w:r>
        <w:rPr>
          <w:color w:val="4BACC6"/>
          <w:sz w:val="20"/>
        </w:rPr>
        <w:t>Client(s)</w:t>
      </w:r>
      <w:r>
        <w:rPr>
          <w:color w:val="4BACC6"/>
          <w:spacing w:val="-2"/>
          <w:sz w:val="20"/>
        </w:rPr>
        <w:t xml:space="preserve"> Material(s)</w:t>
      </w:r>
    </w:p>
    <w:p w:rsidR="006F2BE6" w:rsidRDefault="006F2BE6">
      <w:pPr>
        <w:pStyle w:val="BodyText"/>
        <w:spacing w:before="94"/>
      </w:pPr>
    </w:p>
    <w:p w:rsidR="006F2BE6" w:rsidRDefault="00FC4CCF">
      <w:pPr>
        <w:pStyle w:val="BodyText"/>
        <w:spacing w:line="283" w:lineRule="auto"/>
        <w:ind w:left="920" w:right="515"/>
        <w:jc w:val="both"/>
      </w:pPr>
      <w:r>
        <w:t>Subject to the term(s) and condition(s) of this Agreement, the Client(s) or Consultant(s) grants The Contractor or Service Provider and it’s Sub-Contractor(s) and Agent(s) a limited, non transferable (subject to Article 27.8), fully paid, royalty-free, non-sub licensable, nonexclusive right during the term of this Agreement to use and/or reproduce and/or modify and/or prepare derivative work(s) and/or perform and/or display and/or transmit and/or make, have made and import</w:t>
      </w:r>
      <w:r>
        <w:rPr>
          <w:spacing w:val="-1"/>
        </w:rPr>
        <w:t xml:space="preserve"> </w:t>
      </w:r>
      <w:r>
        <w:t>any</w:t>
      </w:r>
      <w:r>
        <w:rPr>
          <w:spacing w:val="-1"/>
        </w:rPr>
        <w:t xml:space="preserve"> </w:t>
      </w:r>
      <w:r>
        <w:t>pre-existing</w:t>
      </w:r>
      <w:r>
        <w:rPr>
          <w:spacing w:val="-1"/>
        </w:rPr>
        <w:t xml:space="preserve"> </w:t>
      </w:r>
      <w:r>
        <w:t>Technology</w:t>
      </w:r>
      <w:r>
        <w:rPr>
          <w:spacing w:val="-1"/>
        </w:rPr>
        <w:t xml:space="preserve"> </w:t>
      </w:r>
      <w:r>
        <w:t>provided</w:t>
      </w:r>
      <w:r>
        <w:rPr>
          <w:spacing w:val="-1"/>
        </w:rPr>
        <w:t xml:space="preserve"> </w:t>
      </w:r>
      <w:r>
        <w:t>by</w:t>
      </w:r>
      <w:r>
        <w:rPr>
          <w:spacing w:val="-1"/>
        </w:rPr>
        <w:t xml:space="preserve"> </w:t>
      </w:r>
      <w:r>
        <w:t>The</w:t>
      </w:r>
      <w:r>
        <w:rPr>
          <w:spacing w:val="-1"/>
        </w:rPr>
        <w:t xml:space="preserve"> </w:t>
      </w:r>
      <w:r>
        <w:t>Client(s)</w:t>
      </w:r>
      <w:r>
        <w:rPr>
          <w:spacing w:val="-1"/>
        </w:rPr>
        <w:t xml:space="preserve"> </w:t>
      </w:r>
      <w:r>
        <w:t>or</w:t>
      </w:r>
      <w:r>
        <w:rPr>
          <w:spacing w:val="-1"/>
        </w:rPr>
        <w:t xml:space="preserve"> </w:t>
      </w:r>
      <w:r>
        <w:t>Con- sultant(s) to The Contractor or Service Provider or it’s Sub-Contrac- tor(s) or Agent(s) in connection with the performance of the Service(s) under this Agreement as necessary or useful to perform the Service(s). Except as expressly set forth in this Article-16.2, the Client(s) or Consultant(s) retains all right and/or title and/or interest in and to any Client(s) material(s), including all The Client(s) or Con- sultant(s) pre-existing Intellectual Property Rights.</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Heading2"/>
        <w:numPr>
          <w:ilvl w:val="1"/>
          <w:numId w:val="19"/>
        </w:numPr>
        <w:tabs>
          <w:tab w:val="left" w:pos="1859"/>
        </w:tabs>
        <w:spacing w:before="90"/>
        <w:ind w:left="1859" w:hanging="939"/>
        <w:jc w:val="both"/>
        <w:rPr>
          <w:b w:val="0"/>
        </w:rPr>
      </w:pPr>
      <w:r>
        <w:rPr>
          <w:color w:val="3F6797"/>
        </w:rPr>
        <w:lastRenderedPageBreak/>
        <w:t>LIMITED</w:t>
      </w:r>
      <w:r>
        <w:rPr>
          <w:color w:val="3F6797"/>
          <w:spacing w:val="-4"/>
        </w:rPr>
        <w:t xml:space="preserve"> </w:t>
      </w:r>
      <w:r>
        <w:rPr>
          <w:color w:val="3F6797"/>
        </w:rPr>
        <w:t>WARRANTIES</w:t>
      </w:r>
      <w:r>
        <w:rPr>
          <w:color w:val="3F6797"/>
          <w:spacing w:val="-2"/>
        </w:rPr>
        <w:t xml:space="preserve"> </w:t>
      </w:r>
      <w:r>
        <w:rPr>
          <w:color w:val="3F6797"/>
        </w:rPr>
        <w:t>AND</w:t>
      </w:r>
      <w:r>
        <w:rPr>
          <w:color w:val="3F6797"/>
          <w:spacing w:val="-2"/>
        </w:rPr>
        <w:t xml:space="preserve"> DISCLAIMER:</w:t>
      </w:r>
    </w:p>
    <w:p w:rsidR="006F2BE6" w:rsidRDefault="006F2BE6">
      <w:pPr>
        <w:pStyle w:val="BodyText"/>
        <w:spacing w:before="93"/>
        <w:rPr>
          <w:b/>
        </w:rPr>
      </w:pPr>
    </w:p>
    <w:p w:rsidR="006F2BE6" w:rsidRDefault="00FC4CCF">
      <w:pPr>
        <w:pStyle w:val="ListParagraph"/>
        <w:numPr>
          <w:ilvl w:val="2"/>
          <w:numId w:val="19"/>
        </w:numPr>
        <w:tabs>
          <w:tab w:val="left" w:pos="1514"/>
        </w:tabs>
        <w:spacing w:before="1"/>
        <w:ind w:left="1514" w:hanging="594"/>
        <w:jc w:val="both"/>
        <w:rPr>
          <w:sz w:val="20"/>
        </w:rPr>
      </w:pPr>
      <w:r>
        <w:rPr>
          <w:color w:val="4BACC6"/>
          <w:sz w:val="20"/>
        </w:rPr>
        <w:t xml:space="preserve">Limited </w:t>
      </w:r>
      <w:r>
        <w:rPr>
          <w:color w:val="4BACC6"/>
          <w:spacing w:val="-2"/>
          <w:sz w:val="20"/>
        </w:rPr>
        <w:t>Warranty</w:t>
      </w:r>
    </w:p>
    <w:p w:rsidR="006F2BE6" w:rsidRDefault="006F2BE6">
      <w:pPr>
        <w:pStyle w:val="BodyText"/>
        <w:spacing w:before="93"/>
      </w:pPr>
    </w:p>
    <w:p w:rsidR="006F2BE6" w:rsidRDefault="00FC4CCF">
      <w:pPr>
        <w:pStyle w:val="BodyText"/>
        <w:spacing w:before="1" w:line="283" w:lineRule="auto"/>
        <w:ind w:left="920" w:right="517"/>
        <w:jc w:val="both"/>
      </w:pPr>
      <w:r>
        <w:t>With respect to each Deliverable, the Contractor or Service Provider warrants to The Client(s) or Consultant(s) that, for a period of one hundred and eighty (180) days, after the date of delivery of such De- liverable to The Client(s) or Consultant(s) ("Deliverable Warranty Pe- riod"), such Deliverable will substantially confirm to any applicable functional specification(s) for such Deliverable that are described in the applicable Scope of Service(s) in “Exhibit - A” or any Change Or- der thereto. If any Deliverable does not perform as expressly war- ranted in this Article 17.1, the Client(s) or Consultant(s) will notify The Contractor or Service Provider in writing by either communicat- ing through mail from the recognised mail id as mentioned in Article 21(b) or by following the procedure as per Article 22(b) or both. In case of both, the communication(s) shall be deemed to be received and sent, on the date of the communication(s) made earlier to this effect and The Contractor or Service Provider will, at it’s sole option and expense: (a) replace or modify such Deliverable with a Deliver- able that performs as expressly warranted in this Article 17.1; or (b) if The Contractor or Service Provider determines that the foregoing is not commercially reasonable, accept return of such Deliverable (if applicable) and refund to The Client(s) or Consultant(s) the fees paid by The Client(s) or Consultant(s) associated with such Deliverable under this Agreement. The foregoing limited warranty does not cover repair or replacement of or refund(s) for any Deliverable if the non- conformity</w:t>
      </w:r>
      <w:r>
        <w:rPr>
          <w:spacing w:val="-1"/>
        </w:rPr>
        <w:t xml:space="preserve"> </w:t>
      </w:r>
      <w:r>
        <w:t>to</w:t>
      </w:r>
      <w:r>
        <w:rPr>
          <w:spacing w:val="-1"/>
        </w:rPr>
        <w:t xml:space="preserve"> </w:t>
      </w:r>
      <w:r>
        <w:t>such limited</w:t>
      </w:r>
      <w:r>
        <w:rPr>
          <w:spacing w:val="-1"/>
        </w:rPr>
        <w:t xml:space="preserve"> </w:t>
      </w:r>
      <w:r>
        <w:t>warranty</w:t>
      </w:r>
      <w:r>
        <w:rPr>
          <w:spacing w:val="-1"/>
        </w:rPr>
        <w:t xml:space="preserve"> </w:t>
      </w:r>
      <w:r>
        <w:t>is caused,</w:t>
      </w:r>
      <w:r>
        <w:rPr>
          <w:spacing w:val="-1"/>
        </w:rPr>
        <w:t xml:space="preserve"> </w:t>
      </w:r>
      <w:r>
        <w:t>in</w:t>
      </w:r>
      <w:r>
        <w:rPr>
          <w:spacing w:val="-1"/>
        </w:rPr>
        <w:t xml:space="preserve"> </w:t>
      </w:r>
      <w:r>
        <w:t>whole or</w:t>
      </w:r>
      <w:r>
        <w:rPr>
          <w:spacing w:val="-1"/>
        </w:rPr>
        <w:t xml:space="preserve"> </w:t>
      </w:r>
      <w:r>
        <w:t>in</w:t>
      </w:r>
      <w:r>
        <w:rPr>
          <w:spacing w:val="-1"/>
        </w:rPr>
        <w:t xml:space="preserve"> </w:t>
      </w:r>
      <w:r>
        <w:t xml:space="preserve">part, </w:t>
      </w:r>
      <w:r>
        <w:rPr>
          <w:spacing w:val="-5"/>
        </w:rPr>
        <w:t>by:</w:t>
      </w:r>
    </w:p>
    <w:p w:rsidR="006F2BE6" w:rsidRDefault="00FC4CCF">
      <w:pPr>
        <w:pStyle w:val="BodyText"/>
        <w:spacing w:before="16" w:line="283" w:lineRule="auto"/>
        <w:ind w:left="920" w:right="517"/>
        <w:jc w:val="both"/>
      </w:pPr>
      <w:r>
        <w:t>(i) alteration and/or modification and/or correction other than by The Contractor or Service Provider; (ii) software, hardware or interfacing not provided or specified in the applicable Service Specs by The Con- tractor</w:t>
      </w:r>
      <w:r>
        <w:rPr>
          <w:spacing w:val="-5"/>
        </w:rPr>
        <w:t xml:space="preserve"> </w:t>
      </w:r>
      <w:r>
        <w:t>or</w:t>
      </w:r>
      <w:r>
        <w:rPr>
          <w:spacing w:val="-5"/>
        </w:rPr>
        <w:t xml:space="preserve"> </w:t>
      </w:r>
      <w:r>
        <w:t>Service</w:t>
      </w:r>
      <w:r>
        <w:rPr>
          <w:spacing w:val="-5"/>
        </w:rPr>
        <w:t xml:space="preserve"> </w:t>
      </w:r>
      <w:r>
        <w:t>Provider;</w:t>
      </w:r>
      <w:r>
        <w:rPr>
          <w:spacing w:val="-5"/>
        </w:rPr>
        <w:t xml:space="preserve"> </w:t>
      </w:r>
      <w:r>
        <w:t>(iii)</w:t>
      </w:r>
      <w:r>
        <w:rPr>
          <w:spacing w:val="-5"/>
        </w:rPr>
        <w:t xml:space="preserve"> </w:t>
      </w:r>
      <w:r>
        <w:t>abuse</w:t>
      </w:r>
      <w:r>
        <w:rPr>
          <w:spacing w:val="-5"/>
        </w:rPr>
        <w:t xml:space="preserve"> </w:t>
      </w:r>
      <w:r>
        <w:t>and/or</w:t>
      </w:r>
      <w:r>
        <w:rPr>
          <w:spacing w:val="-5"/>
        </w:rPr>
        <w:t xml:space="preserve"> </w:t>
      </w:r>
      <w:r>
        <w:t>misuse</w:t>
      </w:r>
      <w:r>
        <w:rPr>
          <w:spacing w:val="-5"/>
        </w:rPr>
        <w:t xml:space="preserve"> </w:t>
      </w:r>
      <w:r>
        <w:t>and/or</w:t>
      </w:r>
      <w:r>
        <w:rPr>
          <w:spacing w:val="-5"/>
        </w:rPr>
        <w:t xml:space="preserve"> </w:t>
      </w:r>
      <w:r>
        <w:t>improper installation;</w:t>
      </w:r>
      <w:r>
        <w:rPr>
          <w:spacing w:val="-3"/>
        </w:rPr>
        <w:t xml:space="preserve"> </w:t>
      </w:r>
      <w:r>
        <w:t>or</w:t>
      </w:r>
      <w:r>
        <w:rPr>
          <w:spacing w:val="-3"/>
        </w:rPr>
        <w:t xml:space="preserve"> </w:t>
      </w:r>
      <w:r>
        <w:t>(iv)</w:t>
      </w:r>
      <w:r>
        <w:rPr>
          <w:spacing w:val="-3"/>
        </w:rPr>
        <w:t xml:space="preserve"> </w:t>
      </w:r>
      <w:r>
        <w:t>a</w:t>
      </w:r>
      <w:r>
        <w:rPr>
          <w:spacing w:val="-3"/>
        </w:rPr>
        <w:t xml:space="preserve"> </w:t>
      </w:r>
      <w:r>
        <w:t>change</w:t>
      </w:r>
      <w:r>
        <w:rPr>
          <w:spacing w:val="-3"/>
        </w:rPr>
        <w:t xml:space="preserve"> </w:t>
      </w:r>
      <w:r>
        <w:t>to</w:t>
      </w:r>
      <w:r>
        <w:rPr>
          <w:spacing w:val="-3"/>
        </w:rPr>
        <w:t xml:space="preserve"> </w:t>
      </w:r>
      <w:r>
        <w:t>the</w:t>
      </w:r>
      <w:r>
        <w:rPr>
          <w:spacing w:val="-3"/>
        </w:rPr>
        <w:t xml:space="preserve"> </w:t>
      </w:r>
      <w:r>
        <w:t>Client’s</w:t>
      </w:r>
      <w:r>
        <w:rPr>
          <w:spacing w:val="-3"/>
        </w:rPr>
        <w:t xml:space="preserve"> </w:t>
      </w:r>
      <w:r>
        <w:t>or</w:t>
      </w:r>
      <w:r>
        <w:rPr>
          <w:spacing w:val="-3"/>
        </w:rPr>
        <w:t xml:space="preserve"> </w:t>
      </w:r>
      <w:r>
        <w:t>Consultant’s</w:t>
      </w:r>
      <w:r>
        <w:rPr>
          <w:spacing w:val="-3"/>
        </w:rPr>
        <w:t xml:space="preserve"> </w:t>
      </w:r>
      <w:r>
        <w:t>computing environment that would affect the specific Deliverable. The foregoing provision(s) of this Article 17.1 states the entire liability and Obliga- tion(s) of The Contractor or Service Provider including the exception(s) thereof and the exclusive remedy to The Client(s) or Consultant(s) and The Contractor or Service Provider, with respect to any breach of the limited warranty as stated in this Article 17.1.</w:t>
      </w:r>
    </w:p>
    <w:p w:rsidR="006F2BE6" w:rsidRDefault="006F2BE6">
      <w:pPr>
        <w:pStyle w:val="BodyText"/>
        <w:spacing w:before="62"/>
      </w:pPr>
    </w:p>
    <w:p w:rsidR="006F2BE6" w:rsidRDefault="00FC4CCF">
      <w:pPr>
        <w:pStyle w:val="ListParagraph"/>
        <w:numPr>
          <w:ilvl w:val="2"/>
          <w:numId w:val="19"/>
        </w:numPr>
        <w:tabs>
          <w:tab w:val="left" w:pos="1514"/>
        </w:tabs>
        <w:ind w:left="1514" w:hanging="594"/>
        <w:jc w:val="both"/>
        <w:rPr>
          <w:sz w:val="20"/>
        </w:rPr>
      </w:pPr>
      <w:r>
        <w:rPr>
          <w:color w:val="4BACC6"/>
          <w:spacing w:val="-2"/>
          <w:sz w:val="20"/>
        </w:rPr>
        <w:t>Disclaimer</w:t>
      </w:r>
    </w:p>
    <w:p w:rsidR="006F2BE6" w:rsidRDefault="006F2BE6">
      <w:pPr>
        <w:pStyle w:val="BodyText"/>
        <w:spacing w:before="94"/>
      </w:pPr>
    </w:p>
    <w:p w:rsidR="006F2BE6" w:rsidRDefault="00FC4CCF">
      <w:pPr>
        <w:pStyle w:val="BodyText"/>
        <w:spacing w:line="280" w:lineRule="auto"/>
        <w:ind w:left="920" w:right="517"/>
        <w:jc w:val="both"/>
      </w:pPr>
      <w:r>
        <w:t>Except</w:t>
      </w:r>
      <w:r>
        <w:rPr>
          <w:spacing w:val="14"/>
        </w:rPr>
        <w:t xml:space="preserve"> </w:t>
      </w:r>
      <w:r>
        <w:t>for</w:t>
      </w:r>
      <w:r>
        <w:rPr>
          <w:spacing w:val="14"/>
        </w:rPr>
        <w:t xml:space="preserve"> </w:t>
      </w:r>
      <w:r>
        <w:t>the</w:t>
      </w:r>
      <w:r>
        <w:rPr>
          <w:spacing w:val="14"/>
        </w:rPr>
        <w:t xml:space="preserve"> </w:t>
      </w:r>
      <w:r>
        <w:t>limited</w:t>
      </w:r>
      <w:r>
        <w:rPr>
          <w:spacing w:val="14"/>
        </w:rPr>
        <w:t xml:space="preserve"> </w:t>
      </w:r>
      <w:r>
        <w:t>warranty</w:t>
      </w:r>
      <w:r>
        <w:rPr>
          <w:spacing w:val="14"/>
        </w:rPr>
        <w:t xml:space="preserve"> </w:t>
      </w:r>
      <w:r>
        <w:t>as</w:t>
      </w:r>
      <w:r>
        <w:rPr>
          <w:spacing w:val="14"/>
        </w:rPr>
        <w:t xml:space="preserve"> </w:t>
      </w:r>
      <w:r>
        <w:t>set</w:t>
      </w:r>
      <w:r>
        <w:rPr>
          <w:spacing w:val="14"/>
        </w:rPr>
        <w:t xml:space="preserve"> </w:t>
      </w:r>
      <w:r>
        <w:t>forth</w:t>
      </w:r>
      <w:r>
        <w:rPr>
          <w:spacing w:val="14"/>
        </w:rPr>
        <w:t xml:space="preserve"> </w:t>
      </w:r>
      <w:r>
        <w:t>in</w:t>
      </w:r>
      <w:r>
        <w:rPr>
          <w:spacing w:val="14"/>
        </w:rPr>
        <w:t xml:space="preserve"> </w:t>
      </w:r>
      <w:r>
        <w:t>Article</w:t>
      </w:r>
      <w:r>
        <w:rPr>
          <w:spacing w:val="14"/>
        </w:rPr>
        <w:t xml:space="preserve"> </w:t>
      </w:r>
      <w:r>
        <w:t>17.1,</w:t>
      </w:r>
      <w:r>
        <w:rPr>
          <w:spacing w:val="14"/>
        </w:rPr>
        <w:t xml:space="preserve"> </w:t>
      </w:r>
      <w:r>
        <w:t>the</w:t>
      </w:r>
      <w:r>
        <w:rPr>
          <w:spacing w:val="14"/>
        </w:rPr>
        <w:t xml:space="preserve"> </w:t>
      </w:r>
      <w:r>
        <w:t>Con- t</w:t>
      </w:r>
      <w:r>
        <w:rPr>
          <w:spacing w:val="-18"/>
        </w:rPr>
        <w:t xml:space="preserve"> </w:t>
      </w:r>
      <w:r>
        <w:rPr>
          <w:spacing w:val="11"/>
        </w:rPr>
        <w:t>ra</w:t>
      </w:r>
      <w:r>
        <w:rPr>
          <w:spacing w:val="-18"/>
        </w:rPr>
        <w:t xml:space="preserve"> </w:t>
      </w:r>
      <w:r>
        <w:t>c</w:t>
      </w:r>
      <w:r>
        <w:rPr>
          <w:spacing w:val="-17"/>
        </w:rPr>
        <w:t xml:space="preserve"> </w:t>
      </w:r>
      <w:r>
        <w:t>t</w:t>
      </w:r>
      <w:r>
        <w:rPr>
          <w:spacing w:val="-18"/>
        </w:rPr>
        <w:t xml:space="preserve"> </w:t>
      </w:r>
      <w:r>
        <w:t>o</w:t>
      </w:r>
      <w:r>
        <w:rPr>
          <w:spacing w:val="-17"/>
        </w:rPr>
        <w:t xml:space="preserve"> </w:t>
      </w:r>
      <w:r>
        <w:t>r</w:t>
      </w:r>
      <w:r>
        <w:rPr>
          <w:spacing w:val="-18"/>
        </w:rPr>
        <w:t xml:space="preserve"> </w:t>
      </w:r>
      <w:r>
        <w:t>o</w:t>
      </w:r>
      <w:r>
        <w:rPr>
          <w:spacing w:val="-18"/>
        </w:rPr>
        <w:t xml:space="preserve"> </w:t>
      </w:r>
      <w:r>
        <w:t>r</w:t>
      </w:r>
      <w:r>
        <w:rPr>
          <w:spacing w:val="-17"/>
        </w:rPr>
        <w:t xml:space="preserve"> </w:t>
      </w:r>
      <w:r>
        <w:t>S</w:t>
      </w:r>
      <w:r>
        <w:rPr>
          <w:spacing w:val="-18"/>
        </w:rPr>
        <w:t xml:space="preserve"> </w:t>
      </w:r>
      <w:r>
        <w:t>e</w:t>
      </w:r>
      <w:r>
        <w:rPr>
          <w:spacing w:val="-17"/>
        </w:rPr>
        <w:t xml:space="preserve"> </w:t>
      </w:r>
      <w:r>
        <w:t>r</w:t>
      </w:r>
      <w:r>
        <w:rPr>
          <w:spacing w:val="-18"/>
        </w:rPr>
        <w:t xml:space="preserve"> </w:t>
      </w:r>
      <w:r>
        <w:t>v</w:t>
      </w:r>
      <w:r>
        <w:rPr>
          <w:spacing w:val="-17"/>
        </w:rPr>
        <w:t xml:space="preserve"> </w:t>
      </w:r>
      <w:r>
        <w:t>i</w:t>
      </w:r>
      <w:r>
        <w:rPr>
          <w:spacing w:val="-18"/>
        </w:rPr>
        <w:t xml:space="preserve"> </w:t>
      </w:r>
      <w:r>
        <w:t>c</w:t>
      </w:r>
      <w:r>
        <w:rPr>
          <w:spacing w:val="-18"/>
        </w:rPr>
        <w:t xml:space="preserve"> </w:t>
      </w:r>
      <w:r>
        <w:t>e</w:t>
      </w:r>
      <w:r>
        <w:rPr>
          <w:spacing w:val="-17"/>
        </w:rPr>
        <w:t xml:space="preserve"> </w:t>
      </w:r>
      <w:r>
        <w:t>P</w:t>
      </w:r>
      <w:r>
        <w:rPr>
          <w:spacing w:val="-18"/>
        </w:rPr>
        <w:t xml:space="preserve"> </w:t>
      </w:r>
      <w:r>
        <w:t>r</w:t>
      </w:r>
      <w:r>
        <w:rPr>
          <w:spacing w:val="-17"/>
        </w:rPr>
        <w:t xml:space="preserve"> </w:t>
      </w:r>
      <w:r>
        <w:t>o</w:t>
      </w:r>
      <w:r>
        <w:rPr>
          <w:spacing w:val="-18"/>
        </w:rPr>
        <w:t xml:space="preserve"> </w:t>
      </w:r>
      <w:r>
        <w:t>v</w:t>
      </w:r>
      <w:r>
        <w:rPr>
          <w:spacing w:val="-17"/>
        </w:rPr>
        <w:t xml:space="preserve"> </w:t>
      </w:r>
      <w:r>
        <w:t>i</w:t>
      </w:r>
      <w:r>
        <w:rPr>
          <w:spacing w:val="-18"/>
        </w:rPr>
        <w:t xml:space="preserve"> </w:t>
      </w:r>
      <w:r>
        <w:t>d</w:t>
      </w:r>
      <w:r>
        <w:rPr>
          <w:spacing w:val="-18"/>
        </w:rPr>
        <w:t xml:space="preserve"> </w:t>
      </w:r>
      <w:r>
        <w:t>e</w:t>
      </w:r>
      <w:r>
        <w:rPr>
          <w:spacing w:val="-17"/>
        </w:rPr>
        <w:t xml:space="preserve"> </w:t>
      </w:r>
      <w:r>
        <w:t>r</w:t>
      </w:r>
      <w:r>
        <w:rPr>
          <w:spacing w:val="-18"/>
        </w:rPr>
        <w:t xml:space="preserve"> </w:t>
      </w:r>
      <w:r>
        <w:t>d</w:t>
      </w:r>
      <w:r>
        <w:rPr>
          <w:spacing w:val="-17"/>
        </w:rPr>
        <w:t xml:space="preserve"> </w:t>
      </w:r>
      <w:r>
        <w:t>o</w:t>
      </w:r>
      <w:r>
        <w:rPr>
          <w:spacing w:val="-18"/>
        </w:rPr>
        <w:t xml:space="preserve"> </w:t>
      </w:r>
      <w:r>
        <w:t>e</w:t>
      </w:r>
      <w:r>
        <w:rPr>
          <w:spacing w:val="-18"/>
        </w:rPr>
        <w:t xml:space="preserve"> </w:t>
      </w:r>
      <w:r>
        <w:t>s</w:t>
      </w:r>
      <w:r>
        <w:rPr>
          <w:spacing w:val="-17"/>
        </w:rPr>
        <w:t xml:space="preserve"> </w:t>
      </w:r>
      <w:r>
        <w:t>n</w:t>
      </w:r>
      <w:r>
        <w:rPr>
          <w:spacing w:val="-18"/>
        </w:rPr>
        <w:t xml:space="preserve"> </w:t>
      </w:r>
      <w:r>
        <w:t>o</w:t>
      </w:r>
      <w:r>
        <w:rPr>
          <w:spacing w:val="-17"/>
        </w:rPr>
        <w:t xml:space="preserve"> </w:t>
      </w:r>
      <w:r>
        <w:t>t</w:t>
      </w:r>
      <w:r>
        <w:rPr>
          <w:spacing w:val="-18"/>
        </w:rPr>
        <w:t xml:space="preserve"> </w:t>
      </w:r>
      <w:r>
        <w:t>m</w:t>
      </w:r>
      <w:r>
        <w:rPr>
          <w:spacing w:val="-17"/>
        </w:rPr>
        <w:t xml:space="preserve"> </w:t>
      </w:r>
      <w:r>
        <w:t>a</w:t>
      </w:r>
      <w:r>
        <w:rPr>
          <w:spacing w:val="-18"/>
        </w:rPr>
        <w:t xml:space="preserve"> </w:t>
      </w:r>
      <w:r>
        <w:rPr>
          <w:spacing w:val="12"/>
        </w:rPr>
        <w:t>ke</w:t>
      </w:r>
      <w:r>
        <w:rPr>
          <w:spacing w:val="57"/>
        </w:rPr>
        <w:t xml:space="preserve"> </w:t>
      </w:r>
      <w:r>
        <w:t>a</w:t>
      </w:r>
      <w:r>
        <w:rPr>
          <w:spacing w:val="-17"/>
        </w:rPr>
        <w:t xml:space="preserve"> </w:t>
      </w:r>
      <w:r>
        <w:rPr>
          <w:spacing w:val="12"/>
        </w:rPr>
        <w:t>ny</w:t>
      </w:r>
      <w:r>
        <w:rPr>
          <w:spacing w:val="76"/>
          <w:w w:val="150"/>
        </w:rPr>
        <w:t xml:space="preserve"> </w:t>
      </w:r>
      <w:r>
        <w:t>o</w:t>
      </w:r>
      <w:r>
        <w:rPr>
          <w:spacing w:val="-18"/>
        </w:rPr>
        <w:t xml:space="preserve"> </w:t>
      </w:r>
      <w:r>
        <w:t>t</w:t>
      </w:r>
      <w:r>
        <w:rPr>
          <w:spacing w:val="-18"/>
        </w:rPr>
        <w:t xml:space="preserve"> </w:t>
      </w:r>
      <w:r>
        <w:t>h</w:t>
      </w:r>
      <w:r>
        <w:rPr>
          <w:spacing w:val="-17"/>
        </w:rPr>
        <w:t xml:space="preserve"> </w:t>
      </w:r>
      <w:r>
        <w:t>e</w:t>
      </w:r>
      <w:r>
        <w:rPr>
          <w:spacing w:val="-18"/>
        </w:rPr>
        <w:t xml:space="preserve"> </w:t>
      </w:r>
      <w:r>
        <w:t>r representation(s), warranties or condition(s) of any kind, whether oral or written, whether express, implied, or arising by statute, cus- tom,</w:t>
      </w:r>
      <w:r>
        <w:rPr>
          <w:spacing w:val="38"/>
        </w:rPr>
        <w:t xml:space="preserve"> </w:t>
      </w:r>
      <w:r>
        <w:t>course</w:t>
      </w:r>
      <w:r>
        <w:rPr>
          <w:spacing w:val="39"/>
        </w:rPr>
        <w:t xml:space="preserve"> </w:t>
      </w:r>
      <w:r>
        <w:t>of</w:t>
      </w:r>
      <w:r>
        <w:rPr>
          <w:spacing w:val="38"/>
        </w:rPr>
        <w:t xml:space="preserve"> </w:t>
      </w:r>
      <w:r>
        <w:t>dealing</w:t>
      </w:r>
      <w:r>
        <w:rPr>
          <w:spacing w:val="39"/>
        </w:rPr>
        <w:t xml:space="preserve"> </w:t>
      </w:r>
      <w:r>
        <w:t>or</w:t>
      </w:r>
      <w:r>
        <w:rPr>
          <w:spacing w:val="39"/>
        </w:rPr>
        <w:t xml:space="preserve"> </w:t>
      </w:r>
      <w:r>
        <w:t>trade</w:t>
      </w:r>
      <w:r>
        <w:rPr>
          <w:spacing w:val="38"/>
        </w:rPr>
        <w:t xml:space="preserve"> </w:t>
      </w:r>
      <w:r>
        <w:t>usage,</w:t>
      </w:r>
      <w:r>
        <w:rPr>
          <w:spacing w:val="39"/>
        </w:rPr>
        <w:t xml:space="preserve"> </w:t>
      </w:r>
      <w:r>
        <w:t>with</w:t>
      </w:r>
      <w:r>
        <w:rPr>
          <w:spacing w:val="39"/>
        </w:rPr>
        <w:t xml:space="preserve"> </w:t>
      </w:r>
      <w:r>
        <w:t>respect</w:t>
      </w:r>
      <w:r>
        <w:rPr>
          <w:spacing w:val="38"/>
        </w:rPr>
        <w:t xml:space="preserve"> </w:t>
      </w:r>
      <w:r>
        <w:t>to</w:t>
      </w:r>
      <w:r>
        <w:rPr>
          <w:spacing w:val="39"/>
        </w:rPr>
        <w:t xml:space="preserve"> </w:t>
      </w:r>
      <w:r>
        <w:t>the</w:t>
      </w:r>
      <w:r>
        <w:rPr>
          <w:spacing w:val="39"/>
        </w:rPr>
        <w:t xml:space="preserve"> </w:t>
      </w:r>
      <w:r>
        <w:rPr>
          <w:spacing w:val="-2"/>
        </w:rPr>
        <w:t>subject</w:t>
      </w:r>
    </w:p>
    <w:p w:rsidR="006F2BE6" w:rsidRDefault="006F2BE6">
      <w:pPr>
        <w:pStyle w:val="BodyText"/>
        <w:spacing w:line="280" w:lineRule="auto"/>
        <w:jc w:val="both"/>
        <w:sectPr w:rsidR="006F2BE6">
          <w:pgSz w:w="11900" w:h="16840"/>
          <w:pgMar w:top="1340" w:right="1700" w:bottom="520" w:left="1700" w:header="712" w:footer="323" w:gutter="0"/>
          <w:cols w:space="720"/>
        </w:sectPr>
      </w:pPr>
    </w:p>
    <w:p w:rsidR="006F2BE6" w:rsidRDefault="00FC4CCF">
      <w:pPr>
        <w:pStyle w:val="BodyText"/>
        <w:spacing w:before="90" w:line="283" w:lineRule="auto"/>
        <w:ind w:left="920" w:right="517"/>
        <w:jc w:val="both"/>
      </w:pPr>
      <w:r>
        <w:lastRenderedPageBreak/>
        <w:t xml:space="preserve">matter of this Agreement, in connection with this Agreement. The Contractor or Service Provider specifically disclaims any and all im- plied warranties or condition(s) of merchantability, fitness for a par- ticular purpose and non-infringement. The Contractor or Service Provider does not warrant that the Deliverable(s) or any Service(s) provided under this Agreement will meet the Client’s or Consultant’s requirement(s), that the operation of the Deliverable(s) will be unin- terrupted or error free, or that defect(s) in the Deliverable(s) will be </w:t>
      </w:r>
      <w:r>
        <w:rPr>
          <w:spacing w:val="-2"/>
        </w:rPr>
        <w:t>corrected.</w:t>
      </w:r>
    </w:p>
    <w:p w:rsidR="006F2BE6" w:rsidRDefault="006F2BE6">
      <w:pPr>
        <w:pStyle w:val="BodyText"/>
        <w:spacing w:before="55"/>
      </w:pPr>
    </w:p>
    <w:p w:rsidR="006F2BE6" w:rsidRDefault="00FC4CCF">
      <w:pPr>
        <w:pStyle w:val="ListParagraph"/>
        <w:numPr>
          <w:ilvl w:val="2"/>
          <w:numId w:val="19"/>
        </w:numPr>
        <w:tabs>
          <w:tab w:val="left" w:pos="1514"/>
        </w:tabs>
        <w:ind w:left="1514" w:hanging="594"/>
        <w:jc w:val="both"/>
        <w:rPr>
          <w:sz w:val="20"/>
        </w:rPr>
      </w:pPr>
      <w:r>
        <w:rPr>
          <w:color w:val="4BACC6"/>
          <w:sz w:val="20"/>
        </w:rPr>
        <w:t>Limitation</w:t>
      </w:r>
      <w:r>
        <w:rPr>
          <w:color w:val="4BACC6"/>
          <w:spacing w:val="-1"/>
          <w:sz w:val="20"/>
        </w:rPr>
        <w:t xml:space="preserve"> </w:t>
      </w:r>
      <w:r>
        <w:rPr>
          <w:color w:val="4BACC6"/>
          <w:sz w:val="20"/>
        </w:rPr>
        <w:t xml:space="preserve">of </w:t>
      </w:r>
      <w:r>
        <w:rPr>
          <w:color w:val="4BACC6"/>
          <w:spacing w:val="-2"/>
          <w:sz w:val="20"/>
        </w:rPr>
        <w:t>Liability</w:t>
      </w:r>
    </w:p>
    <w:p w:rsidR="006F2BE6" w:rsidRDefault="006F2BE6">
      <w:pPr>
        <w:pStyle w:val="BodyText"/>
        <w:spacing w:before="94"/>
      </w:pPr>
    </w:p>
    <w:p w:rsidR="006F2BE6" w:rsidRDefault="00FC4CCF">
      <w:pPr>
        <w:pStyle w:val="BodyText"/>
        <w:spacing w:line="283" w:lineRule="auto"/>
        <w:ind w:left="920" w:right="517"/>
        <w:jc w:val="both"/>
      </w:pPr>
      <w:r>
        <w:t>Except for any breach of Article 14 or Article 16, in no event will ei- ther</w:t>
      </w:r>
      <w:r>
        <w:rPr>
          <w:spacing w:val="-4"/>
        </w:rPr>
        <w:t xml:space="preserve"> </w:t>
      </w:r>
      <w:r>
        <w:t>party</w:t>
      </w:r>
      <w:r>
        <w:rPr>
          <w:spacing w:val="-4"/>
        </w:rPr>
        <w:t xml:space="preserve"> </w:t>
      </w:r>
      <w:r>
        <w:t>be</w:t>
      </w:r>
      <w:r>
        <w:rPr>
          <w:spacing w:val="-4"/>
        </w:rPr>
        <w:t xml:space="preserve"> </w:t>
      </w:r>
      <w:r>
        <w:t>liable</w:t>
      </w:r>
      <w:r>
        <w:rPr>
          <w:spacing w:val="-4"/>
        </w:rPr>
        <w:t xml:space="preserve"> </w:t>
      </w:r>
      <w:r>
        <w:t>for</w:t>
      </w:r>
      <w:r>
        <w:rPr>
          <w:spacing w:val="-4"/>
        </w:rPr>
        <w:t xml:space="preserve"> </w:t>
      </w:r>
      <w:r>
        <w:t>any</w:t>
      </w:r>
      <w:r>
        <w:rPr>
          <w:spacing w:val="-4"/>
        </w:rPr>
        <w:t xml:space="preserve"> </w:t>
      </w:r>
      <w:r>
        <w:t>indirect,</w:t>
      </w:r>
      <w:r>
        <w:rPr>
          <w:spacing w:val="-4"/>
        </w:rPr>
        <w:t xml:space="preserve"> </w:t>
      </w:r>
      <w:r>
        <w:t>special,</w:t>
      </w:r>
      <w:r>
        <w:rPr>
          <w:spacing w:val="-4"/>
        </w:rPr>
        <w:t xml:space="preserve"> </w:t>
      </w:r>
      <w:r>
        <w:t>incidental,</w:t>
      </w:r>
      <w:r>
        <w:rPr>
          <w:spacing w:val="-4"/>
        </w:rPr>
        <w:t xml:space="preserve"> </w:t>
      </w:r>
      <w:r>
        <w:t>consequential, exemplary or punitive damages or cost(s) of procurement of substi- tute goods or Service(s) arising out of or related to this Agreement, including but not limited to damages for lost data, revenue or profits, however caused and arising under any theory of liability, including</w:t>
      </w:r>
      <w:r>
        <w:rPr>
          <w:spacing w:val="40"/>
        </w:rPr>
        <w:t xml:space="preserve"> </w:t>
      </w:r>
      <w:r>
        <w:t>but not limited</w:t>
      </w:r>
      <w:r>
        <w:rPr>
          <w:spacing w:val="-1"/>
        </w:rPr>
        <w:t xml:space="preserve"> </w:t>
      </w:r>
      <w:r>
        <w:t>to this Agreement</w:t>
      </w:r>
      <w:r>
        <w:rPr>
          <w:spacing w:val="-1"/>
        </w:rPr>
        <w:t xml:space="preserve"> </w:t>
      </w:r>
      <w:r>
        <w:t>or Law of</w:t>
      </w:r>
      <w:r>
        <w:rPr>
          <w:spacing w:val="-1"/>
        </w:rPr>
        <w:t xml:space="preserve"> </w:t>
      </w:r>
      <w:r>
        <w:t xml:space="preserve">Tort (including product(s) liability, strict liability and negligence) and whether or not such party was or should have been aware or advised of the possibility of such </w:t>
      </w:r>
      <w:r>
        <w:rPr>
          <w:spacing w:val="-2"/>
        </w:rPr>
        <w:t>damage.</w:t>
      </w:r>
    </w:p>
    <w:p w:rsidR="006F2BE6" w:rsidRDefault="006F2BE6">
      <w:pPr>
        <w:pStyle w:val="BodyText"/>
        <w:spacing w:before="49"/>
      </w:pPr>
    </w:p>
    <w:p w:rsidR="006F2BE6" w:rsidRDefault="00FC4CCF">
      <w:pPr>
        <w:pStyle w:val="Heading2"/>
        <w:numPr>
          <w:ilvl w:val="1"/>
          <w:numId w:val="19"/>
        </w:numPr>
        <w:tabs>
          <w:tab w:val="left" w:pos="1917"/>
        </w:tabs>
        <w:ind w:left="1917" w:hanging="997"/>
        <w:jc w:val="both"/>
        <w:rPr>
          <w:b w:val="0"/>
          <w:color w:val="3F6797"/>
        </w:rPr>
      </w:pPr>
      <w:r>
        <w:rPr>
          <w:color w:val="3F6797"/>
          <w:spacing w:val="-2"/>
        </w:rPr>
        <w:t>INDEMNIFICATION:</w:t>
      </w:r>
    </w:p>
    <w:p w:rsidR="006F2BE6" w:rsidRDefault="006F2BE6">
      <w:pPr>
        <w:pStyle w:val="BodyText"/>
        <w:spacing w:before="94"/>
        <w:rPr>
          <w:b/>
        </w:rPr>
      </w:pPr>
    </w:p>
    <w:p w:rsidR="006F2BE6" w:rsidRDefault="00FC4CCF">
      <w:pPr>
        <w:pStyle w:val="ListParagraph"/>
        <w:numPr>
          <w:ilvl w:val="0"/>
          <w:numId w:val="10"/>
        </w:numPr>
        <w:tabs>
          <w:tab w:val="left" w:pos="1230"/>
        </w:tabs>
        <w:spacing w:line="285" w:lineRule="auto"/>
        <w:ind w:right="507" w:firstLine="0"/>
        <w:jc w:val="both"/>
        <w:rPr>
          <w:sz w:val="20"/>
        </w:rPr>
      </w:pPr>
      <w:r>
        <w:rPr>
          <w:sz w:val="20"/>
        </w:rPr>
        <w:t>The Client(s) or Consultant(s) hereby covenants and agrees to in- demnify and save harmless The Contractor or Service Provider, it’s Director(s) and/or Officer(s) and/or Employee(s) and/or Agent(s) and/or Representative(s) (“The Contractor or Service Provider In- demnified Parties”) from and against any claim(s), demand(s), ac- tion(s), causes of action, damage including damages, losses, cost(s), liability(s), expense(s), penalties or fine(s) (including reasonable Le- gal fees) which any of The Contractor or Service Provider Indemni- fied parties may sustain, incur or suffer and/or which any person in- cluding, without limitation, a Subscriber may make or bring against The Contractor or Service Provider Indemnified Party arising directly or indirectly in any way by reason of, out of, in respect of or in con- nection with:</w:t>
      </w:r>
    </w:p>
    <w:p w:rsidR="006F2BE6" w:rsidRDefault="006F2BE6">
      <w:pPr>
        <w:pStyle w:val="BodyText"/>
        <w:spacing w:before="36"/>
      </w:pPr>
    </w:p>
    <w:p w:rsidR="006F2BE6" w:rsidRDefault="00FC4CCF">
      <w:pPr>
        <w:pStyle w:val="ListParagraph"/>
        <w:numPr>
          <w:ilvl w:val="0"/>
          <w:numId w:val="9"/>
        </w:numPr>
        <w:tabs>
          <w:tab w:val="left" w:pos="1560"/>
        </w:tabs>
        <w:spacing w:before="1" w:line="276" w:lineRule="auto"/>
        <w:ind w:right="505"/>
        <w:rPr>
          <w:sz w:val="20"/>
        </w:rPr>
      </w:pPr>
      <w:r>
        <w:rPr>
          <w:sz w:val="20"/>
        </w:rPr>
        <w:t>Non-fulfilment of any covenant(s) either in part or in full under this Agreement on the part of The Client(s) or Consultant(s);</w:t>
      </w:r>
    </w:p>
    <w:p w:rsidR="006F2BE6" w:rsidRDefault="006F2BE6">
      <w:pPr>
        <w:pStyle w:val="BodyText"/>
        <w:spacing w:before="57"/>
      </w:pPr>
    </w:p>
    <w:p w:rsidR="006F2BE6" w:rsidRDefault="00FC4CCF">
      <w:pPr>
        <w:pStyle w:val="ListParagraph"/>
        <w:numPr>
          <w:ilvl w:val="0"/>
          <w:numId w:val="9"/>
        </w:numPr>
        <w:tabs>
          <w:tab w:val="left" w:pos="1560"/>
        </w:tabs>
        <w:spacing w:line="276" w:lineRule="auto"/>
        <w:ind w:right="505"/>
        <w:rPr>
          <w:sz w:val="20"/>
        </w:rPr>
      </w:pPr>
      <w:r>
        <w:rPr>
          <w:sz w:val="20"/>
        </w:rPr>
        <w:t>Any incorrectness in or breach of any representation(s) by The Client(s) or Consultant(s) contained in this Agreement;</w:t>
      </w:r>
    </w:p>
    <w:p w:rsidR="006F2BE6" w:rsidRDefault="006F2BE6">
      <w:pPr>
        <w:pStyle w:val="ListParagraph"/>
        <w:spacing w:line="276" w:lineRule="auto"/>
        <w:rPr>
          <w:sz w:val="20"/>
        </w:rPr>
        <w:sectPr w:rsidR="006F2BE6">
          <w:pgSz w:w="11900" w:h="16840"/>
          <w:pgMar w:top="1340" w:right="1700" w:bottom="520" w:left="1700" w:header="712" w:footer="323" w:gutter="0"/>
          <w:cols w:space="720"/>
        </w:sectPr>
      </w:pPr>
    </w:p>
    <w:p w:rsidR="006F2BE6" w:rsidRDefault="00FC4CCF">
      <w:pPr>
        <w:pStyle w:val="ListParagraph"/>
        <w:numPr>
          <w:ilvl w:val="0"/>
          <w:numId w:val="9"/>
        </w:numPr>
        <w:tabs>
          <w:tab w:val="left" w:pos="1560"/>
        </w:tabs>
        <w:spacing w:before="90" w:line="285" w:lineRule="auto"/>
        <w:ind w:right="505"/>
        <w:jc w:val="both"/>
        <w:rPr>
          <w:sz w:val="20"/>
        </w:rPr>
      </w:pPr>
      <w:r>
        <w:rPr>
          <w:sz w:val="20"/>
        </w:rPr>
        <w:lastRenderedPageBreak/>
        <w:t>Any act or omission, including, without limitation, any negli- gence or other tortuous act, committed by The Client(s) or Consultant(s) and it’s Director(s) and/or Officer(s) and/or Em- ployee(s) and/or Agent(s) and/or Representative(s) in the per- formance of it’s Obligation(s) under this Agreement;</w:t>
      </w:r>
    </w:p>
    <w:p w:rsidR="006F2BE6" w:rsidRDefault="006F2BE6">
      <w:pPr>
        <w:pStyle w:val="BodyText"/>
        <w:spacing w:before="30"/>
      </w:pPr>
    </w:p>
    <w:p w:rsidR="006F2BE6" w:rsidRDefault="00FC4CCF">
      <w:pPr>
        <w:pStyle w:val="ListParagraph"/>
        <w:numPr>
          <w:ilvl w:val="0"/>
          <w:numId w:val="9"/>
        </w:numPr>
        <w:tabs>
          <w:tab w:val="left" w:pos="1558"/>
          <w:tab w:val="left" w:pos="1560"/>
        </w:tabs>
        <w:spacing w:line="295" w:lineRule="auto"/>
        <w:ind w:right="506"/>
        <w:jc w:val="both"/>
        <w:rPr>
          <w:sz w:val="20"/>
        </w:rPr>
      </w:pPr>
      <w:r>
        <w:rPr>
          <w:sz w:val="20"/>
        </w:rPr>
        <w:t>The Service(s) including, without limitation, the operations, administration or provision(s) thereof.</w:t>
      </w:r>
    </w:p>
    <w:p w:rsidR="006F2BE6" w:rsidRDefault="006F2BE6">
      <w:pPr>
        <w:pStyle w:val="BodyText"/>
        <w:spacing w:before="39"/>
      </w:pPr>
    </w:p>
    <w:p w:rsidR="006F2BE6" w:rsidRDefault="00FC4CCF">
      <w:pPr>
        <w:pStyle w:val="ListParagraph"/>
        <w:numPr>
          <w:ilvl w:val="0"/>
          <w:numId w:val="9"/>
        </w:numPr>
        <w:tabs>
          <w:tab w:val="left" w:pos="1558"/>
          <w:tab w:val="left" w:pos="1560"/>
        </w:tabs>
        <w:spacing w:line="280" w:lineRule="auto"/>
        <w:ind w:right="505"/>
        <w:jc w:val="both"/>
        <w:rPr>
          <w:sz w:val="20"/>
        </w:rPr>
      </w:pPr>
      <w:r>
        <w:rPr>
          <w:sz w:val="20"/>
        </w:rPr>
        <w:t>In all the events mentioned in Article 18 (a) (i) to (iv) above, the Client(s) or Consultant(s) agrees to compensate The Con- tractor or Service Provider by forfeiture of the amount paid as Security Deposit by The Client(s) or Consultant(s) as per Arti- cle 4.3.</w:t>
      </w:r>
    </w:p>
    <w:p w:rsidR="006F2BE6" w:rsidRDefault="006F2BE6">
      <w:pPr>
        <w:pStyle w:val="BodyText"/>
        <w:spacing w:before="55"/>
      </w:pPr>
    </w:p>
    <w:p w:rsidR="006F2BE6" w:rsidRDefault="00FC4CCF">
      <w:pPr>
        <w:pStyle w:val="ListParagraph"/>
        <w:numPr>
          <w:ilvl w:val="0"/>
          <w:numId w:val="10"/>
        </w:numPr>
        <w:tabs>
          <w:tab w:val="left" w:pos="1218"/>
        </w:tabs>
        <w:spacing w:line="283" w:lineRule="auto"/>
        <w:ind w:left="920" w:right="517" w:firstLine="0"/>
        <w:jc w:val="both"/>
        <w:rPr>
          <w:sz w:val="20"/>
        </w:rPr>
      </w:pPr>
      <w:r>
        <w:rPr>
          <w:sz w:val="20"/>
        </w:rPr>
        <w:t>The Contractor or Service Provider hereby covenants and agrees</w:t>
      </w:r>
      <w:r>
        <w:rPr>
          <w:spacing w:val="40"/>
          <w:sz w:val="20"/>
        </w:rPr>
        <w:t xml:space="preserve"> </w:t>
      </w:r>
      <w:r>
        <w:rPr>
          <w:sz w:val="20"/>
        </w:rPr>
        <w:t>to indemnify and save harmless The Client(s) or Consultant(s), it’s Director(s) and/or Officer(s) and/or Employee(s) and/or Agent(s) and/or</w:t>
      </w:r>
      <w:r>
        <w:rPr>
          <w:spacing w:val="-7"/>
          <w:sz w:val="20"/>
        </w:rPr>
        <w:t xml:space="preserve"> </w:t>
      </w:r>
      <w:r>
        <w:rPr>
          <w:sz w:val="20"/>
        </w:rPr>
        <w:t>Representative(s)</w:t>
      </w:r>
      <w:r>
        <w:rPr>
          <w:spacing w:val="-7"/>
          <w:sz w:val="20"/>
        </w:rPr>
        <w:t xml:space="preserve"> </w:t>
      </w:r>
      <w:r>
        <w:rPr>
          <w:sz w:val="20"/>
        </w:rPr>
        <w:t>(“The</w:t>
      </w:r>
      <w:r>
        <w:rPr>
          <w:spacing w:val="-7"/>
          <w:sz w:val="20"/>
        </w:rPr>
        <w:t xml:space="preserve"> </w:t>
      </w:r>
      <w:r>
        <w:rPr>
          <w:sz w:val="20"/>
        </w:rPr>
        <w:t>Client(s)</w:t>
      </w:r>
      <w:r>
        <w:rPr>
          <w:spacing w:val="-7"/>
          <w:sz w:val="20"/>
        </w:rPr>
        <w:t xml:space="preserve"> </w:t>
      </w:r>
      <w:r>
        <w:rPr>
          <w:sz w:val="20"/>
        </w:rPr>
        <w:t>or</w:t>
      </w:r>
      <w:r>
        <w:rPr>
          <w:spacing w:val="-7"/>
          <w:sz w:val="20"/>
        </w:rPr>
        <w:t xml:space="preserve"> </w:t>
      </w:r>
      <w:r>
        <w:rPr>
          <w:sz w:val="20"/>
        </w:rPr>
        <w:t>Consultant(s)</w:t>
      </w:r>
      <w:r>
        <w:rPr>
          <w:spacing w:val="-7"/>
          <w:sz w:val="20"/>
        </w:rPr>
        <w:t xml:space="preserve"> </w:t>
      </w:r>
      <w:r>
        <w:rPr>
          <w:sz w:val="20"/>
        </w:rPr>
        <w:t>Indemnified Parties”)</w:t>
      </w:r>
      <w:r>
        <w:rPr>
          <w:spacing w:val="-6"/>
          <w:sz w:val="20"/>
        </w:rPr>
        <w:t xml:space="preserve"> </w:t>
      </w:r>
      <w:r>
        <w:rPr>
          <w:sz w:val="20"/>
        </w:rPr>
        <w:t>from</w:t>
      </w:r>
      <w:r>
        <w:rPr>
          <w:spacing w:val="-6"/>
          <w:sz w:val="20"/>
        </w:rPr>
        <w:t xml:space="preserve"> </w:t>
      </w:r>
      <w:r>
        <w:rPr>
          <w:sz w:val="20"/>
        </w:rPr>
        <w:t>and</w:t>
      </w:r>
      <w:r>
        <w:rPr>
          <w:spacing w:val="-6"/>
          <w:sz w:val="20"/>
        </w:rPr>
        <w:t xml:space="preserve"> </w:t>
      </w:r>
      <w:r>
        <w:rPr>
          <w:sz w:val="20"/>
        </w:rPr>
        <w:t>against</w:t>
      </w:r>
      <w:r>
        <w:rPr>
          <w:spacing w:val="-6"/>
          <w:sz w:val="20"/>
        </w:rPr>
        <w:t xml:space="preserve"> </w:t>
      </w:r>
      <w:r>
        <w:rPr>
          <w:sz w:val="20"/>
        </w:rPr>
        <w:t>any</w:t>
      </w:r>
      <w:r>
        <w:rPr>
          <w:spacing w:val="-6"/>
          <w:sz w:val="20"/>
        </w:rPr>
        <w:t xml:space="preserve"> </w:t>
      </w:r>
      <w:r>
        <w:rPr>
          <w:sz w:val="20"/>
        </w:rPr>
        <w:t>claim(s),</w:t>
      </w:r>
      <w:r>
        <w:rPr>
          <w:spacing w:val="-6"/>
          <w:sz w:val="20"/>
        </w:rPr>
        <w:t xml:space="preserve"> </w:t>
      </w:r>
      <w:r>
        <w:rPr>
          <w:sz w:val="20"/>
        </w:rPr>
        <w:t>demand(s),</w:t>
      </w:r>
      <w:r>
        <w:rPr>
          <w:spacing w:val="-6"/>
          <w:sz w:val="20"/>
        </w:rPr>
        <w:t xml:space="preserve"> </w:t>
      </w:r>
      <w:r>
        <w:rPr>
          <w:sz w:val="20"/>
        </w:rPr>
        <w:t>action(s),</w:t>
      </w:r>
      <w:r>
        <w:rPr>
          <w:spacing w:val="-6"/>
          <w:sz w:val="20"/>
        </w:rPr>
        <w:t xml:space="preserve"> </w:t>
      </w:r>
      <w:r>
        <w:rPr>
          <w:sz w:val="20"/>
        </w:rPr>
        <w:t>causes of action, damage including damages, losses, cost(s), liability(s), ex- pense(s), penalties or fine(s) (including reasonable Legal fees) which any of The Client(s) or Consultant(s) Indemnified parties may sus- tain, incur or suffer and/or which any person including, without limi- tation, a subscriber may make or bring against The Client(s) or Con- sultant(s) Indemnified Party arising directly or indirectly in any way by reason of, out of, in respect of or in connection with:</w:t>
      </w:r>
    </w:p>
    <w:p w:rsidR="006F2BE6" w:rsidRDefault="006F2BE6">
      <w:pPr>
        <w:pStyle w:val="BodyText"/>
        <w:spacing w:before="55"/>
      </w:pPr>
    </w:p>
    <w:p w:rsidR="006F2BE6" w:rsidRDefault="00FC4CCF">
      <w:pPr>
        <w:pStyle w:val="ListParagraph"/>
        <w:numPr>
          <w:ilvl w:val="1"/>
          <w:numId w:val="10"/>
        </w:numPr>
        <w:tabs>
          <w:tab w:val="left" w:pos="1560"/>
        </w:tabs>
        <w:spacing w:before="1" w:line="285" w:lineRule="auto"/>
        <w:ind w:right="505"/>
        <w:jc w:val="both"/>
        <w:rPr>
          <w:sz w:val="20"/>
        </w:rPr>
      </w:pPr>
      <w:r>
        <w:rPr>
          <w:sz w:val="20"/>
        </w:rPr>
        <w:t xml:space="preserve">Non-fulfilment of any covenant(s) either in part or in full under this Agreement on the part of The Contractor or Service </w:t>
      </w:r>
      <w:r>
        <w:rPr>
          <w:spacing w:val="-2"/>
          <w:sz w:val="20"/>
        </w:rPr>
        <w:t>Provider;</w:t>
      </w:r>
    </w:p>
    <w:p w:rsidR="006F2BE6" w:rsidRDefault="006F2BE6">
      <w:pPr>
        <w:pStyle w:val="BodyText"/>
        <w:spacing w:before="49"/>
      </w:pPr>
    </w:p>
    <w:p w:rsidR="006F2BE6" w:rsidRDefault="00FC4CCF">
      <w:pPr>
        <w:pStyle w:val="ListParagraph"/>
        <w:numPr>
          <w:ilvl w:val="1"/>
          <w:numId w:val="10"/>
        </w:numPr>
        <w:tabs>
          <w:tab w:val="left" w:pos="1560"/>
        </w:tabs>
        <w:spacing w:line="276" w:lineRule="auto"/>
        <w:ind w:right="505"/>
        <w:jc w:val="both"/>
        <w:rPr>
          <w:sz w:val="20"/>
        </w:rPr>
      </w:pPr>
      <w:r>
        <w:rPr>
          <w:sz w:val="20"/>
        </w:rPr>
        <w:t>Any incorrectness in or breach of any representation(s) by The Contractor or Service Provider contained in this Agreement;</w:t>
      </w:r>
    </w:p>
    <w:p w:rsidR="006F2BE6" w:rsidRDefault="006F2BE6">
      <w:pPr>
        <w:pStyle w:val="BodyText"/>
        <w:spacing w:before="57"/>
      </w:pPr>
    </w:p>
    <w:p w:rsidR="006F2BE6" w:rsidRDefault="00FC4CCF">
      <w:pPr>
        <w:pStyle w:val="ListParagraph"/>
        <w:numPr>
          <w:ilvl w:val="1"/>
          <w:numId w:val="10"/>
        </w:numPr>
        <w:tabs>
          <w:tab w:val="left" w:pos="1560"/>
        </w:tabs>
        <w:spacing w:before="1" w:line="285" w:lineRule="auto"/>
        <w:ind w:right="505"/>
        <w:jc w:val="both"/>
        <w:rPr>
          <w:sz w:val="20"/>
        </w:rPr>
      </w:pPr>
      <w:r>
        <w:rPr>
          <w:sz w:val="20"/>
        </w:rPr>
        <w:t>Any act or omission, including, without limitation, any negli- gence or other tortuous act, committed by The Contractor or Service Provider and it’s Director(s) and/or Officer(s) and/or Employee(s) and/or Agent(s) and/or Representative(s) in the performance of it’s Obligation(s) under this Agreement;</w:t>
      </w:r>
    </w:p>
    <w:p w:rsidR="006F2BE6" w:rsidRDefault="006F2BE6">
      <w:pPr>
        <w:pStyle w:val="BodyText"/>
        <w:spacing w:before="30"/>
      </w:pPr>
    </w:p>
    <w:p w:rsidR="006F2BE6" w:rsidRDefault="00FC4CCF">
      <w:pPr>
        <w:pStyle w:val="ListParagraph"/>
        <w:numPr>
          <w:ilvl w:val="1"/>
          <w:numId w:val="10"/>
        </w:numPr>
        <w:tabs>
          <w:tab w:val="left" w:pos="1558"/>
          <w:tab w:val="left" w:pos="1560"/>
        </w:tabs>
        <w:spacing w:line="285" w:lineRule="auto"/>
        <w:ind w:right="505"/>
        <w:jc w:val="both"/>
        <w:rPr>
          <w:sz w:val="20"/>
        </w:rPr>
      </w:pPr>
      <w:r>
        <w:rPr>
          <w:sz w:val="20"/>
        </w:rPr>
        <w:t>Any untruth, inaccuracy or incorrect statement(s) in relation to any of the marketing material(s) prepared and distributed by The</w:t>
      </w:r>
      <w:r>
        <w:rPr>
          <w:spacing w:val="-4"/>
          <w:sz w:val="20"/>
        </w:rPr>
        <w:t xml:space="preserve"> </w:t>
      </w:r>
      <w:r>
        <w:rPr>
          <w:sz w:val="20"/>
        </w:rPr>
        <w:t>Contractor</w:t>
      </w:r>
      <w:r>
        <w:rPr>
          <w:spacing w:val="-4"/>
          <w:sz w:val="20"/>
        </w:rPr>
        <w:t xml:space="preserve"> </w:t>
      </w:r>
      <w:r>
        <w:rPr>
          <w:sz w:val="20"/>
        </w:rPr>
        <w:t>or</w:t>
      </w:r>
      <w:r>
        <w:rPr>
          <w:spacing w:val="-4"/>
          <w:sz w:val="20"/>
        </w:rPr>
        <w:t xml:space="preserve"> </w:t>
      </w:r>
      <w:r>
        <w:rPr>
          <w:sz w:val="20"/>
        </w:rPr>
        <w:t>Service</w:t>
      </w:r>
      <w:r>
        <w:rPr>
          <w:spacing w:val="-4"/>
          <w:sz w:val="20"/>
        </w:rPr>
        <w:t xml:space="preserve"> </w:t>
      </w:r>
      <w:r>
        <w:rPr>
          <w:sz w:val="20"/>
        </w:rPr>
        <w:t>Provider</w:t>
      </w:r>
      <w:r>
        <w:rPr>
          <w:spacing w:val="-4"/>
          <w:sz w:val="20"/>
        </w:rPr>
        <w:t xml:space="preserve"> </w:t>
      </w:r>
      <w:r>
        <w:rPr>
          <w:sz w:val="20"/>
        </w:rPr>
        <w:t>pertaining</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Service(s);</w:t>
      </w:r>
    </w:p>
    <w:p w:rsidR="006F2BE6" w:rsidRDefault="006F2BE6">
      <w:pPr>
        <w:pStyle w:val="BodyText"/>
        <w:spacing w:before="49"/>
      </w:pPr>
    </w:p>
    <w:p w:rsidR="006F2BE6" w:rsidRDefault="00FC4CCF">
      <w:pPr>
        <w:pStyle w:val="ListParagraph"/>
        <w:numPr>
          <w:ilvl w:val="1"/>
          <w:numId w:val="10"/>
        </w:numPr>
        <w:tabs>
          <w:tab w:val="left" w:pos="1558"/>
          <w:tab w:val="left" w:pos="1560"/>
        </w:tabs>
        <w:spacing w:before="1" w:line="276" w:lineRule="auto"/>
        <w:ind w:right="506"/>
        <w:jc w:val="both"/>
        <w:rPr>
          <w:sz w:val="20"/>
        </w:rPr>
      </w:pPr>
      <w:r>
        <w:rPr>
          <w:sz w:val="20"/>
        </w:rPr>
        <w:t>The Service(s) including, without limitation, the operations, administration or provision(s) thereof;</w:t>
      </w:r>
    </w:p>
    <w:p w:rsidR="006F2BE6" w:rsidRDefault="006F2BE6">
      <w:pPr>
        <w:pStyle w:val="ListParagraph"/>
        <w:spacing w:line="276" w:lineRule="auto"/>
        <w:jc w:val="both"/>
        <w:rPr>
          <w:sz w:val="20"/>
        </w:rPr>
        <w:sectPr w:rsidR="006F2BE6">
          <w:pgSz w:w="11900" w:h="16840"/>
          <w:pgMar w:top="1340" w:right="1700" w:bottom="520" w:left="1700" w:header="712" w:footer="323" w:gutter="0"/>
          <w:cols w:space="720"/>
        </w:sectPr>
      </w:pPr>
    </w:p>
    <w:p w:rsidR="006F2BE6" w:rsidRDefault="00FC4CCF">
      <w:pPr>
        <w:pStyle w:val="ListParagraph"/>
        <w:numPr>
          <w:ilvl w:val="1"/>
          <w:numId w:val="10"/>
        </w:numPr>
        <w:tabs>
          <w:tab w:val="left" w:pos="1558"/>
          <w:tab w:val="left" w:pos="1560"/>
        </w:tabs>
        <w:spacing w:before="90" w:line="285" w:lineRule="auto"/>
        <w:ind w:right="505"/>
        <w:jc w:val="both"/>
        <w:rPr>
          <w:sz w:val="20"/>
        </w:rPr>
      </w:pPr>
      <w:r>
        <w:rPr>
          <w:sz w:val="20"/>
        </w:rPr>
        <w:lastRenderedPageBreak/>
        <w:t>In all the events mentioned in Article 18 (a) (i) to (v) above, the Contractor or Service Provider agrees to compensate The Client(s) or Consultant(s) with the amount equal to twice the amount of Security Deposit paid by The Client(s) or Consul- tant(s) as per Article 4.3.</w:t>
      </w:r>
    </w:p>
    <w:p w:rsidR="006F2BE6" w:rsidRDefault="006F2BE6">
      <w:pPr>
        <w:pStyle w:val="BodyText"/>
        <w:spacing w:before="30"/>
      </w:pPr>
    </w:p>
    <w:p w:rsidR="006F2BE6" w:rsidRDefault="00FC4CCF">
      <w:pPr>
        <w:pStyle w:val="ListParagraph"/>
        <w:numPr>
          <w:ilvl w:val="0"/>
          <w:numId w:val="10"/>
        </w:numPr>
        <w:tabs>
          <w:tab w:val="left" w:pos="1262"/>
        </w:tabs>
        <w:spacing w:line="290" w:lineRule="auto"/>
        <w:ind w:left="920" w:right="507" w:firstLine="0"/>
        <w:jc w:val="both"/>
        <w:rPr>
          <w:sz w:val="20"/>
        </w:rPr>
      </w:pPr>
      <w:r>
        <w:rPr>
          <w:sz w:val="20"/>
        </w:rPr>
        <w:t>The Client(s) or Consultant(s) shall not be liable or responsible for bodily or personal injury or property damage of any nature whatso- ever that may be suffered or sustained by The Contractor or Service Provider in the performance of this Agreement.</w:t>
      </w:r>
    </w:p>
    <w:p w:rsidR="006F2BE6" w:rsidRDefault="006F2BE6">
      <w:pPr>
        <w:pStyle w:val="BodyText"/>
        <w:spacing w:before="21"/>
      </w:pPr>
    </w:p>
    <w:p w:rsidR="006F2BE6" w:rsidRDefault="00FC4CCF">
      <w:pPr>
        <w:pStyle w:val="ListParagraph"/>
        <w:numPr>
          <w:ilvl w:val="0"/>
          <w:numId w:val="10"/>
        </w:numPr>
        <w:tabs>
          <w:tab w:val="left" w:pos="1234"/>
        </w:tabs>
        <w:spacing w:line="285" w:lineRule="auto"/>
        <w:ind w:left="920" w:right="519" w:firstLine="0"/>
        <w:jc w:val="both"/>
        <w:rPr>
          <w:sz w:val="20"/>
        </w:rPr>
      </w:pPr>
      <w:r>
        <w:rPr>
          <w:sz w:val="20"/>
        </w:rPr>
        <w:t xml:space="preserve">The indemnifications set forth in this Article 18 shall survive the termination of this Agreement and for a period of two (2) years </w:t>
      </w:r>
      <w:r>
        <w:rPr>
          <w:spacing w:val="-2"/>
          <w:sz w:val="20"/>
        </w:rPr>
        <w:t>thereafter.</w:t>
      </w:r>
    </w:p>
    <w:p w:rsidR="006F2BE6" w:rsidRDefault="006F2BE6">
      <w:pPr>
        <w:pStyle w:val="BodyText"/>
        <w:spacing w:before="49"/>
      </w:pPr>
    </w:p>
    <w:p w:rsidR="006F2BE6" w:rsidRDefault="00FC4CCF">
      <w:pPr>
        <w:pStyle w:val="ListParagraph"/>
        <w:numPr>
          <w:ilvl w:val="0"/>
          <w:numId w:val="10"/>
        </w:numPr>
        <w:tabs>
          <w:tab w:val="left" w:pos="1308"/>
        </w:tabs>
        <w:spacing w:line="283" w:lineRule="auto"/>
        <w:ind w:left="920" w:right="507" w:firstLine="0"/>
        <w:jc w:val="both"/>
        <w:rPr>
          <w:sz w:val="20"/>
        </w:rPr>
      </w:pPr>
      <w:r>
        <w:rPr>
          <w:sz w:val="20"/>
        </w:rPr>
        <w:t>To the fullest extent permitted by Law, the Client(s) or Consultant(s) shall immediately defend and indemnify The Contractor or Service Provider and it’s director(s) and/or officer(s) and/or Em- ployee(s) from and against all liability(s) regardless of nature or type arising out of or resulting from The Contractor's or Service Provider's performance of Service(s) under this Agreement, or any negligent or wrongful act or omission of The Contractor or Service Provider or The Contractor's or Service Provider's officer(s) and/or Employee(s) and/ or Agent(s) and/or Sub-Contractor(s). Liability(s) subject to the du- ties to defend and indemnify include, without limitation all claim(s), losses, damage and damages, penalties, fine(s) and judgment(s); associated investigation and administrative expenses; defence costs, including but not limited to reasonable attorneys' fees; court costs; and costs of alternative dispute resolution. The Contractor's or Ser- vice Provider's Obligation(s) to indemnify applies unless it is adjudi- cated that it’s liability was caused by the sole active negligence or sole wilful misconduct of an indemnified party. If it is finally adjudi- cated that liability is caused by the comparative active negligence or wilful</w:t>
      </w:r>
      <w:r>
        <w:rPr>
          <w:spacing w:val="-1"/>
          <w:sz w:val="20"/>
        </w:rPr>
        <w:t xml:space="preserve"> </w:t>
      </w:r>
      <w:r>
        <w:rPr>
          <w:sz w:val="20"/>
        </w:rPr>
        <w:t>misconduct</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indemnified</w:t>
      </w:r>
      <w:r>
        <w:rPr>
          <w:spacing w:val="-1"/>
          <w:sz w:val="20"/>
        </w:rPr>
        <w:t xml:space="preserve"> </w:t>
      </w:r>
      <w:r>
        <w:rPr>
          <w:sz w:val="20"/>
        </w:rPr>
        <w:t>party,</w:t>
      </w:r>
      <w:r>
        <w:rPr>
          <w:spacing w:val="-1"/>
          <w:sz w:val="20"/>
        </w:rPr>
        <w:t xml:space="preserve"> </w:t>
      </w:r>
      <w:r>
        <w:rPr>
          <w:sz w:val="20"/>
        </w:rPr>
        <w:t>The</w:t>
      </w:r>
      <w:r>
        <w:rPr>
          <w:spacing w:val="-1"/>
          <w:sz w:val="20"/>
        </w:rPr>
        <w:t xml:space="preserve"> </w:t>
      </w:r>
      <w:r>
        <w:rPr>
          <w:sz w:val="20"/>
        </w:rPr>
        <w:t>Contractor's</w:t>
      </w:r>
      <w:r>
        <w:rPr>
          <w:spacing w:val="-1"/>
          <w:sz w:val="20"/>
        </w:rPr>
        <w:t xml:space="preserve"> </w:t>
      </w:r>
      <w:r>
        <w:rPr>
          <w:sz w:val="20"/>
        </w:rPr>
        <w:t>or</w:t>
      </w:r>
      <w:r>
        <w:rPr>
          <w:spacing w:val="-1"/>
          <w:sz w:val="20"/>
        </w:rPr>
        <w:t xml:space="preserve"> </w:t>
      </w:r>
      <w:r>
        <w:rPr>
          <w:sz w:val="20"/>
        </w:rPr>
        <w:t>Service Provider's</w:t>
      </w:r>
      <w:r>
        <w:rPr>
          <w:spacing w:val="-3"/>
          <w:sz w:val="20"/>
        </w:rPr>
        <w:t xml:space="preserve"> </w:t>
      </w:r>
      <w:r>
        <w:rPr>
          <w:sz w:val="20"/>
        </w:rPr>
        <w:t>indemnification</w:t>
      </w:r>
      <w:r>
        <w:rPr>
          <w:spacing w:val="-3"/>
          <w:sz w:val="20"/>
        </w:rPr>
        <w:t xml:space="preserve"> </w:t>
      </w:r>
      <w:r>
        <w:rPr>
          <w:sz w:val="20"/>
        </w:rPr>
        <w:t>Obligation(s)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reduced</w:t>
      </w:r>
      <w:r>
        <w:rPr>
          <w:spacing w:val="-3"/>
          <w:sz w:val="20"/>
        </w:rPr>
        <w:t xml:space="preserve"> </w:t>
      </w:r>
      <w:r>
        <w:rPr>
          <w:sz w:val="20"/>
        </w:rPr>
        <w:t>in</w:t>
      </w:r>
      <w:r>
        <w:rPr>
          <w:spacing w:val="-3"/>
          <w:sz w:val="20"/>
        </w:rPr>
        <w:t xml:space="preserve"> </w:t>
      </w:r>
      <w:r>
        <w:rPr>
          <w:sz w:val="20"/>
        </w:rPr>
        <w:t>proportion to the established comparative liability of the indemnified party.</w:t>
      </w:r>
    </w:p>
    <w:p w:rsidR="006F2BE6" w:rsidRDefault="006F2BE6">
      <w:pPr>
        <w:pStyle w:val="BodyText"/>
        <w:spacing w:before="74"/>
      </w:pPr>
    </w:p>
    <w:p w:rsidR="006F2BE6" w:rsidRDefault="00FC4CCF">
      <w:pPr>
        <w:pStyle w:val="ListParagraph"/>
        <w:numPr>
          <w:ilvl w:val="0"/>
          <w:numId w:val="10"/>
        </w:numPr>
        <w:tabs>
          <w:tab w:val="left" w:pos="1177"/>
        </w:tabs>
        <w:spacing w:line="283" w:lineRule="auto"/>
        <w:ind w:left="920" w:right="507" w:firstLine="0"/>
        <w:jc w:val="both"/>
        <w:rPr>
          <w:sz w:val="20"/>
        </w:rPr>
      </w:pPr>
      <w:r>
        <w:rPr>
          <w:sz w:val="20"/>
        </w:rPr>
        <w:t>The review, acceptance or approval of The Contractor's or Service Provider's work or work product by any indemnified party shall not affect, relieve or reduce The Contractor's or Service Provider's in- demnification or defence Obligation(s). This Section survives comple- tion of the Service(s) or the termination of this Agreement. The pro- vision(s) of this Article are not limited by and do not affect the provi- sion(s) of this Agreement relating to insurance.</w:t>
      </w:r>
    </w:p>
    <w:p w:rsidR="006F2BE6" w:rsidRDefault="006F2BE6">
      <w:pPr>
        <w:pStyle w:val="ListParagraph"/>
        <w:spacing w:line="283" w:lineRule="auto"/>
        <w:jc w:val="both"/>
        <w:rPr>
          <w:sz w:val="20"/>
        </w:rPr>
        <w:sectPr w:rsidR="006F2BE6">
          <w:pgSz w:w="11900" w:h="16840"/>
          <w:pgMar w:top="1340" w:right="1700" w:bottom="520" w:left="1700" w:header="712" w:footer="323" w:gutter="0"/>
          <w:cols w:space="720"/>
        </w:sectPr>
      </w:pPr>
    </w:p>
    <w:p w:rsidR="006F2BE6" w:rsidRDefault="00FC4CCF">
      <w:pPr>
        <w:pStyle w:val="Heading2"/>
        <w:numPr>
          <w:ilvl w:val="1"/>
          <w:numId w:val="19"/>
        </w:numPr>
        <w:tabs>
          <w:tab w:val="left" w:pos="1919"/>
        </w:tabs>
        <w:spacing w:before="90"/>
        <w:ind w:left="1919" w:hanging="999"/>
        <w:rPr>
          <w:b w:val="0"/>
          <w:color w:val="3F6797"/>
        </w:rPr>
      </w:pPr>
      <w:r>
        <w:rPr>
          <w:color w:val="3F6797"/>
        </w:rPr>
        <w:lastRenderedPageBreak/>
        <w:t>ACCIDENT</w:t>
      </w:r>
      <w:r>
        <w:rPr>
          <w:color w:val="3F6797"/>
          <w:spacing w:val="-4"/>
        </w:rPr>
        <w:t xml:space="preserve"> </w:t>
      </w:r>
      <w:r>
        <w:rPr>
          <w:color w:val="3F6797"/>
          <w:spacing w:val="-2"/>
        </w:rPr>
        <w:t>REPORTS:</w:t>
      </w:r>
    </w:p>
    <w:p w:rsidR="006F2BE6" w:rsidRDefault="006F2BE6">
      <w:pPr>
        <w:pStyle w:val="BodyText"/>
        <w:spacing w:before="93"/>
        <w:rPr>
          <w:b/>
        </w:rPr>
      </w:pPr>
    </w:p>
    <w:p w:rsidR="006F2BE6" w:rsidRDefault="00FC4CCF">
      <w:pPr>
        <w:pStyle w:val="BodyText"/>
        <w:spacing w:before="1" w:line="283" w:lineRule="auto"/>
        <w:ind w:left="920" w:right="517"/>
        <w:jc w:val="both"/>
      </w:pPr>
      <w:r>
        <w:t>The Contractor or Service Provider shall immediately report (as soon as feasible, but not more than 24 hours) to The Client(s) or Consul- tant(s) of any accident or other occurrence causing injury to person(s) or property(s) during the performance of this Agreement.</w:t>
      </w:r>
      <w:r>
        <w:rPr>
          <w:spacing w:val="40"/>
        </w:rPr>
        <w:t xml:space="preserve"> </w:t>
      </w:r>
      <w:r>
        <w:t>If required by The Contractor's or Service Provider's Risk Manager, the</w:t>
      </w:r>
      <w:r>
        <w:rPr>
          <w:spacing w:val="-1"/>
        </w:rPr>
        <w:t xml:space="preserve"> </w:t>
      </w:r>
      <w:r>
        <w:t>report</w:t>
      </w:r>
      <w:r>
        <w:rPr>
          <w:spacing w:val="-1"/>
        </w:rPr>
        <w:t xml:space="preserve"> </w:t>
      </w:r>
      <w:r>
        <w:t>shall</w:t>
      </w:r>
      <w:r>
        <w:rPr>
          <w:spacing w:val="-1"/>
        </w:rPr>
        <w:t xml:space="preserve"> </w:t>
      </w:r>
      <w:r>
        <w:t>be</w:t>
      </w:r>
      <w:r>
        <w:rPr>
          <w:spacing w:val="-1"/>
        </w:rPr>
        <w:t xml:space="preserve"> </w:t>
      </w:r>
      <w:r>
        <w:t>made</w:t>
      </w:r>
      <w:r>
        <w:rPr>
          <w:spacing w:val="-1"/>
        </w:rPr>
        <w:t xml:space="preserve"> </w:t>
      </w:r>
      <w:r>
        <w:t>and</w:t>
      </w:r>
      <w:r>
        <w:rPr>
          <w:spacing w:val="-1"/>
        </w:rPr>
        <w:t xml:space="preserve"> </w:t>
      </w:r>
      <w:r>
        <w:t>circulated</w:t>
      </w:r>
      <w:r>
        <w:rPr>
          <w:spacing w:val="-1"/>
        </w:rPr>
        <w:t xml:space="preserve"> </w:t>
      </w:r>
      <w:r>
        <w:t>in</w:t>
      </w:r>
      <w:r>
        <w:rPr>
          <w:spacing w:val="-1"/>
        </w:rPr>
        <w:t xml:space="preserve"> </w:t>
      </w:r>
      <w:r>
        <w:t>writing</w:t>
      </w:r>
      <w:r>
        <w:rPr>
          <w:spacing w:val="-1"/>
        </w:rPr>
        <w:t xml:space="preserve"> </w:t>
      </w:r>
      <w:r>
        <w:t>by</w:t>
      </w:r>
      <w:r>
        <w:rPr>
          <w:spacing w:val="-1"/>
        </w:rPr>
        <w:t xml:space="preserve"> </w:t>
      </w:r>
      <w:r>
        <w:t>either</w:t>
      </w:r>
      <w:r>
        <w:rPr>
          <w:spacing w:val="-1"/>
        </w:rPr>
        <w:t xml:space="preserve"> </w:t>
      </w:r>
      <w:r>
        <w:t>communi- cating through mail from the recognised mail id as mentioned in Arti- cle 21(b) or by following the procedure as per Article 22(b) or both. In case of both, the communication(s) shall be deemed to be re- ceived</w:t>
      </w:r>
      <w:r>
        <w:rPr>
          <w:spacing w:val="-1"/>
        </w:rPr>
        <w:t xml:space="preserve"> </w:t>
      </w:r>
      <w:r>
        <w:t>and</w:t>
      </w:r>
      <w:r>
        <w:rPr>
          <w:spacing w:val="-1"/>
        </w:rPr>
        <w:t xml:space="preserve"> </w:t>
      </w:r>
      <w:r>
        <w:t>sent,</w:t>
      </w:r>
      <w:r>
        <w:rPr>
          <w:spacing w:val="-1"/>
        </w:rPr>
        <w:t xml:space="preserve"> </w:t>
      </w:r>
      <w:r>
        <w:t>on</w:t>
      </w:r>
      <w:r>
        <w:rPr>
          <w:spacing w:val="-1"/>
        </w:rPr>
        <w:t xml:space="preserve"> </w:t>
      </w:r>
      <w:r>
        <w:t>the</w:t>
      </w:r>
      <w:r>
        <w:rPr>
          <w:spacing w:val="-1"/>
        </w:rPr>
        <w:t xml:space="preserve"> </w:t>
      </w:r>
      <w:r>
        <w:t>date</w:t>
      </w:r>
      <w:r>
        <w:rPr>
          <w:spacing w:val="-1"/>
        </w:rPr>
        <w:t xml:space="preserve"> </w:t>
      </w:r>
      <w:r>
        <w:t>of</w:t>
      </w:r>
      <w:r>
        <w:rPr>
          <w:spacing w:val="-1"/>
        </w:rPr>
        <w:t xml:space="preserve"> </w:t>
      </w:r>
      <w:r>
        <w:t>the</w:t>
      </w:r>
      <w:r>
        <w:rPr>
          <w:spacing w:val="-1"/>
        </w:rPr>
        <w:t xml:space="preserve"> </w:t>
      </w:r>
      <w:r>
        <w:t>communication(s)</w:t>
      </w:r>
      <w:r>
        <w:rPr>
          <w:spacing w:val="-1"/>
        </w:rPr>
        <w:t xml:space="preserve"> </w:t>
      </w:r>
      <w:r>
        <w:t>made</w:t>
      </w:r>
      <w:r>
        <w:rPr>
          <w:spacing w:val="-1"/>
        </w:rPr>
        <w:t xml:space="preserve"> </w:t>
      </w:r>
      <w:r>
        <w:t>earlier</w:t>
      </w:r>
      <w:r>
        <w:rPr>
          <w:spacing w:val="-1"/>
        </w:rPr>
        <w:t xml:space="preserve"> </w:t>
      </w:r>
      <w:r>
        <w:t xml:space="preserve">to this effect and shall include, at a minimum: (a) the name(s), ad- dress(s) and contact number(s) of the person(s) involved, (b) the name(s), address(s) and contact number(s) of any known witness(s) and (c) the date, time and description of the accident or other occur- </w:t>
      </w:r>
      <w:r>
        <w:rPr>
          <w:spacing w:val="-2"/>
        </w:rPr>
        <w:t>rence.</w:t>
      </w:r>
    </w:p>
    <w:p w:rsidR="006F2BE6" w:rsidRDefault="006F2BE6">
      <w:pPr>
        <w:pStyle w:val="BodyText"/>
        <w:spacing w:before="54"/>
      </w:pPr>
    </w:p>
    <w:p w:rsidR="006F2BE6" w:rsidRDefault="00FC4CCF">
      <w:pPr>
        <w:pStyle w:val="Heading2"/>
        <w:numPr>
          <w:ilvl w:val="1"/>
          <w:numId w:val="19"/>
        </w:numPr>
        <w:tabs>
          <w:tab w:val="left" w:pos="1919"/>
        </w:tabs>
        <w:ind w:left="1919" w:hanging="999"/>
        <w:rPr>
          <w:b w:val="0"/>
          <w:color w:val="3F6797"/>
        </w:rPr>
      </w:pPr>
      <w:r>
        <w:rPr>
          <w:color w:val="3F6797"/>
        </w:rPr>
        <w:t>COVENANT</w:t>
      </w:r>
      <w:r>
        <w:rPr>
          <w:color w:val="3F6797"/>
          <w:spacing w:val="-3"/>
        </w:rPr>
        <w:t xml:space="preserve"> </w:t>
      </w:r>
      <w:r>
        <w:rPr>
          <w:color w:val="3F6797"/>
        </w:rPr>
        <w:t>AGAINST</w:t>
      </w:r>
      <w:r>
        <w:rPr>
          <w:color w:val="3F6797"/>
          <w:spacing w:val="-1"/>
        </w:rPr>
        <w:t xml:space="preserve"> </w:t>
      </w:r>
      <w:r>
        <w:rPr>
          <w:color w:val="3F6797"/>
        </w:rPr>
        <w:t xml:space="preserve">CONTINGENT </w:t>
      </w:r>
      <w:r>
        <w:rPr>
          <w:color w:val="3F6797"/>
          <w:spacing w:val="-2"/>
        </w:rPr>
        <w:t>FEES:</w:t>
      </w:r>
    </w:p>
    <w:p w:rsidR="006F2BE6" w:rsidRDefault="006F2BE6">
      <w:pPr>
        <w:pStyle w:val="BodyText"/>
        <w:spacing w:before="94"/>
        <w:rPr>
          <w:b/>
        </w:rPr>
      </w:pPr>
    </w:p>
    <w:p w:rsidR="006F2BE6" w:rsidRDefault="00FC4CCF">
      <w:pPr>
        <w:pStyle w:val="BodyText"/>
        <w:spacing w:line="283" w:lineRule="auto"/>
        <w:ind w:left="920" w:right="517"/>
        <w:jc w:val="both"/>
      </w:pPr>
      <w:r>
        <w:t>The Client(s) or Consultant(s) agrees that it’s Organisation(s) and/or Firm(s) and/or Company(s) and/or LLP(s) and/or any other associa- tion(s) or formation as recognised by the Government for doing busi- ness neither directly or indirectly has employed or retained any other Contractor or Service Provider and/or person(s), other than a bona fide employee working for The Client(s) or Consultant(s), to solicit or secure</w:t>
      </w:r>
      <w:r>
        <w:rPr>
          <w:spacing w:val="-3"/>
        </w:rPr>
        <w:t xml:space="preserve"> </w:t>
      </w:r>
      <w:r>
        <w:t>this</w:t>
      </w:r>
      <w:r>
        <w:rPr>
          <w:spacing w:val="-3"/>
        </w:rPr>
        <w:t xml:space="preserve"> </w:t>
      </w:r>
      <w:r>
        <w:t>Agreement</w:t>
      </w:r>
      <w:r>
        <w:rPr>
          <w:spacing w:val="-3"/>
        </w:rPr>
        <w:t xml:space="preserve"> </w:t>
      </w:r>
      <w:r>
        <w:t>for</w:t>
      </w:r>
      <w:r>
        <w:rPr>
          <w:spacing w:val="-3"/>
        </w:rPr>
        <w:t xml:space="preserve"> </w:t>
      </w:r>
      <w:r>
        <w:t>The</w:t>
      </w:r>
      <w:r>
        <w:rPr>
          <w:spacing w:val="-3"/>
        </w:rPr>
        <w:t xml:space="preserve"> </w:t>
      </w:r>
      <w:r>
        <w:t>Client(s)</w:t>
      </w:r>
      <w:r>
        <w:rPr>
          <w:spacing w:val="-3"/>
        </w:rPr>
        <w:t xml:space="preserve"> </w:t>
      </w:r>
      <w:r>
        <w:t>or</w:t>
      </w:r>
      <w:r>
        <w:rPr>
          <w:spacing w:val="-3"/>
        </w:rPr>
        <w:t xml:space="preserve"> </w:t>
      </w:r>
      <w:r>
        <w:t>Consultant(s)</w:t>
      </w:r>
      <w:r>
        <w:rPr>
          <w:spacing w:val="-3"/>
        </w:rPr>
        <w:t xml:space="preserve"> </w:t>
      </w:r>
      <w:r>
        <w:t>and</w:t>
      </w:r>
      <w:r>
        <w:rPr>
          <w:spacing w:val="-3"/>
        </w:rPr>
        <w:t xml:space="preserve"> </w:t>
      </w:r>
      <w:r>
        <w:t>that</w:t>
      </w:r>
      <w:r>
        <w:rPr>
          <w:spacing w:val="-3"/>
        </w:rPr>
        <w:t xml:space="preserve"> </w:t>
      </w:r>
      <w:r>
        <w:t>The Contractor or Service Provider has not paid or agreed to pay any Or- ganisation(s) and/or Firm(s) and/or Company(s) and/or LLP(s) and/ or any other association(s) or formation as recognised by the Gov- ernment</w:t>
      </w:r>
      <w:r>
        <w:rPr>
          <w:spacing w:val="-2"/>
        </w:rPr>
        <w:t xml:space="preserve"> </w:t>
      </w:r>
      <w:r>
        <w:t>for</w:t>
      </w:r>
      <w:r>
        <w:rPr>
          <w:spacing w:val="-2"/>
        </w:rPr>
        <w:t xml:space="preserve"> </w:t>
      </w:r>
      <w:r>
        <w:t>doing</w:t>
      </w:r>
      <w:r>
        <w:rPr>
          <w:spacing w:val="-2"/>
        </w:rPr>
        <w:t xml:space="preserve"> </w:t>
      </w:r>
      <w:r>
        <w:t>business</w:t>
      </w:r>
      <w:r>
        <w:rPr>
          <w:spacing w:val="-2"/>
        </w:rPr>
        <w:t xml:space="preserve"> </w:t>
      </w:r>
      <w:r>
        <w:t>and/or</w:t>
      </w:r>
      <w:r>
        <w:rPr>
          <w:spacing w:val="-2"/>
        </w:rPr>
        <w:t xml:space="preserve"> </w:t>
      </w:r>
      <w:r>
        <w:t>any</w:t>
      </w:r>
      <w:r>
        <w:rPr>
          <w:spacing w:val="-2"/>
        </w:rPr>
        <w:t xml:space="preserve"> </w:t>
      </w:r>
      <w:r>
        <w:t>other</w:t>
      </w:r>
      <w:r>
        <w:rPr>
          <w:spacing w:val="-2"/>
        </w:rPr>
        <w:t xml:space="preserve"> </w:t>
      </w:r>
      <w:r>
        <w:t>person(s)</w:t>
      </w:r>
      <w:r>
        <w:rPr>
          <w:spacing w:val="-2"/>
        </w:rPr>
        <w:t xml:space="preserve"> </w:t>
      </w:r>
      <w:r>
        <w:t>either</w:t>
      </w:r>
      <w:r>
        <w:rPr>
          <w:spacing w:val="-2"/>
        </w:rPr>
        <w:t xml:space="preserve"> </w:t>
      </w:r>
      <w:r>
        <w:t>directly or indirectly, other than a bona fide employee, any fee, commission, percentage, brokerage fee, gift and/or any other consideration con- tingent upon, or resulting from the award or making of this Agree- ment.</w:t>
      </w:r>
      <w:r>
        <w:rPr>
          <w:spacing w:val="-2"/>
        </w:rPr>
        <w:t xml:space="preserve"> </w:t>
      </w:r>
      <w:r>
        <w:t>For</w:t>
      </w:r>
      <w:r>
        <w:rPr>
          <w:spacing w:val="-2"/>
        </w:rPr>
        <w:t xml:space="preserve"> </w:t>
      </w:r>
      <w:r>
        <w:t>breach</w:t>
      </w:r>
      <w:r>
        <w:rPr>
          <w:spacing w:val="-2"/>
        </w:rPr>
        <w:t xml:space="preserve"> </w:t>
      </w:r>
      <w:r>
        <w:t>or</w:t>
      </w:r>
      <w:r>
        <w:rPr>
          <w:spacing w:val="-2"/>
        </w:rPr>
        <w:t xml:space="preserve"> </w:t>
      </w:r>
      <w:r>
        <w:t>violation</w:t>
      </w:r>
      <w:r>
        <w:rPr>
          <w:spacing w:val="-2"/>
        </w:rPr>
        <w:t xml:space="preserve"> </w:t>
      </w:r>
      <w:r>
        <w:t>of</w:t>
      </w:r>
      <w:r>
        <w:rPr>
          <w:spacing w:val="-2"/>
        </w:rPr>
        <w:t xml:space="preserve"> </w:t>
      </w:r>
      <w:r>
        <w:t>this</w:t>
      </w:r>
      <w:r>
        <w:rPr>
          <w:spacing w:val="-2"/>
        </w:rPr>
        <w:t xml:space="preserve"> </w:t>
      </w:r>
      <w:r>
        <w:t>provision,</w:t>
      </w:r>
      <w:r>
        <w:rPr>
          <w:spacing w:val="-2"/>
        </w:rPr>
        <w:t xml:space="preserve"> </w:t>
      </w:r>
      <w:r>
        <w:t>The</w:t>
      </w:r>
      <w:r>
        <w:rPr>
          <w:spacing w:val="-2"/>
        </w:rPr>
        <w:t xml:space="preserve"> </w:t>
      </w:r>
      <w:r>
        <w:t>Contractor</w:t>
      </w:r>
      <w:r>
        <w:rPr>
          <w:spacing w:val="-2"/>
        </w:rPr>
        <w:t xml:space="preserve"> </w:t>
      </w:r>
      <w:r>
        <w:t>or</w:t>
      </w:r>
      <w:r>
        <w:rPr>
          <w:spacing w:val="-2"/>
        </w:rPr>
        <w:t xml:space="preserve"> </w:t>
      </w:r>
      <w:r>
        <w:t>Ser- vice Provider shall have the right to terminate this Agreement with- out liability, or, in it’s discretion, to deduct from the Agreement price or consideration, or otherwise recover, the full amount of such fee, commission, percentage, brokerage fees, gift, or contingent fee.</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Heading2"/>
        <w:numPr>
          <w:ilvl w:val="1"/>
          <w:numId w:val="19"/>
        </w:numPr>
        <w:tabs>
          <w:tab w:val="left" w:pos="1919"/>
        </w:tabs>
        <w:spacing w:before="90"/>
        <w:ind w:left="1919" w:hanging="999"/>
        <w:rPr>
          <w:b w:val="0"/>
          <w:color w:val="3F6797"/>
        </w:rPr>
      </w:pPr>
      <w:r>
        <w:rPr>
          <w:color w:val="3F6797"/>
        </w:rPr>
        <w:lastRenderedPageBreak/>
        <w:t xml:space="preserve">ELECTRONIC </w:t>
      </w:r>
      <w:r>
        <w:rPr>
          <w:color w:val="3F6797"/>
          <w:spacing w:val="-2"/>
        </w:rPr>
        <w:t>COMMUNICATION(S):</w:t>
      </w:r>
    </w:p>
    <w:p w:rsidR="006F2BE6" w:rsidRDefault="006F2BE6">
      <w:pPr>
        <w:pStyle w:val="BodyText"/>
        <w:spacing w:before="93"/>
        <w:rPr>
          <w:b/>
        </w:rPr>
      </w:pPr>
    </w:p>
    <w:p w:rsidR="006F2BE6" w:rsidRDefault="00FC4CCF">
      <w:pPr>
        <w:pStyle w:val="ListParagraph"/>
        <w:numPr>
          <w:ilvl w:val="0"/>
          <w:numId w:val="8"/>
        </w:numPr>
        <w:tabs>
          <w:tab w:val="left" w:pos="1291"/>
        </w:tabs>
        <w:spacing w:before="1"/>
        <w:ind w:left="1291" w:hanging="371"/>
        <w:rPr>
          <w:sz w:val="20"/>
        </w:rPr>
      </w:pPr>
      <w:r>
        <w:rPr>
          <w:color w:val="3C8A9E"/>
          <w:sz w:val="20"/>
        </w:rPr>
        <w:t>Essence</w:t>
      </w:r>
      <w:r>
        <w:rPr>
          <w:color w:val="3C8A9E"/>
          <w:spacing w:val="-1"/>
          <w:sz w:val="20"/>
        </w:rPr>
        <w:t xml:space="preserve"> </w:t>
      </w:r>
      <w:r>
        <w:rPr>
          <w:color w:val="3C8A9E"/>
          <w:sz w:val="20"/>
        </w:rPr>
        <w:t>and</w:t>
      </w:r>
      <w:r>
        <w:rPr>
          <w:color w:val="3C8A9E"/>
          <w:spacing w:val="-1"/>
          <w:sz w:val="20"/>
        </w:rPr>
        <w:t xml:space="preserve"> </w:t>
      </w:r>
      <w:r>
        <w:rPr>
          <w:color w:val="3C8A9E"/>
          <w:sz w:val="20"/>
        </w:rPr>
        <w:t>Authenticity</w:t>
      </w:r>
      <w:r>
        <w:rPr>
          <w:color w:val="3C8A9E"/>
          <w:spacing w:val="-1"/>
          <w:sz w:val="20"/>
        </w:rPr>
        <w:t xml:space="preserve"> </w:t>
      </w:r>
      <w:r>
        <w:rPr>
          <w:color w:val="3C8A9E"/>
          <w:sz w:val="20"/>
        </w:rPr>
        <w:t>of</w:t>
      </w:r>
      <w:r>
        <w:rPr>
          <w:color w:val="3C8A9E"/>
          <w:spacing w:val="-1"/>
          <w:sz w:val="20"/>
        </w:rPr>
        <w:t xml:space="preserve"> </w:t>
      </w:r>
      <w:r>
        <w:rPr>
          <w:color w:val="3C8A9E"/>
          <w:sz w:val="20"/>
        </w:rPr>
        <w:t xml:space="preserve">Electronic </w:t>
      </w:r>
      <w:r>
        <w:rPr>
          <w:color w:val="3C8A9E"/>
          <w:spacing w:val="-2"/>
          <w:sz w:val="20"/>
        </w:rPr>
        <w:t>Communication(s)</w:t>
      </w:r>
    </w:p>
    <w:p w:rsidR="006F2BE6" w:rsidRDefault="006F2BE6">
      <w:pPr>
        <w:pStyle w:val="BodyText"/>
        <w:spacing w:before="93"/>
      </w:pPr>
    </w:p>
    <w:p w:rsidR="006F2BE6" w:rsidRDefault="00FC4CCF">
      <w:pPr>
        <w:pStyle w:val="BodyText"/>
        <w:spacing w:before="1" w:line="283" w:lineRule="auto"/>
        <w:ind w:left="920" w:right="517"/>
        <w:jc w:val="both"/>
      </w:pPr>
      <w:r>
        <w:t xml:space="preserve">The parties to this Agreement understand and acknowledge the fact that Communication(s) via Electronic means plays a very vital part in </w:t>
      </w:r>
      <w:r>
        <w:rPr>
          <w:spacing w:val="19"/>
        </w:rPr>
        <w:t>today’</w:t>
      </w:r>
      <w:r>
        <w:rPr>
          <w:spacing w:val="-18"/>
        </w:rPr>
        <w:t xml:space="preserve"> </w:t>
      </w:r>
      <w:r>
        <w:t xml:space="preserve">s </w:t>
      </w:r>
      <w:r>
        <w:rPr>
          <w:spacing w:val="21"/>
        </w:rPr>
        <w:t xml:space="preserve">scenario </w:t>
      </w:r>
      <w:r>
        <w:rPr>
          <w:spacing w:val="16"/>
        </w:rPr>
        <w:t xml:space="preserve">and </w:t>
      </w:r>
      <w:r>
        <w:t>i</w:t>
      </w:r>
      <w:r>
        <w:rPr>
          <w:spacing w:val="-18"/>
        </w:rPr>
        <w:t xml:space="preserve"> </w:t>
      </w:r>
      <w:r>
        <w:t xml:space="preserve">s </w:t>
      </w:r>
      <w:r>
        <w:rPr>
          <w:spacing w:val="16"/>
        </w:rPr>
        <w:t xml:space="preserve">now </w:t>
      </w:r>
      <w:r>
        <w:rPr>
          <w:spacing w:val="12"/>
        </w:rPr>
        <w:t xml:space="preserve">an </w:t>
      </w:r>
      <w:r>
        <w:rPr>
          <w:spacing w:val="20"/>
        </w:rPr>
        <w:t xml:space="preserve">integral </w:t>
      </w:r>
      <w:r>
        <w:rPr>
          <w:spacing w:val="18"/>
        </w:rPr>
        <w:t xml:space="preserve">part </w:t>
      </w:r>
      <w:r>
        <w:rPr>
          <w:spacing w:val="12"/>
        </w:rPr>
        <w:t xml:space="preserve">of </w:t>
      </w:r>
      <w:r>
        <w:rPr>
          <w:spacing w:val="19"/>
        </w:rPr>
        <w:t xml:space="preserve">daily </w:t>
      </w:r>
      <w:r>
        <w:t>communication(s). The quickest way for disseminating any informa- tion(s) including sending, receiving or exchanging electronic version(s) of document(s) is via e-mails and/or other mean(s), by using commercially available computer software and Internet access. The parties acknowledge and agree to the fact that the communica- tion(s) via Electronic means shall be the indispensable responsibility of the parties and that they have the ownership or right to use such e-mail id’s and/or other mean(s) and being licensed to communicate via the same.</w:t>
      </w:r>
    </w:p>
    <w:p w:rsidR="006F2BE6" w:rsidRDefault="006F2BE6">
      <w:pPr>
        <w:pStyle w:val="BodyText"/>
        <w:spacing w:before="54"/>
      </w:pPr>
    </w:p>
    <w:p w:rsidR="006F2BE6" w:rsidRDefault="00FC4CCF">
      <w:pPr>
        <w:pStyle w:val="BodyText"/>
        <w:spacing w:before="1" w:line="283" w:lineRule="auto"/>
        <w:ind w:left="920" w:right="517"/>
        <w:jc w:val="both"/>
      </w:pPr>
      <w:r>
        <w:t>The parties further acknowledge and agree to the fact that they have the</w:t>
      </w:r>
      <w:r>
        <w:rPr>
          <w:spacing w:val="-5"/>
        </w:rPr>
        <w:t xml:space="preserve"> </w:t>
      </w:r>
      <w:r>
        <w:t>indispensable</w:t>
      </w:r>
      <w:r>
        <w:rPr>
          <w:spacing w:val="-5"/>
        </w:rPr>
        <w:t xml:space="preserve"> </w:t>
      </w:r>
      <w:r>
        <w:t>responsibility</w:t>
      </w:r>
      <w:r>
        <w:rPr>
          <w:spacing w:val="-5"/>
        </w:rPr>
        <w:t xml:space="preserve"> </w:t>
      </w:r>
      <w:r>
        <w:t>for</w:t>
      </w:r>
      <w:r>
        <w:rPr>
          <w:spacing w:val="-5"/>
        </w:rPr>
        <w:t xml:space="preserve"> </w:t>
      </w:r>
      <w:r>
        <w:t>maintaining</w:t>
      </w:r>
      <w:r>
        <w:rPr>
          <w:spacing w:val="-5"/>
        </w:rPr>
        <w:t xml:space="preserve"> </w:t>
      </w:r>
      <w:r>
        <w:t>and</w:t>
      </w:r>
      <w:r>
        <w:rPr>
          <w:spacing w:val="-5"/>
        </w:rPr>
        <w:t xml:space="preserve"> </w:t>
      </w:r>
      <w:r>
        <w:t>keeping</w:t>
      </w:r>
      <w:r>
        <w:rPr>
          <w:spacing w:val="-5"/>
        </w:rPr>
        <w:t xml:space="preserve"> </w:t>
      </w:r>
      <w:r>
        <w:t>the</w:t>
      </w:r>
      <w:r>
        <w:rPr>
          <w:spacing w:val="-5"/>
        </w:rPr>
        <w:t xml:space="preserve"> </w:t>
      </w:r>
      <w:r>
        <w:t>secu- rity</w:t>
      </w:r>
      <w:r>
        <w:rPr>
          <w:spacing w:val="-1"/>
        </w:rPr>
        <w:t xml:space="preserve"> </w:t>
      </w:r>
      <w:r>
        <w:t>and</w:t>
      </w:r>
      <w:r>
        <w:rPr>
          <w:spacing w:val="-1"/>
        </w:rPr>
        <w:t xml:space="preserve"> </w:t>
      </w:r>
      <w:r>
        <w:t>authenticity</w:t>
      </w:r>
      <w:r>
        <w:rPr>
          <w:spacing w:val="-1"/>
        </w:rPr>
        <w:t xml:space="preserve"> </w:t>
      </w:r>
      <w:r>
        <w:t>of</w:t>
      </w:r>
      <w:r>
        <w:rPr>
          <w:spacing w:val="-1"/>
        </w:rPr>
        <w:t xml:space="preserve"> </w:t>
      </w:r>
      <w:r>
        <w:t>the</w:t>
      </w:r>
      <w:r>
        <w:rPr>
          <w:spacing w:val="-1"/>
        </w:rPr>
        <w:t xml:space="preserve"> </w:t>
      </w:r>
      <w:r>
        <w:t>e-mail</w:t>
      </w:r>
      <w:r>
        <w:rPr>
          <w:spacing w:val="-1"/>
        </w:rPr>
        <w:t xml:space="preserve"> </w:t>
      </w:r>
      <w:r>
        <w:t>id’s</w:t>
      </w:r>
      <w:r>
        <w:rPr>
          <w:spacing w:val="-1"/>
        </w:rPr>
        <w:t xml:space="preserve"> </w:t>
      </w:r>
      <w:r>
        <w:t>and/or</w:t>
      </w:r>
      <w:r>
        <w:rPr>
          <w:spacing w:val="-1"/>
        </w:rPr>
        <w:t xml:space="preserve"> </w:t>
      </w:r>
      <w:r>
        <w:t>other</w:t>
      </w:r>
      <w:r>
        <w:rPr>
          <w:spacing w:val="-1"/>
        </w:rPr>
        <w:t xml:space="preserve"> </w:t>
      </w:r>
      <w:r>
        <w:t>mean(s)</w:t>
      </w:r>
      <w:r>
        <w:rPr>
          <w:spacing w:val="-1"/>
        </w:rPr>
        <w:t xml:space="preserve"> </w:t>
      </w:r>
      <w:r>
        <w:t>including it’s password(s) and other data. Neither of the other party shall be deemed to be at fault for breach of security and authentication of the other party.</w:t>
      </w:r>
    </w:p>
    <w:p w:rsidR="006F2BE6" w:rsidRDefault="006F2BE6">
      <w:pPr>
        <w:pStyle w:val="BodyText"/>
        <w:spacing w:before="55"/>
      </w:pPr>
    </w:p>
    <w:p w:rsidR="006F2BE6" w:rsidRDefault="00FC4CCF">
      <w:pPr>
        <w:pStyle w:val="BodyText"/>
        <w:spacing w:before="1" w:line="283" w:lineRule="auto"/>
        <w:ind w:left="920" w:right="517"/>
        <w:jc w:val="both"/>
      </w:pPr>
      <w:r>
        <w:t>The Contractor or Service Provider and The Client(s) or Consultant(s) both</w:t>
      </w:r>
      <w:r>
        <w:rPr>
          <w:spacing w:val="-1"/>
        </w:rPr>
        <w:t xml:space="preserve"> </w:t>
      </w:r>
      <w:r>
        <w:t>mutually</w:t>
      </w:r>
      <w:r>
        <w:rPr>
          <w:spacing w:val="-1"/>
        </w:rPr>
        <w:t xml:space="preserve"> </w:t>
      </w:r>
      <w:r>
        <w:t>acknowledge</w:t>
      </w:r>
      <w:r>
        <w:rPr>
          <w:spacing w:val="-1"/>
        </w:rPr>
        <w:t xml:space="preserve"> </w:t>
      </w:r>
      <w:r>
        <w:t>that</w:t>
      </w:r>
      <w:r>
        <w:rPr>
          <w:spacing w:val="-1"/>
        </w:rPr>
        <w:t xml:space="preserve"> </w:t>
      </w:r>
      <w:r>
        <w:t>Internet</w:t>
      </w:r>
      <w:r>
        <w:rPr>
          <w:spacing w:val="-1"/>
        </w:rPr>
        <w:t xml:space="preserve"> </w:t>
      </w:r>
      <w:r>
        <w:t>is</w:t>
      </w:r>
      <w:r>
        <w:rPr>
          <w:spacing w:val="-1"/>
        </w:rPr>
        <w:t xml:space="preserve"> </w:t>
      </w:r>
      <w:r>
        <w:t>occasionally</w:t>
      </w:r>
      <w:r>
        <w:rPr>
          <w:spacing w:val="-1"/>
        </w:rPr>
        <w:t xml:space="preserve"> </w:t>
      </w:r>
      <w:r>
        <w:t>victimised</w:t>
      </w:r>
      <w:r>
        <w:rPr>
          <w:spacing w:val="-1"/>
        </w:rPr>
        <w:t xml:space="preserve"> </w:t>
      </w:r>
      <w:r>
        <w:t>by the creation and dissemination of so-called viruses, or similar de- structive electronic program(s). The Contractor or Service Provider and The Client(s) or Consultant(s) shall view/review the issue(s) raised by these viruses seriously and have invested in document and e-mail scanning software that identifies and rejects files containing known viruses. The Contractor or Service Provider agrees to update it’s system with the software vendor's most current releases at regu- lar intervals. Because of the virus scanning software, the respective computer systems of the parties may occasionally reject a communi- cation. The parties acknowledge that this occurrence is to be expect- ed as part of the ordinary course of business. Because the virus pro- tection industry is generally one or two steps behind new viruses, neither party can guarantee that it’s respective communication(s) and/or document(s) will be virus free. Occasionally, a virus will es- cape and go undetected as it is passes from system to system. Al- though each party will use all reasonable effort(s) to assure that it’s communication(s) are virus free, neither party warrants that it’s doc- ument(s) will be virus free.</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BodyText"/>
        <w:spacing w:before="90" w:line="283" w:lineRule="auto"/>
        <w:ind w:left="920" w:right="517"/>
        <w:jc w:val="both"/>
      </w:pPr>
      <w:r>
        <w:lastRenderedPageBreak/>
        <w:t>Each party agrees to advise the other if it discovers a virus in it’s re- spective system that may have been transmitted while communicat- ing</w:t>
      </w:r>
      <w:r>
        <w:rPr>
          <w:spacing w:val="-2"/>
        </w:rPr>
        <w:t xml:space="preserve"> </w:t>
      </w:r>
      <w:r>
        <w:t>with</w:t>
      </w:r>
      <w:r>
        <w:rPr>
          <w:spacing w:val="-2"/>
        </w:rPr>
        <w:t xml:space="preserve"> </w:t>
      </w:r>
      <w:r>
        <w:t>the</w:t>
      </w:r>
      <w:r>
        <w:rPr>
          <w:spacing w:val="-2"/>
        </w:rPr>
        <w:t xml:space="preserve"> </w:t>
      </w:r>
      <w:r>
        <w:t>other</w:t>
      </w:r>
      <w:r>
        <w:rPr>
          <w:spacing w:val="-2"/>
        </w:rPr>
        <w:t xml:space="preserve"> </w:t>
      </w:r>
      <w:r>
        <w:t>party</w:t>
      </w:r>
      <w:r>
        <w:rPr>
          <w:spacing w:val="-2"/>
        </w:rPr>
        <w:t xml:space="preserve"> </w:t>
      </w:r>
      <w:r>
        <w:t>which</w:t>
      </w:r>
      <w:r>
        <w:rPr>
          <w:spacing w:val="-2"/>
        </w:rPr>
        <w:t xml:space="preserve"> </w:t>
      </w:r>
      <w:r>
        <w:t>shall</w:t>
      </w:r>
      <w:r>
        <w:rPr>
          <w:spacing w:val="-2"/>
        </w:rPr>
        <w:t xml:space="preserve"> </w:t>
      </w:r>
      <w:r>
        <w:t>be</w:t>
      </w:r>
      <w:r>
        <w:rPr>
          <w:spacing w:val="-2"/>
        </w:rPr>
        <w:t xml:space="preserve"> </w:t>
      </w:r>
      <w:r>
        <w:t>deemed</w:t>
      </w:r>
      <w:r>
        <w:rPr>
          <w:spacing w:val="-2"/>
        </w:rPr>
        <w:t xml:space="preserve"> </w:t>
      </w:r>
      <w:r>
        <w:t>to</w:t>
      </w:r>
      <w:r>
        <w:rPr>
          <w:spacing w:val="-2"/>
        </w:rPr>
        <w:t xml:space="preserve"> </w:t>
      </w:r>
      <w:r>
        <w:t>be</w:t>
      </w:r>
      <w:r>
        <w:rPr>
          <w:spacing w:val="-2"/>
        </w:rPr>
        <w:t xml:space="preserve"> </w:t>
      </w:r>
      <w:r>
        <w:t>an</w:t>
      </w:r>
      <w:r>
        <w:rPr>
          <w:spacing w:val="-2"/>
        </w:rPr>
        <w:t xml:space="preserve"> </w:t>
      </w:r>
      <w:r>
        <w:t>unintentional act(s) and shall not entitle either party to claim for any damages arising out of this context under any circumstance(s) for any reason(s) whatsoever.</w:t>
      </w:r>
    </w:p>
    <w:p w:rsidR="006F2BE6" w:rsidRDefault="006F2BE6">
      <w:pPr>
        <w:pStyle w:val="BodyText"/>
        <w:spacing w:before="56"/>
      </w:pPr>
    </w:p>
    <w:p w:rsidR="006F2BE6" w:rsidRDefault="00FC4CCF">
      <w:pPr>
        <w:pStyle w:val="BodyText"/>
        <w:spacing w:line="283" w:lineRule="auto"/>
        <w:ind w:left="920" w:right="517"/>
        <w:jc w:val="both"/>
      </w:pPr>
      <w:r>
        <w:t>The</w:t>
      </w:r>
      <w:r>
        <w:rPr>
          <w:spacing w:val="-3"/>
        </w:rPr>
        <w:t xml:space="preserve"> </w:t>
      </w:r>
      <w:r>
        <w:t>parties</w:t>
      </w:r>
      <w:r>
        <w:rPr>
          <w:spacing w:val="-3"/>
        </w:rPr>
        <w:t xml:space="preserve"> </w:t>
      </w:r>
      <w:r>
        <w:t>further</w:t>
      </w:r>
      <w:r>
        <w:rPr>
          <w:spacing w:val="-3"/>
        </w:rPr>
        <w:t xml:space="preserve"> </w:t>
      </w:r>
      <w:r>
        <w:t>agree</w:t>
      </w:r>
      <w:r>
        <w:rPr>
          <w:spacing w:val="-3"/>
        </w:rPr>
        <w:t xml:space="preserve"> </w:t>
      </w:r>
      <w:r>
        <w:t>that</w:t>
      </w:r>
      <w:r>
        <w:rPr>
          <w:spacing w:val="-3"/>
        </w:rPr>
        <w:t xml:space="preserve"> </w:t>
      </w:r>
      <w:r>
        <w:t>the</w:t>
      </w:r>
      <w:r>
        <w:rPr>
          <w:spacing w:val="-3"/>
        </w:rPr>
        <w:t xml:space="preserve"> </w:t>
      </w:r>
      <w:r>
        <w:t>communication(s)</w:t>
      </w:r>
      <w:r>
        <w:rPr>
          <w:spacing w:val="-3"/>
        </w:rPr>
        <w:t xml:space="preserve"> </w:t>
      </w:r>
      <w:r>
        <w:t>received,</w:t>
      </w:r>
      <w:r>
        <w:rPr>
          <w:spacing w:val="-3"/>
        </w:rPr>
        <w:t xml:space="preserve"> </w:t>
      </w:r>
      <w:r>
        <w:t>sent</w:t>
      </w:r>
      <w:r>
        <w:rPr>
          <w:spacing w:val="-3"/>
        </w:rPr>
        <w:t xml:space="preserve"> </w:t>
      </w:r>
      <w:r>
        <w:t>or exchanged between/amongst them, through Electronic Means like email are valid have the capacity to be treated as a modification of this Agreement as requested, approved &amp; subsequently agreed by and between the parties. Apart from the intended covenant(s), no other part of this Agreement shall be treated as modified. The com- munication(s) exchanged by and to the email address mentioned in the “Client(s) Data Sheet” and/or in Article 21(b) shall only and only be treated as valid and any communication(s) so received or sent from or to any other email id, irrespective of the content shall not be acceptable and is liable to be discarded or ignored without the re- quirement of any action and/or prior approval and/or being informed from/to</w:t>
      </w:r>
      <w:r>
        <w:rPr>
          <w:spacing w:val="-2"/>
        </w:rPr>
        <w:t xml:space="preserve"> </w:t>
      </w:r>
      <w:r>
        <w:t>the</w:t>
      </w:r>
      <w:r>
        <w:rPr>
          <w:spacing w:val="-2"/>
        </w:rPr>
        <w:t xml:space="preserve"> </w:t>
      </w:r>
      <w:r>
        <w:t>other</w:t>
      </w:r>
      <w:r>
        <w:rPr>
          <w:spacing w:val="-2"/>
        </w:rPr>
        <w:t xml:space="preserve"> </w:t>
      </w:r>
      <w:r>
        <w:t>party</w:t>
      </w:r>
      <w:r>
        <w:rPr>
          <w:spacing w:val="-2"/>
        </w:rPr>
        <w:t xml:space="preserve"> </w:t>
      </w:r>
      <w:r>
        <w:t>in</w:t>
      </w:r>
      <w:r>
        <w:rPr>
          <w:spacing w:val="-2"/>
        </w:rPr>
        <w:t xml:space="preserve"> </w:t>
      </w:r>
      <w:r>
        <w:t>this</w:t>
      </w:r>
      <w:r>
        <w:rPr>
          <w:spacing w:val="-2"/>
        </w:rPr>
        <w:t xml:space="preserve"> </w:t>
      </w:r>
      <w:r>
        <w:t>regard.</w:t>
      </w:r>
      <w:r>
        <w:rPr>
          <w:spacing w:val="-2"/>
        </w:rPr>
        <w:t xml:space="preserve"> </w:t>
      </w:r>
      <w:r>
        <w:t>Both</w:t>
      </w:r>
      <w:r>
        <w:rPr>
          <w:spacing w:val="-2"/>
        </w:rPr>
        <w:t xml:space="preserve"> </w:t>
      </w:r>
      <w:r>
        <w:t>the</w:t>
      </w:r>
      <w:r>
        <w:rPr>
          <w:spacing w:val="-2"/>
        </w:rPr>
        <w:t xml:space="preserve"> </w:t>
      </w:r>
      <w:r>
        <w:t>parties</w:t>
      </w:r>
      <w:r>
        <w:rPr>
          <w:spacing w:val="-2"/>
        </w:rPr>
        <w:t xml:space="preserve"> </w:t>
      </w:r>
      <w:r>
        <w:t>agree</w:t>
      </w:r>
      <w:r>
        <w:rPr>
          <w:spacing w:val="-2"/>
        </w:rPr>
        <w:t xml:space="preserve"> </w:t>
      </w:r>
      <w:r>
        <w:t>that,</w:t>
      </w:r>
      <w:r>
        <w:rPr>
          <w:spacing w:val="-2"/>
        </w:rPr>
        <w:t xml:space="preserve"> </w:t>
      </w:r>
      <w:r>
        <w:t>no deviation shall be acceptable for any reason whatsoever and in any manner whatsoever.</w:t>
      </w:r>
    </w:p>
    <w:p w:rsidR="006F2BE6" w:rsidRDefault="006F2BE6">
      <w:pPr>
        <w:pStyle w:val="BodyText"/>
        <w:spacing w:before="54"/>
      </w:pPr>
    </w:p>
    <w:p w:rsidR="006F2BE6" w:rsidRDefault="00FC4CCF">
      <w:pPr>
        <w:pStyle w:val="BodyText"/>
        <w:spacing w:line="283" w:lineRule="auto"/>
        <w:ind w:left="920" w:right="517"/>
        <w:jc w:val="both"/>
      </w:pPr>
      <w:r>
        <w:t>If, in any case, any of the party becomes aware of the fact that any communication(s) has not been done by them, then the same shall</w:t>
      </w:r>
      <w:r>
        <w:rPr>
          <w:spacing w:val="40"/>
        </w:rPr>
        <w:t xml:space="preserve"> </w:t>
      </w:r>
      <w:r>
        <w:t>be intimated to the other party(s) at the earliest. In relation to dis- carding</w:t>
      </w:r>
      <w:r>
        <w:rPr>
          <w:spacing w:val="-5"/>
        </w:rPr>
        <w:t xml:space="preserve"> </w:t>
      </w:r>
      <w:r>
        <w:t>the</w:t>
      </w:r>
      <w:r>
        <w:rPr>
          <w:spacing w:val="-5"/>
        </w:rPr>
        <w:t xml:space="preserve"> </w:t>
      </w:r>
      <w:r>
        <w:t>said</w:t>
      </w:r>
      <w:r>
        <w:rPr>
          <w:spacing w:val="-5"/>
        </w:rPr>
        <w:t xml:space="preserve"> </w:t>
      </w:r>
      <w:r>
        <w:t>communication(s),</w:t>
      </w:r>
      <w:r>
        <w:rPr>
          <w:spacing w:val="-5"/>
        </w:rPr>
        <w:t xml:space="preserve"> </w:t>
      </w:r>
      <w:r>
        <w:t>a</w:t>
      </w:r>
      <w:r>
        <w:rPr>
          <w:spacing w:val="-5"/>
        </w:rPr>
        <w:t xml:space="preserve"> </w:t>
      </w:r>
      <w:r>
        <w:t>prudent</w:t>
      </w:r>
      <w:r>
        <w:rPr>
          <w:spacing w:val="-5"/>
        </w:rPr>
        <w:t xml:space="preserve"> </w:t>
      </w:r>
      <w:r>
        <w:t>approach</w:t>
      </w:r>
      <w:r>
        <w:rPr>
          <w:spacing w:val="-5"/>
        </w:rPr>
        <w:t xml:space="preserve"> </w:t>
      </w:r>
      <w:r>
        <w:t>may</w:t>
      </w:r>
      <w:r>
        <w:rPr>
          <w:spacing w:val="-5"/>
        </w:rPr>
        <w:t xml:space="preserve"> </w:t>
      </w:r>
      <w:r>
        <w:t>be</w:t>
      </w:r>
      <w:r>
        <w:rPr>
          <w:spacing w:val="-5"/>
        </w:rPr>
        <w:t xml:space="preserve"> </w:t>
      </w:r>
      <w:r>
        <w:t>taken by the other party(s). If any expense(s) are incurred, which can be directly attributed as a result of such communication(s), then the same shall be reimbursed on actual cost basis. If the outcome of</w:t>
      </w:r>
      <w:r>
        <w:rPr>
          <w:spacing w:val="40"/>
        </w:rPr>
        <w:t xml:space="preserve"> </w:t>
      </w:r>
      <w:r>
        <w:t>such communication(s) results in having a material effect like cre- ation of any kind of charge and/or liability in financial term(s) either directly or indirectly because of termination, cancellation or resched- uling</w:t>
      </w:r>
      <w:r>
        <w:rPr>
          <w:spacing w:val="-2"/>
        </w:rPr>
        <w:t xml:space="preserve"> </w:t>
      </w:r>
      <w:r>
        <w:t>etc</w:t>
      </w:r>
      <w:r>
        <w:rPr>
          <w:spacing w:val="-2"/>
        </w:rPr>
        <w:t xml:space="preserve"> </w:t>
      </w:r>
      <w:r>
        <w:t>(being</w:t>
      </w:r>
      <w:r>
        <w:rPr>
          <w:spacing w:val="-2"/>
        </w:rPr>
        <w:t xml:space="preserve"> </w:t>
      </w:r>
      <w:r>
        <w:t>inclusive</w:t>
      </w:r>
      <w:r>
        <w:rPr>
          <w:spacing w:val="-2"/>
        </w:rPr>
        <w:t xml:space="preserve"> </w:t>
      </w:r>
      <w:r>
        <w:t>and</w:t>
      </w:r>
      <w:r>
        <w:rPr>
          <w:spacing w:val="-2"/>
        </w:rPr>
        <w:t xml:space="preserve"> </w:t>
      </w:r>
      <w:r>
        <w:t>not</w:t>
      </w:r>
      <w:r>
        <w:rPr>
          <w:spacing w:val="-2"/>
        </w:rPr>
        <w:t xml:space="preserve"> </w:t>
      </w:r>
      <w:r>
        <w:t>limited)</w:t>
      </w:r>
      <w:r>
        <w:rPr>
          <w:spacing w:val="-2"/>
        </w:rPr>
        <w:t xml:space="preserve"> </w:t>
      </w:r>
      <w:r>
        <w:t>under</w:t>
      </w:r>
      <w:r>
        <w:rPr>
          <w:spacing w:val="-2"/>
        </w:rPr>
        <w:t xml:space="preserve"> </w:t>
      </w:r>
      <w:r>
        <w:t>this</w:t>
      </w:r>
      <w:r>
        <w:rPr>
          <w:spacing w:val="-2"/>
        </w:rPr>
        <w:t xml:space="preserve"> </w:t>
      </w:r>
      <w:r>
        <w:t>Agreement,</w:t>
      </w:r>
      <w:r>
        <w:rPr>
          <w:spacing w:val="-2"/>
        </w:rPr>
        <w:t xml:space="preserve"> </w:t>
      </w:r>
      <w:r>
        <w:t>then the same can be dealt by the conduct of meeting(s) in physical pres- ence preferably in the ordinary place of business of the Contractor or Service Provider or in a manner as mutually agreed between/ amongst</w:t>
      </w:r>
      <w:r>
        <w:rPr>
          <w:spacing w:val="-4"/>
        </w:rPr>
        <w:t xml:space="preserve"> </w:t>
      </w:r>
      <w:r>
        <w:t>the</w:t>
      </w:r>
      <w:r>
        <w:rPr>
          <w:spacing w:val="-4"/>
        </w:rPr>
        <w:t xml:space="preserve"> </w:t>
      </w:r>
      <w:r>
        <w:t>parties</w:t>
      </w:r>
      <w:r>
        <w:rPr>
          <w:spacing w:val="-4"/>
        </w:rPr>
        <w:t xml:space="preserve"> </w:t>
      </w:r>
      <w:r>
        <w:t>by</w:t>
      </w:r>
      <w:r>
        <w:rPr>
          <w:spacing w:val="-4"/>
        </w:rPr>
        <w:t xml:space="preserve"> </w:t>
      </w:r>
      <w:r>
        <w:t>following</w:t>
      </w:r>
      <w:r>
        <w:rPr>
          <w:spacing w:val="-4"/>
        </w:rPr>
        <w:t xml:space="preserve"> </w:t>
      </w:r>
      <w:r>
        <w:t>the</w:t>
      </w:r>
      <w:r>
        <w:rPr>
          <w:spacing w:val="-4"/>
        </w:rPr>
        <w:t xml:space="preserve"> </w:t>
      </w:r>
      <w:r>
        <w:t>procedure</w:t>
      </w:r>
      <w:r>
        <w:rPr>
          <w:spacing w:val="-4"/>
        </w:rPr>
        <w:t xml:space="preserve"> </w:t>
      </w:r>
      <w:r>
        <w:t>as</w:t>
      </w:r>
      <w:r>
        <w:rPr>
          <w:spacing w:val="-4"/>
        </w:rPr>
        <w:t xml:space="preserve"> </w:t>
      </w:r>
      <w:r>
        <w:t>laid</w:t>
      </w:r>
      <w:r>
        <w:rPr>
          <w:spacing w:val="-4"/>
        </w:rPr>
        <w:t xml:space="preserve"> </w:t>
      </w:r>
      <w:r>
        <w:t>down</w:t>
      </w:r>
      <w:r>
        <w:rPr>
          <w:spacing w:val="-4"/>
        </w:rPr>
        <w:t xml:space="preserve"> </w:t>
      </w:r>
      <w:r>
        <w:t>in</w:t>
      </w:r>
      <w:r>
        <w:rPr>
          <w:spacing w:val="-4"/>
        </w:rPr>
        <w:t xml:space="preserve"> </w:t>
      </w:r>
      <w:r>
        <w:t>Article 22(b) of this Agreement.</w:t>
      </w:r>
    </w:p>
    <w:p w:rsidR="006F2BE6" w:rsidRDefault="006F2BE6">
      <w:pPr>
        <w:pStyle w:val="BodyText"/>
        <w:spacing w:before="68"/>
      </w:pPr>
    </w:p>
    <w:p w:rsidR="006F2BE6" w:rsidRDefault="00FC4CCF">
      <w:pPr>
        <w:pStyle w:val="BodyText"/>
        <w:spacing w:line="283" w:lineRule="auto"/>
        <w:ind w:left="920" w:right="517"/>
        <w:jc w:val="both"/>
      </w:pPr>
      <w:r>
        <w:t>The parties may have to undergo reasonable verification in order to ensure safety from the view point of security. In case there is an ap- prehension which is reasonable and has the capacity to be converted to any danger of whatsoever nature, then the parties shall be re- quired to compulsorily have physical meeting(s) in the ordinary place of business of the Contractor or Service Provider.</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ListParagraph"/>
        <w:numPr>
          <w:ilvl w:val="0"/>
          <w:numId w:val="8"/>
        </w:numPr>
        <w:tabs>
          <w:tab w:val="left" w:pos="1295"/>
        </w:tabs>
        <w:spacing w:before="90"/>
        <w:ind w:left="1295" w:hanging="375"/>
        <w:rPr>
          <w:sz w:val="20"/>
        </w:rPr>
      </w:pPr>
      <w:r>
        <w:rPr>
          <w:color w:val="3C8A9E"/>
          <w:sz w:val="20"/>
        </w:rPr>
        <w:lastRenderedPageBreak/>
        <w:t>Recognised</w:t>
      </w:r>
      <w:r>
        <w:rPr>
          <w:color w:val="3C8A9E"/>
          <w:spacing w:val="-5"/>
          <w:sz w:val="20"/>
        </w:rPr>
        <w:t xml:space="preserve"> </w:t>
      </w:r>
      <w:r>
        <w:rPr>
          <w:color w:val="3C8A9E"/>
          <w:sz w:val="20"/>
        </w:rPr>
        <w:t>Email</w:t>
      </w:r>
      <w:r>
        <w:rPr>
          <w:color w:val="3C8A9E"/>
          <w:spacing w:val="-2"/>
          <w:sz w:val="20"/>
        </w:rPr>
        <w:t xml:space="preserve"> </w:t>
      </w:r>
      <w:r>
        <w:rPr>
          <w:color w:val="3C8A9E"/>
          <w:spacing w:val="-4"/>
          <w:sz w:val="20"/>
        </w:rPr>
        <w:t>Id’s</w:t>
      </w:r>
    </w:p>
    <w:p w:rsidR="006F2BE6" w:rsidRDefault="006F2BE6">
      <w:pPr>
        <w:pStyle w:val="BodyText"/>
        <w:spacing w:before="93"/>
      </w:pPr>
    </w:p>
    <w:p w:rsidR="006F2BE6" w:rsidRDefault="00FC4CCF">
      <w:pPr>
        <w:pStyle w:val="BodyText"/>
        <w:spacing w:before="1" w:line="276" w:lineRule="auto"/>
        <w:ind w:left="920" w:right="517"/>
        <w:jc w:val="both"/>
      </w:pPr>
      <w:r>
        <w:t>The recognised Email id’s for communication(s) during the term of this Agreement are:</w:t>
      </w:r>
    </w:p>
    <w:p w:rsidR="006F2BE6" w:rsidRDefault="006F2BE6">
      <w:pPr>
        <w:pStyle w:val="BodyText"/>
        <w:spacing w:before="57"/>
      </w:pPr>
    </w:p>
    <w:p w:rsidR="006F2BE6" w:rsidRDefault="00FC4CCF">
      <w:pPr>
        <w:pStyle w:val="ListParagraph"/>
        <w:numPr>
          <w:ilvl w:val="1"/>
          <w:numId w:val="8"/>
        </w:numPr>
        <w:tabs>
          <w:tab w:val="left" w:pos="1639"/>
        </w:tabs>
        <w:spacing w:before="1"/>
        <w:ind w:left="1639" w:hanging="719"/>
        <w:rPr>
          <w:sz w:val="20"/>
        </w:rPr>
      </w:pPr>
      <w:r>
        <w:rPr>
          <w:sz w:val="20"/>
        </w:rPr>
        <w:t>Contractor</w:t>
      </w:r>
      <w:r>
        <w:rPr>
          <w:spacing w:val="-2"/>
          <w:sz w:val="20"/>
        </w:rPr>
        <w:t xml:space="preserve"> </w:t>
      </w:r>
      <w:r>
        <w:rPr>
          <w:sz w:val="20"/>
        </w:rPr>
        <w:t>or</w:t>
      </w:r>
      <w:r>
        <w:rPr>
          <w:spacing w:val="-1"/>
          <w:sz w:val="20"/>
        </w:rPr>
        <w:t xml:space="preserve"> </w:t>
      </w:r>
      <w:r>
        <w:rPr>
          <w:sz w:val="20"/>
        </w:rPr>
        <w:t>Service</w:t>
      </w:r>
      <w:r>
        <w:rPr>
          <w:spacing w:val="-2"/>
          <w:sz w:val="20"/>
        </w:rPr>
        <w:t xml:space="preserve"> </w:t>
      </w:r>
      <w:r>
        <w:rPr>
          <w:sz w:val="20"/>
        </w:rPr>
        <w:t>Provider:</w:t>
      </w:r>
      <w:r>
        <w:rPr>
          <w:spacing w:val="-1"/>
          <w:sz w:val="20"/>
        </w:rPr>
        <w:t xml:space="preserve"> </w:t>
      </w:r>
      <w:r>
        <w:rPr>
          <w:spacing w:val="-2"/>
          <w:sz w:val="20"/>
        </w:rPr>
        <w:t>…………………………</w:t>
      </w:r>
    </w:p>
    <w:p w:rsidR="006F2BE6" w:rsidRDefault="00FC4CCF">
      <w:pPr>
        <w:pStyle w:val="ListParagraph"/>
        <w:numPr>
          <w:ilvl w:val="1"/>
          <w:numId w:val="8"/>
        </w:numPr>
        <w:tabs>
          <w:tab w:val="left" w:pos="1639"/>
        </w:tabs>
        <w:spacing w:before="36"/>
        <w:ind w:left="1639" w:hanging="719"/>
        <w:rPr>
          <w:sz w:val="20"/>
        </w:rPr>
      </w:pPr>
      <w:r>
        <w:rPr>
          <w:sz w:val="20"/>
        </w:rPr>
        <w:t>Client(s)</w:t>
      </w:r>
      <w:r>
        <w:rPr>
          <w:spacing w:val="-2"/>
          <w:sz w:val="20"/>
        </w:rPr>
        <w:t xml:space="preserve"> </w:t>
      </w:r>
      <w:r>
        <w:rPr>
          <w:sz w:val="20"/>
        </w:rPr>
        <w:t>or</w:t>
      </w:r>
      <w:r>
        <w:rPr>
          <w:spacing w:val="-1"/>
          <w:sz w:val="20"/>
        </w:rPr>
        <w:t xml:space="preserve"> </w:t>
      </w:r>
      <w:r>
        <w:rPr>
          <w:sz w:val="20"/>
        </w:rPr>
        <w:t>Consultant(s):</w:t>
      </w:r>
      <w:r>
        <w:rPr>
          <w:spacing w:val="-1"/>
          <w:sz w:val="20"/>
        </w:rPr>
        <w:t xml:space="preserve"> </w:t>
      </w:r>
      <w:r>
        <w:rPr>
          <w:spacing w:val="-2"/>
          <w:sz w:val="20"/>
        </w:rPr>
        <w:t>………………………………..</w:t>
      </w:r>
    </w:p>
    <w:p w:rsidR="006F2BE6" w:rsidRDefault="006F2BE6">
      <w:pPr>
        <w:pStyle w:val="BodyText"/>
        <w:spacing w:before="94"/>
      </w:pPr>
    </w:p>
    <w:p w:rsidR="006F2BE6" w:rsidRDefault="00FC4CCF">
      <w:pPr>
        <w:pStyle w:val="ListParagraph"/>
        <w:numPr>
          <w:ilvl w:val="0"/>
          <w:numId w:val="8"/>
        </w:numPr>
        <w:tabs>
          <w:tab w:val="left" w:pos="1275"/>
        </w:tabs>
        <w:ind w:left="1275" w:hanging="355"/>
        <w:rPr>
          <w:sz w:val="20"/>
        </w:rPr>
      </w:pPr>
      <w:r>
        <w:rPr>
          <w:color w:val="3C8A9E"/>
          <w:sz w:val="20"/>
        </w:rPr>
        <w:t>Communication</w:t>
      </w:r>
      <w:r>
        <w:rPr>
          <w:color w:val="3C8A9E"/>
          <w:spacing w:val="-1"/>
          <w:sz w:val="20"/>
        </w:rPr>
        <w:t xml:space="preserve"> </w:t>
      </w:r>
      <w:r>
        <w:rPr>
          <w:color w:val="3C8A9E"/>
          <w:spacing w:val="-4"/>
          <w:sz w:val="20"/>
        </w:rPr>
        <w:t>Time</w:t>
      </w:r>
    </w:p>
    <w:p w:rsidR="006F2BE6" w:rsidRDefault="006F2BE6">
      <w:pPr>
        <w:pStyle w:val="BodyText"/>
        <w:spacing w:before="94"/>
      </w:pPr>
    </w:p>
    <w:p w:rsidR="006F2BE6" w:rsidRDefault="00FC4CCF">
      <w:pPr>
        <w:pStyle w:val="BodyText"/>
        <w:spacing w:line="283" w:lineRule="auto"/>
        <w:ind w:left="920" w:right="517"/>
        <w:jc w:val="both"/>
      </w:pPr>
      <w:r>
        <w:t>The business hours of The Contractor or Service Provider are from IST</w:t>
      </w:r>
      <w:r>
        <w:rPr>
          <w:spacing w:val="-3"/>
        </w:rPr>
        <w:t xml:space="preserve"> </w:t>
      </w:r>
      <w:r>
        <w:t>10:00</w:t>
      </w:r>
      <w:r>
        <w:rPr>
          <w:spacing w:val="-3"/>
        </w:rPr>
        <w:t xml:space="preserve"> </w:t>
      </w:r>
      <w:r>
        <w:t>hours</w:t>
      </w:r>
      <w:r>
        <w:rPr>
          <w:spacing w:val="-3"/>
        </w:rPr>
        <w:t xml:space="preserve"> </w:t>
      </w:r>
      <w:r>
        <w:t>to</w:t>
      </w:r>
      <w:r>
        <w:rPr>
          <w:spacing w:val="-3"/>
        </w:rPr>
        <w:t xml:space="preserve"> </w:t>
      </w:r>
      <w:r>
        <w:t>19:00</w:t>
      </w:r>
      <w:r>
        <w:rPr>
          <w:spacing w:val="-3"/>
        </w:rPr>
        <w:t xml:space="preserve"> </w:t>
      </w:r>
      <w:r>
        <w:t>hours</w:t>
      </w:r>
      <w:r>
        <w:rPr>
          <w:spacing w:val="-3"/>
        </w:rPr>
        <w:t xml:space="preserve"> </w:t>
      </w:r>
      <w:r>
        <w:t>on</w:t>
      </w:r>
      <w:r>
        <w:rPr>
          <w:spacing w:val="-3"/>
        </w:rPr>
        <w:t xml:space="preserve"> </w:t>
      </w:r>
      <w:r>
        <w:t>business</w:t>
      </w:r>
      <w:r>
        <w:rPr>
          <w:spacing w:val="-3"/>
        </w:rPr>
        <w:t xml:space="preserve"> </w:t>
      </w:r>
      <w:r>
        <w:t>days.</w:t>
      </w:r>
      <w:r>
        <w:rPr>
          <w:spacing w:val="-3"/>
        </w:rPr>
        <w:t xml:space="preserve"> </w:t>
      </w:r>
      <w:r>
        <w:t>If</w:t>
      </w:r>
      <w:r>
        <w:rPr>
          <w:spacing w:val="-3"/>
        </w:rPr>
        <w:t xml:space="preserve"> </w:t>
      </w:r>
      <w:r>
        <w:t>any</w:t>
      </w:r>
      <w:r>
        <w:rPr>
          <w:spacing w:val="-3"/>
        </w:rPr>
        <w:t xml:space="preserve"> </w:t>
      </w:r>
      <w:r>
        <w:t>intimation</w:t>
      </w:r>
      <w:r>
        <w:rPr>
          <w:spacing w:val="-3"/>
        </w:rPr>
        <w:t xml:space="preserve"> </w:t>
      </w:r>
      <w:r>
        <w:t>is received beyond the said hours or on non business days, then the same</w:t>
      </w:r>
      <w:r>
        <w:rPr>
          <w:spacing w:val="-2"/>
        </w:rPr>
        <w:t xml:space="preserve"> </w:t>
      </w:r>
      <w:r>
        <w:t>shall</w:t>
      </w:r>
      <w:r>
        <w:rPr>
          <w:spacing w:val="-2"/>
        </w:rPr>
        <w:t xml:space="preserve"> </w:t>
      </w:r>
      <w:r>
        <w:t>be</w:t>
      </w:r>
      <w:r>
        <w:rPr>
          <w:spacing w:val="-2"/>
        </w:rPr>
        <w:t xml:space="preserve"> </w:t>
      </w:r>
      <w:r>
        <w:t>considered</w:t>
      </w:r>
      <w:r>
        <w:rPr>
          <w:spacing w:val="-2"/>
        </w:rPr>
        <w:t xml:space="preserve"> </w:t>
      </w:r>
      <w:r>
        <w:t>to</w:t>
      </w:r>
      <w:r>
        <w:rPr>
          <w:spacing w:val="-2"/>
        </w:rPr>
        <w:t xml:space="preserve"> </w:t>
      </w:r>
      <w:r>
        <w:t>be</w:t>
      </w:r>
      <w:r>
        <w:rPr>
          <w:spacing w:val="-2"/>
        </w:rPr>
        <w:t xml:space="preserve"> </w:t>
      </w:r>
      <w:r>
        <w:t>received</w:t>
      </w:r>
      <w:r>
        <w:rPr>
          <w:spacing w:val="-2"/>
        </w:rPr>
        <w:t xml:space="preserve"> </w:t>
      </w:r>
      <w:r>
        <w:t>on</w:t>
      </w:r>
      <w:r>
        <w:rPr>
          <w:spacing w:val="-2"/>
        </w:rPr>
        <w:t xml:space="preserve"> </w:t>
      </w:r>
      <w:r>
        <w:t>the</w:t>
      </w:r>
      <w:r>
        <w:rPr>
          <w:spacing w:val="-2"/>
        </w:rPr>
        <w:t xml:space="preserve"> </w:t>
      </w:r>
      <w:r>
        <w:t>next</w:t>
      </w:r>
      <w:r>
        <w:rPr>
          <w:spacing w:val="-2"/>
        </w:rPr>
        <w:t xml:space="preserve"> </w:t>
      </w:r>
      <w:r>
        <w:t>business</w:t>
      </w:r>
      <w:r>
        <w:rPr>
          <w:spacing w:val="-2"/>
        </w:rPr>
        <w:t xml:space="preserve"> </w:t>
      </w:r>
      <w:r>
        <w:t>day.</w:t>
      </w:r>
      <w:r>
        <w:rPr>
          <w:spacing w:val="-3"/>
        </w:rPr>
        <w:t xml:space="preserve"> </w:t>
      </w:r>
      <w:r>
        <w:t>No deviation from the above is outrightly acceptable under any given situation(s) for whatsoever reason(s).</w:t>
      </w:r>
    </w:p>
    <w:p w:rsidR="006F2BE6" w:rsidRDefault="006F2BE6">
      <w:pPr>
        <w:pStyle w:val="BodyText"/>
        <w:spacing w:before="56"/>
      </w:pPr>
    </w:p>
    <w:p w:rsidR="006F2BE6" w:rsidRDefault="00FC4CCF">
      <w:pPr>
        <w:pStyle w:val="BodyText"/>
        <w:spacing w:line="283" w:lineRule="auto"/>
        <w:ind w:left="920" w:right="517"/>
        <w:jc w:val="both"/>
      </w:pPr>
      <w:r>
        <w:t>In case of deviation from the above, the same shall be subjected to acceptance by The Contractor or Service Provider and shall be at the sole discretion of The Contractor or Service Provider. The decision of The Contractor or Service Provider shall be final and binding in this regard. The request and acceptance of deviation shall be in written mode only.</w:t>
      </w:r>
    </w:p>
    <w:p w:rsidR="006F2BE6" w:rsidRDefault="006F2BE6">
      <w:pPr>
        <w:pStyle w:val="BodyText"/>
        <w:spacing w:before="56"/>
      </w:pPr>
    </w:p>
    <w:p w:rsidR="006F2BE6" w:rsidRDefault="00FC4CCF">
      <w:pPr>
        <w:pStyle w:val="ListParagraph"/>
        <w:numPr>
          <w:ilvl w:val="0"/>
          <w:numId w:val="8"/>
        </w:numPr>
        <w:tabs>
          <w:tab w:val="left" w:pos="1295"/>
        </w:tabs>
        <w:ind w:left="1295" w:hanging="375"/>
        <w:rPr>
          <w:sz w:val="20"/>
        </w:rPr>
      </w:pPr>
      <w:r>
        <w:rPr>
          <w:color w:val="3C8A9E"/>
          <w:sz w:val="20"/>
        </w:rPr>
        <w:t>Changing</w:t>
      </w:r>
      <w:r>
        <w:rPr>
          <w:color w:val="3C8A9E"/>
          <w:spacing w:val="-1"/>
          <w:sz w:val="20"/>
        </w:rPr>
        <w:t xml:space="preserve"> </w:t>
      </w:r>
      <w:r>
        <w:rPr>
          <w:color w:val="3C8A9E"/>
          <w:sz w:val="20"/>
        </w:rPr>
        <w:t xml:space="preserve">the Email </w:t>
      </w:r>
      <w:r>
        <w:rPr>
          <w:color w:val="3C8A9E"/>
          <w:spacing w:val="-5"/>
          <w:sz w:val="20"/>
        </w:rPr>
        <w:t>Id</w:t>
      </w:r>
    </w:p>
    <w:p w:rsidR="006F2BE6" w:rsidRDefault="006F2BE6">
      <w:pPr>
        <w:pStyle w:val="BodyText"/>
        <w:spacing w:before="74"/>
      </w:pPr>
    </w:p>
    <w:p w:rsidR="006F2BE6" w:rsidRDefault="00FC4CCF">
      <w:pPr>
        <w:pStyle w:val="BodyText"/>
        <w:spacing w:line="285" w:lineRule="auto"/>
        <w:ind w:left="920" w:right="517"/>
        <w:jc w:val="both"/>
      </w:pPr>
      <w:r>
        <w:t>The parties understand and agree that there might be a requirement to change the email id as mentioned in Article 21(b) and they also acknowledge the fact that The Contractor or Service Provider being an entity rendering professional service(s) is having a mail id in it’s own domain which might not always be possible and feasible for The Client(s) or Consultant(s). In case, where The Client(s) or Consul- tant(s) use an email address which uses third party’s domain, the authentication and verification required to change the email id shall be reasonable to ensure security of the parties to this Agreement.</w:t>
      </w:r>
    </w:p>
    <w:p w:rsidR="006F2BE6" w:rsidRDefault="006F2BE6">
      <w:pPr>
        <w:pStyle w:val="BodyText"/>
        <w:spacing w:before="34"/>
      </w:pPr>
    </w:p>
    <w:p w:rsidR="006F2BE6" w:rsidRDefault="00FC4CCF">
      <w:pPr>
        <w:pStyle w:val="BodyText"/>
        <w:spacing w:line="283" w:lineRule="auto"/>
        <w:ind w:left="920" w:right="517"/>
        <w:jc w:val="both"/>
      </w:pPr>
      <w:r>
        <w:t>The party which desires to change it’s mail id shall be required to send a letter to the other party requesting for changing the email id as mentioned in this Agreement accompanied by an Affidavit only which has been duly sworn in before the Ld. Magistrate of First Class (in original) and the acceptance of such request shall be communi- cated in the same mode by the Other Party.</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BodyText"/>
        <w:spacing w:before="90" w:line="285" w:lineRule="auto"/>
        <w:ind w:left="920" w:right="517"/>
        <w:jc w:val="both"/>
      </w:pPr>
      <w:r>
        <w:lastRenderedPageBreak/>
        <w:t>After, the acceptance of the request, this Agreement shall be treated as modified to this extent only and the changed email id in this re- spect shall be said to have been in force only from the date of such acceptance and all communication(s) therefrom shall be treated as valid. Communication(s) made prior to the date of acceptance from the</w:t>
      </w:r>
      <w:r>
        <w:rPr>
          <w:spacing w:val="-1"/>
        </w:rPr>
        <w:t xml:space="preserve"> </w:t>
      </w:r>
      <w:r>
        <w:t>changed</w:t>
      </w:r>
      <w:r>
        <w:rPr>
          <w:spacing w:val="-1"/>
        </w:rPr>
        <w:t xml:space="preserve"> </w:t>
      </w:r>
      <w:r>
        <w:t>email</w:t>
      </w:r>
      <w:r>
        <w:rPr>
          <w:spacing w:val="-1"/>
        </w:rPr>
        <w:t xml:space="preserve"> </w:t>
      </w:r>
      <w:r>
        <w:t>id</w:t>
      </w:r>
      <w:r>
        <w:rPr>
          <w:spacing w:val="-1"/>
        </w:rPr>
        <w:t xml:space="preserve"> </w:t>
      </w:r>
      <w:r>
        <w:t>or</w:t>
      </w:r>
      <w:r>
        <w:rPr>
          <w:spacing w:val="-1"/>
        </w:rPr>
        <w:t xml:space="preserve"> </w:t>
      </w:r>
      <w:r>
        <w:t>thereafter</w:t>
      </w:r>
      <w:r>
        <w:rPr>
          <w:spacing w:val="-1"/>
        </w:rPr>
        <w:t xml:space="preserve"> </w:t>
      </w:r>
      <w:r>
        <w:t>from</w:t>
      </w:r>
      <w:r>
        <w:rPr>
          <w:spacing w:val="-1"/>
        </w:rPr>
        <w:t xml:space="preserve"> </w:t>
      </w:r>
      <w:r>
        <w:t>the</w:t>
      </w:r>
      <w:r>
        <w:rPr>
          <w:spacing w:val="-1"/>
        </w:rPr>
        <w:t xml:space="preserve"> </w:t>
      </w:r>
      <w:r>
        <w:t>previous</w:t>
      </w:r>
      <w:r>
        <w:rPr>
          <w:spacing w:val="-1"/>
        </w:rPr>
        <w:t xml:space="preserve"> </w:t>
      </w:r>
      <w:r>
        <w:t>email</w:t>
      </w:r>
      <w:r>
        <w:rPr>
          <w:spacing w:val="-1"/>
        </w:rPr>
        <w:t xml:space="preserve"> </w:t>
      </w:r>
      <w:r>
        <w:t>id</w:t>
      </w:r>
      <w:r>
        <w:rPr>
          <w:spacing w:val="-1"/>
        </w:rPr>
        <w:t xml:space="preserve"> </w:t>
      </w:r>
      <w:r>
        <w:t>shall</w:t>
      </w:r>
      <w:r>
        <w:rPr>
          <w:spacing w:val="-1"/>
        </w:rPr>
        <w:t xml:space="preserve"> </w:t>
      </w:r>
      <w:r>
        <w:t>be considered as invalid and shall have no Legal Acceptance or Enforce- ability under any circumstance(s) for whatsoever be the reason(s).</w:t>
      </w:r>
    </w:p>
    <w:p w:rsidR="006F2BE6" w:rsidRDefault="006F2BE6">
      <w:pPr>
        <w:pStyle w:val="BodyText"/>
        <w:spacing w:before="43"/>
      </w:pPr>
    </w:p>
    <w:p w:rsidR="006F2BE6" w:rsidRDefault="00FC4CCF">
      <w:pPr>
        <w:pStyle w:val="Heading2"/>
        <w:numPr>
          <w:ilvl w:val="1"/>
          <w:numId w:val="19"/>
        </w:numPr>
        <w:tabs>
          <w:tab w:val="left" w:pos="1919"/>
        </w:tabs>
        <w:ind w:left="1919" w:hanging="999"/>
        <w:rPr>
          <w:b w:val="0"/>
          <w:color w:val="3F6797"/>
        </w:rPr>
      </w:pPr>
      <w:r>
        <w:rPr>
          <w:color w:val="3F6797"/>
          <w:spacing w:val="-2"/>
        </w:rPr>
        <w:t>ADMINISTRATION:</w:t>
      </w:r>
    </w:p>
    <w:p w:rsidR="006F2BE6" w:rsidRDefault="006F2BE6">
      <w:pPr>
        <w:pStyle w:val="BodyText"/>
        <w:spacing w:before="73"/>
        <w:rPr>
          <w:b/>
        </w:rPr>
      </w:pPr>
    </w:p>
    <w:p w:rsidR="006F2BE6" w:rsidRDefault="00FC4CCF">
      <w:pPr>
        <w:pStyle w:val="ListParagraph"/>
        <w:numPr>
          <w:ilvl w:val="0"/>
          <w:numId w:val="7"/>
        </w:numPr>
        <w:tabs>
          <w:tab w:val="left" w:pos="1328"/>
        </w:tabs>
        <w:spacing w:before="1"/>
        <w:ind w:left="1328" w:hanging="408"/>
        <w:rPr>
          <w:sz w:val="20"/>
        </w:rPr>
      </w:pPr>
      <w:r>
        <w:rPr>
          <w:color w:val="3C8A9E"/>
          <w:sz w:val="20"/>
        </w:rPr>
        <w:t>Place</w:t>
      </w:r>
      <w:r>
        <w:rPr>
          <w:color w:val="3C8A9E"/>
          <w:spacing w:val="-3"/>
          <w:sz w:val="20"/>
        </w:rPr>
        <w:t xml:space="preserve"> </w:t>
      </w:r>
      <w:r>
        <w:rPr>
          <w:color w:val="3C8A9E"/>
          <w:sz w:val="20"/>
        </w:rPr>
        <w:t xml:space="preserve">of </w:t>
      </w:r>
      <w:r>
        <w:rPr>
          <w:color w:val="3C8A9E"/>
          <w:spacing w:val="-2"/>
          <w:sz w:val="20"/>
        </w:rPr>
        <w:t>Business</w:t>
      </w:r>
    </w:p>
    <w:p w:rsidR="006F2BE6" w:rsidRDefault="006F2BE6">
      <w:pPr>
        <w:pStyle w:val="BodyText"/>
        <w:spacing w:before="93"/>
      </w:pPr>
    </w:p>
    <w:p w:rsidR="006F2BE6" w:rsidRDefault="00FC4CCF">
      <w:pPr>
        <w:pStyle w:val="BodyText"/>
        <w:spacing w:line="285" w:lineRule="auto"/>
        <w:ind w:left="920" w:right="517"/>
        <w:jc w:val="both"/>
      </w:pPr>
      <w:r>
        <w:t>The Contractor's or Service Provider's principal place of business along with it’s Agent(s) for rendering of service(s), shall unless oth- erwise being specifically mentioned would be Kolkata only.</w:t>
      </w:r>
    </w:p>
    <w:p w:rsidR="006F2BE6" w:rsidRDefault="006F2BE6">
      <w:pPr>
        <w:pStyle w:val="BodyText"/>
        <w:spacing w:before="49"/>
      </w:pPr>
    </w:p>
    <w:p w:rsidR="006F2BE6" w:rsidRDefault="00FC4CCF">
      <w:pPr>
        <w:pStyle w:val="ListParagraph"/>
        <w:numPr>
          <w:ilvl w:val="0"/>
          <w:numId w:val="7"/>
        </w:numPr>
        <w:tabs>
          <w:tab w:val="left" w:pos="1295"/>
        </w:tabs>
        <w:spacing w:before="1"/>
        <w:ind w:left="1295" w:hanging="375"/>
        <w:rPr>
          <w:sz w:val="20"/>
        </w:rPr>
      </w:pPr>
      <w:r>
        <w:rPr>
          <w:color w:val="3C8A9E"/>
          <w:spacing w:val="-2"/>
          <w:sz w:val="20"/>
        </w:rPr>
        <w:t>Notice(s)</w:t>
      </w:r>
    </w:p>
    <w:p w:rsidR="006F2BE6" w:rsidRDefault="006F2BE6">
      <w:pPr>
        <w:pStyle w:val="BodyText"/>
        <w:spacing w:before="93"/>
      </w:pPr>
    </w:p>
    <w:p w:rsidR="006F2BE6" w:rsidRDefault="00FC4CCF">
      <w:pPr>
        <w:pStyle w:val="BodyText"/>
        <w:spacing w:before="1" w:line="283" w:lineRule="auto"/>
        <w:ind w:left="920" w:right="525"/>
        <w:jc w:val="both"/>
      </w:pPr>
      <w:r>
        <w:t>No</w:t>
      </w:r>
      <w:r>
        <w:rPr>
          <w:spacing w:val="-1"/>
        </w:rPr>
        <w:t xml:space="preserve"> </w:t>
      </w:r>
      <w:r>
        <w:t>notice,</w:t>
      </w:r>
      <w:r>
        <w:rPr>
          <w:spacing w:val="-1"/>
        </w:rPr>
        <w:t xml:space="preserve"> </w:t>
      </w:r>
      <w:r>
        <w:t>other</w:t>
      </w:r>
      <w:r>
        <w:rPr>
          <w:spacing w:val="-1"/>
        </w:rPr>
        <w:t xml:space="preserve"> </w:t>
      </w:r>
      <w:r>
        <w:t>than</w:t>
      </w:r>
      <w:r>
        <w:rPr>
          <w:spacing w:val="-1"/>
        </w:rPr>
        <w:t xml:space="preserve"> </w:t>
      </w:r>
      <w:r>
        <w:t>a</w:t>
      </w:r>
      <w:r>
        <w:rPr>
          <w:spacing w:val="-1"/>
        </w:rPr>
        <w:t xml:space="preserve"> </w:t>
      </w:r>
      <w:r>
        <w:t>Change</w:t>
      </w:r>
      <w:r>
        <w:rPr>
          <w:spacing w:val="-1"/>
        </w:rPr>
        <w:t xml:space="preserve"> </w:t>
      </w:r>
      <w:r>
        <w:t>Order</w:t>
      </w:r>
      <w:r>
        <w:rPr>
          <w:spacing w:val="-1"/>
        </w:rPr>
        <w:t xml:space="preserve"> </w:t>
      </w:r>
      <w:r>
        <w:t>(SOS),</w:t>
      </w:r>
      <w:r>
        <w:rPr>
          <w:spacing w:val="-1"/>
        </w:rPr>
        <w:t xml:space="preserve"> </w:t>
      </w:r>
      <w:r>
        <w:t>is</w:t>
      </w:r>
      <w:r>
        <w:rPr>
          <w:spacing w:val="-1"/>
        </w:rPr>
        <w:t xml:space="preserve"> </w:t>
      </w:r>
      <w:r>
        <w:t>acceptable</w:t>
      </w:r>
      <w:r>
        <w:rPr>
          <w:spacing w:val="-1"/>
        </w:rPr>
        <w:t xml:space="preserve"> </w:t>
      </w:r>
      <w:r>
        <w:t>under</w:t>
      </w:r>
      <w:r>
        <w:rPr>
          <w:spacing w:val="-1"/>
        </w:rPr>
        <w:t xml:space="preserve"> </w:t>
      </w:r>
      <w:r>
        <w:t>any given circumstances for any reason(s) whatsoever and the Notice(s) required or permitted under the term(s) of this Agreement or re- quired by Law must be in writing and must be delivered either: (a) in person, or (b) by first class registered mail, or air mail, as appropri- ate, posted and fully prepaid to the appropriate address set forth in the preamble to this Agreement, or (c) via facsimile. Notice(s) will be considered to have been given at the time of actual delivery in per- son, one (1) business day after deposit in the mail as set forth</w:t>
      </w:r>
      <w:r>
        <w:rPr>
          <w:spacing w:val="40"/>
        </w:rPr>
        <w:t xml:space="preserve"> </w:t>
      </w:r>
      <w:r>
        <w:t>above, or upon receipt of facsimile confirmation. Either party may change it’s address for notice, by notice to the other party given in accordance with this Section. Any notice or instrument required to be given or delivered by Law or this Agreement shall be effective upon receipt thereof and shall be by personal service or delivered by de- positing the same in any Indian Post Office, registered or certified, prepaid postage, addressed to their respective communicating office address(s). Either party may change the address or identity of the person for Notice(s) under this paragraph by written notice to the other party(s) delivered in accordance with this paragraph.</w:t>
      </w:r>
    </w:p>
    <w:p w:rsidR="006F2BE6" w:rsidRDefault="006F2BE6">
      <w:pPr>
        <w:pStyle w:val="BodyText"/>
        <w:spacing w:before="67"/>
      </w:pPr>
    </w:p>
    <w:p w:rsidR="006F2BE6" w:rsidRDefault="00FC4CCF">
      <w:pPr>
        <w:pStyle w:val="BodyText"/>
        <w:spacing w:line="280" w:lineRule="auto"/>
        <w:ind w:left="920" w:right="525"/>
        <w:jc w:val="both"/>
      </w:pPr>
      <w:r>
        <w:t>The business hours for this purpose shall mean any business day and within 10:00 hrs to 19:00 hrs. Any communication received beyond the same shall be deemed to have been received on next business day. No deviation from this is acceptable for whatsoever be the rea- son(s) under any given circumstance(s).</w:t>
      </w:r>
    </w:p>
    <w:p w:rsidR="006F2BE6" w:rsidRDefault="006F2BE6">
      <w:pPr>
        <w:pStyle w:val="BodyText"/>
        <w:spacing w:line="280" w:lineRule="auto"/>
        <w:jc w:val="both"/>
        <w:sectPr w:rsidR="006F2BE6">
          <w:pgSz w:w="11900" w:h="16840"/>
          <w:pgMar w:top="1340" w:right="1700" w:bottom="520" w:left="1700" w:header="712" w:footer="323" w:gutter="0"/>
          <w:cols w:space="720"/>
        </w:sectPr>
      </w:pPr>
    </w:p>
    <w:p w:rsidR="006F2BE6" w:rsidRDefault="00FC4CCF">
      <w:pPr>
        <w:pStyle w:val="ListParagraph"/>
        <w:numPr>
          <w:ilvl w:val="0"/>
          <w:numId w:val="7"/>
        </w:numPr>
        <w:tabs>
          <w:tab w:val="left" w:pos="1275"/>
        </w:tabs>
        <w:spacing w:before="90"/>
        <w:ind w:left="1275" w:hanging="355"/>
        <w:rPr>
          <w:sz w:val="20"/>
        </w:rPr>
      </w:pPr>
      <w:r>
        <w:rPr>
          <w:color w:val="3C8A9E"/>
          <w:sz w:val="20"/>
        </w:rPr>
        <w:lastRenderedPageBreak/>
        <w:t>Contractor’s</w:t>
      </w:r>
      <w:r>
        <w:rPr>
          <w:color w:val="3C8A9E"/>
          <w:spacing w:val="-7"/>
          <w:sz w:val="20"/>
        </w:rPr>
        <w:t xml:space="preserve"> </w:t>
      </w:r>
      <w:r>
        <w:rPr>
          <w:color w:val="3C8A9E"/>
          <w:sz w:val="20"/>
        </w:rPr>
        <w:t>Executive</w:t>
      </w:r>
      <w:r>
        <w:rPr>
          <w:color w:val="3C8A9E"/>
          <w:spacing w:val="-4"/>
          <w:sz w:val="20"/>
        </w:rPr>
        <w:t xml:space="preserve"> </w:t>
      </w:r>
      <w:r>
        <w:rPr>
          <w:color w:val="3C8A9E"/>
          <w:sz w:val="20"/>
        </w:rPr>
        <w:t>and</w:t>
      </w:r>
      <w:r>
        <w:rPr>
          <w:color w:val="3C8A9E"/>
          <w:spacing w:val="-4"/>
          <w:sz w:val="20"/>
        </w:rPr>
        <w:t xml:space="preserve"> </w:t>
      </w:r>
      <w:r>
        <w:rPr>
          <w:color w:val="3C8A9E"/>
          <w:sz w:val="20"/>
        </w:rPr>
        <w:t>Implementation</w:t>
      </w:r>
      <w:r>
        <w:rPr>
          <w:color w:val="3C8A9E"/>
          <w:spacing w:val="-4"/>
          <w:sz w:val="20"/>
        </w:rPr>
        <w:t xml:space="preserve"> </w:t>
      </w:r>
      <w:r>
        <w:rPr>
          <w:color w:val="3C8A9E"/>
          <w:spacing w:val="-2"/>
          <w:sz w:val="20"/>
        </w:rPr>
        <w:t>Officer</w:t>
      </w:r>
    </w:p>
    <w:p w:rsidR="006F2BE6" w:rsidRDefault="006F2BE6">
      <w:pPr>
        <w:pStyle w:val="BodyText"/>
        <w:spacing w:before="93"/>
      </w:pPr>
    </w:p>
    <w:p w:rsidR="006F2BE6" w:rsidRDefault="00FC4CCF">
      <w:pPr>
        <w:pStyle w:val="BodyText"/>
        <w:spacing w:before="1" w:line="285" w:lineRule="auto"/>
        <w:ind w:left="920" w:right="507"/>
        <w:jc w:val="both"/>
      </w:pPr>
      <w:r>
        <w:t>The Contractor's or Service Provider's executive officer for adminis- tration, signing, executing and implementation of this Agreement on behalf</w:t>
      </w:r>
      <w:r>
        <w:rPr>
          <w:spacing w:val="13"/>
        </w:rPr>
        <w:t xml:space="preserve"> </w:t>
      </w:r>
      <w:r>
        <w:t>of</w:t>
      </w:r>
      <w:r>
        <w:rPr>
          <w:spacing w:val="13"/>
        </w:rPr>
        <w:t xml:space="preserve"> </w:t>
      </w:r>
      <w:r>
        <w:t>.........................................</w:t>
      </w:r>
      <w:r>
        <w:rPr>
          <w:spacing w:val="13"/>
        </w:rPr>
        <w:t xml:space="preserve"> </w:t>
      </w:r>
      <w:r>
        <w:t>is</w:t>
      </w:r>
      <w:r>
        <w:rPr>
          <w:spacing w:val="13"/>
        </w:rPr>
        <w:t xml:space="preserve"> </w:t>
      </w:r>
      <w:r>
        <w:t>............................</w:t>
      </w:r>
      <w:r>
        <w:rPr>
          <w:spacing w:val="13"/>
        </w:rPr>
        <w:t xml:space="preserve"> </w:t>
      </w:r>
      <w:r>
        <w:t>who</w:t>
      </w:r>
      <w:r>
        <w:rPr>
          <w:spacing w:val="13"/>
        </w:rPr>
        <w:t xml:space="preserve"> </w:t>
      </w:r>
      <w:r>
        <w:rPr>
          <w:spacing w:val="-5"/>
        </w:rPr>
        <w:t>is</w:t>
      </w:r>
    </w:p>
    <w:p w:rsidR="006F2BE6" w:rsidRDefault="00FC4CCF">
      <w:pPr>
        <w:pStyle w:val="BodyText"/>
        <w:spacing w:line="283" w:lineRule="auto"/>
        <w:ind w:left="920" w:right="519"/>
        <w:jc w:val="both"/>
      </w:pPr>
      <w:r>
        <w:t>also</w:t>
      </w:r>
      <w:r>
        <w:rPr>
          <w:spacing w:val="80"/>
          <w:w w:val="150"/>
        </w:rPr>
        <w:t xml:space="preserve"> </w:t>
      </w:r>
      <w:r>
        <w:t>designated</w:t>
      </w:r>
      <w:r>
        <w:rPr>
          <w:spacing w:val="80"/>
          <w:w w:val="150"/>
        </w:rPr>
        <w:t xml:space="preserve"> </w:t>
      </w:r>
      <w:r>
        <w:t>as</w:t>
      </w:r>
      <w:r>
        <w:rPr>
          <w:spacing w:val="80"/>
          <w:w w:val="150"/>
        </w:rPr>
        <w:t xml:space="preserve"> </w:t>
      </w:r>
      <w:r>
        <w:t>the</w:t>
      </w:r>
      <w:r>
        <w:rPr>
          <w:spacing w:val="80"/>
          <w:w w:val="150"/>
        </w:rPr>
        <w:t xml:space="preserve"> </w:t>
      </w:r>
      <w:r>
        <w:t>Contract</w:t>
      </w:r>
      <w:r>
        <w:rPr>
          <w:spacing w:val="80"/>
          <w:w w:val="150"/>
        </w:rPr>
        <w:t xml:space="preserve"> </w:t>
      </w:r>
      <w:r>
        <w:t>Officer</w:t>
      </w:r>
      <w:r>
        <w:rPr>
          <w:spacing w:val="80"/>
          <w:w w:val="150"/>
        </w:rPr>
        <w:t xml:space="preserve"> </w:t>
      </w:r>
      <w:r>
        <w:t>and</w:t>
      </w:r>
      <w:r>
        <w:rPr>
          <w:spacing w:val="80"/>
          <w:w w:val="150"/>
        </w:rPr>
        <w:t xml:space="preserve"> </w:t>
      </w:r>
      <w:r>
        <w:t>in</w:t>
      </w:r>
      <w:r>
        <w:rPr>
          <w:spacing w:val="80"/>
          <w:w w:val="150"/>
        </w:rPr>
        <w:t xml:space="preserve"> </w:t>
      </w:r>
      <w:r>
        <w:t>the</w:t>
      </w:r>
      <w:r>
        <w:rPr>
          <w:spacing w:val="80"/>
          <w:w w:val="150"/>
        </w:rPr>
        <w:t xml:space="preserve"> </w:t>
      </w:r>
      <w:r>
        <w:t>absence of ............................ any person who has been duly authorised to act on his behalf as decided by The Contractor or Service Provider in this regard without the express or implied approval neither orally nor in writing by The Client(s) or Consultant(s) for whatsoever be the reason(s) under any given circumstance(s).</w:t>
      </w:r>
    </w:p>
    <w:p w:rsidR="006F2BE6" w:rsidRDefault="006F2BE6">
      <w:pPr>
        <w:pStyle w:val="BodyText"/>
        <w:spacing w:before="48"/>
      </w:pPr>
    </w:p>
    <w:p w:rsidR="006F2BE6" w:rsidRDefault="00FC4CCF">
      <w:pPr>
        <w:pStyle w:val="ListParagraph"/>
        <w:numPr>
          <w:ilvl w:val="0"/>
          <w:numId w:val="7"/>
        </w:numPr>
        <w:tabs>
          <w:tab w:val="left" w:pos="1295"/>
        </w:tabs>
        <w:ind w:left="1295" w:hanging="375"/>
        <w:rPr>
          <w:sz w:val="20"/>
        </w:rPr>
      </w:pPr>
      <w:r>
        <w:rPr>
          <w:color w:val="3C8A9E"/>
          <w:sz w:val="20"/>
        </w:rPr>
        <w:t>Routine</w:t>
      </w:r>
      <w:r>
        <w:rPr>
          <w:color w:val="3C8A9E"/>
          <w:spacing w:val="-7"/>
          <w:sz w:val="20"/>
        </w:rPr>
        <w:t xml:space="preserve"> </w:t>
      </w:r>
      <w:r>
        <w:rPr>
          <w:color w:val="3C8A9E"/>
          <w:sz w:val="20"/>
        </w:rPr>
        <w:t>Administrative</w:t>
      </w:r>
      <w:r>
        <w:rPr>
          <w:color w:val="3C8A9E"/>
          <w:spacing w:val="-6"/>
          <w:sz w:val="20"/>
        </w:rPr>
        <w:t xml:space="preserve"> </w:t>
      </w:r>
      <w:r>
        <w:rPr>
          <w:color w:val="3C8A9E"/>
          <w:spacing w:val="-2"/>
          <w:sz w:val="20"/>
        </w:rPr>
        <w:t>Communication(s)</w:t>
      </w:r>
    </w:p>
    <w:p w:rsidR="006F2BE6" w:rsidRDefault="006F2BE6">
      <w:pPr>
        <w:pStyle w:val="BodyText"/>
        <w:spacing w:before="94"/>
      </w:pPr>
    </w:p>
    <w:p w:rsidR="006F2BE6" w:rsidRDefault="00FC4CCF">
      <w:pPr>
        <w:pStyle w:val="BodyText"/>
        <w:spacing w:line="283" w:lineRule="auto"/>
        <w:ind w:left="920" w:right="517"/>
        <w:jc w:val="both"/>
      </w:pPr>
      <w:r>
        <w:t>Routine administrative communication(s) is required to be in writing only and may be by personal delivery and/or mail and/or facsimile transmission and/or electronic mail as agreed by and between The Contractor or Service Provider and The Client(s) or Consultant(s).</w:t>
      </w:r>
    </w:p>
    <w:p w:rsidR="006F2BE6" w:rsidRDefault="006F2BE6">
      <w:pPr>
        <w:pStyle w:val="BodyText"/>
        <w:spacing w:before="49"/>
      </w:pPr>
    </w:p>
    <w:p w:rsidR="006F2BE6" w:rsidRDefault="00FC4CCF">
      <w:pPr>
        <w:pStyle w:val="BodyText"/>
        <w:spacing w:line="283" w:lineRule="auto"/>
        <w:ind w:left="920" w:right="517"/>
        <w:jc w:val="both"/>
      </w:pPr>
      <w:r>
        <w:t>If any communication(s) is done apart from the above, then the</w:t>
      </w:r>
      <w:r>
        <w:rPr>
          <w:spacing w:val="40"/>
        </w:rPr>
        <w:t xml:space="preserve"> </w:t>
      </w:r>
      <w:r>
        <w:t>same shall be reproduced in writing mode at the earliest by either communicating through mail from the recognised mail id as men- tioned in Article 21(b) or by following the procedure as per Article 22(b)</w:t>
      </w:r>
      <w:r>
        <w:rPr>
          <w:spacing w:val="80"/>
        </w:rPr>
        <w:t xml:space="preserve"> </w:t>
      </w:r>
      <w:r>
        <w:t>or</w:t>
      </w:r>
      <w:r>
        <w:rPr>
          <w:spacing w:val="80"/>
        </w:rPr>
        <w:t xml:space="preserve"> </w:t>
      </w:r>
      <w:r>
        <w:t>both.</w:t>
      </w:r>
      <w:r>
        <w:rPr>
          <w:spacing w:val="80"/>
        </w:rPr>
        <w:t xml:space="preserve"> </w:t>
      </w:r>
      <w:r>
        <w:t>In</w:t>
      </w:r>
      <w:r>
        <w:rPr>
          <w:spacing w:val="80"/>
        </w:rPr>
        <w:t xml:space="preserve"> </w:t>
      </w:r>
      <w:r>
        <w:t>case</w:t>
      </w:r>
      <w:r>
        <w:rPr>
          <w:spacing w:val="80"/>
        </w:rPr>
        <w:t xml:space="preserve"> </w:t>
      </w:r>
      <w:r>
        <w:t>of</w:t>
      </w:r>
      <w:r>
        <w:rPr>
          <w:spacing w:val="80"/>
        </w:rPr>
        <w:t xml:space="preserve"> </w:t>
      </w:r>
      <w:r>
        <w:t>both,</w:t>
      </w:r>
      <w:r>
        <w:rPr>
          <w:spacing w:val="80"/>
        </w:rPr>
        <w:t xml:space="preserve"> </w:t>
      </w:r>
      <w:r>
        <w:t>the</w:t>
      </w:r>
      <w:r>
        <w:rPr>
          <w:spacing w:val="80"/>
        </w:rPr>
        <w:t xml:space="preserve"> </w:t>
      </w:r>
      <w:r>
        <w:t>communication(s)</w:t>
      </w:r>
      <w:r>
        <w:rPr>
          <w:spacing w:val="80"/>
        </w:rPr>
        <w:t xml:space="preserve"> </w:t>
      </w:r>
      <w:r>
        <w:t>shall</w:t>
      </w:r>
      <w:r>
        <w:rPr>
          <w:spacing w:val="80"/>
        </w:rPr>
        <w:t xml:space="preserve"> </w:t>
      </w:r>
      <w:r>
        <w:t>be d</w:t>
      </w:r>
      <w:r>
        <w:rPr>
          <w:spacing w:val="-18"/>
        </w:rPr>
        <w:t xml:space="preserve"> </w:t>
      </w:r>
      <w:r>
        <w:t>e</w:t>
      </w:r>
      <w:r>
        <w:rPr>
          <w:spacing w:val="-18"/>
        </w:rPr>
        <w:t xml:space="preserve"> </w:t>
      </w:r>
      <w:r>
        <w:t>e</w:t>
      </w:r>
      <w:r>
        <w:rPr>
          <w:spacing w:val="-17"/>
        </w:rPr>
        <w:t xml:space="preserve"> </w:t>
      </w:r>
      <w:r>
        <w:t>m</w:t>
      </w:r>
      <w:r>
        <w:rPr>
          <w:spacing w:val="-18"/>
        </w:rPr>
        <w:t xml:space="preserve"> </w:t>
      </w:r>
      <w:r>
        <w:t>e</w:t>
      </w:r>
      <w:r>
        <w:rPr>
          <w:spacing w:val="-17"/>
        </w:rPr>
        <w:t xml:space="preserve"> </w:t>
      </w:r>
      <w:r>
        <w:t>d</w:t>
      </w:r>
      <w:r>
        <w:rPr>
          <w:spacing w:val="-18"/>
        </w:rPr>
        <w:t xml:space="preserve"> </w:t>
      </w:r>
      <w:r>
        <w:t>t</w:t>
      </w:r>
      <w:r>
        <w:rPr>
          <w:spacing w:val="-18"/>
        </w:rPr>
        <w:t xml:space="preserve"> </w:t>
      </w:r>
      <w:r>
        <w:t>o</w:t>
      </w:r>
      <w:r>
        <w:rPr>
          <w:spacing w:val="-17"/>
        </w:rPr>
        <w:t xml:space="preserve"> </w:t>
      </w:r>
      <w:r>
        <w:t>b</w:t>
      </w:r>
      <w:r>
        <w:rPr>
          <w:spacing w:val="-18"/>
        </w:rPr>
        <w:t xml:space="preserve"> </w:t>
      </w:r>
      <w:r>
        <w:t>e</w:t>
      </w:r>
      <w:r>
        <w:rPr>
          <w:spacing w:val="-17"/>
        </w:rPr>
        <w:t xml:space="preserve"> </w:t>
      </w:r>
      <w:r>
        <w:t>r</w:t>
      </w:r>
      <w:r>
        <w:rPr>
          <w:spacing w:val="-18"/>
        </w:rPr>
        <w:t xml:space="preserve"> </w:t>
      </w:r>
      <w:r>
        <w:t>e</w:t>
      </w:r>
      <w:r>
        <w:rPr>
          <w:spacing w:val="-17"/>
        </w:rPr>
        <w:t xml:space="preserve"> </w:t>
      </w:r>
      <w:r>
        <w:t>c</w:t>
      </w:r>
      <w:r>
        <w:rPr>
          <w:spacing w:val="-18"/>
        </w:rPr>
        <w:t xml:space="preserve"> </w:t>
      </w:r>
      <w:r>
        <w:t>e</w:t>
      </w:r>
      <w:r>
        <w:rPr>
          <w:spacing w:val="-18"/>
        </w:rPr>
        <w:t xml:space="preserve"> </w:t>
      </w:r>
      <w:r>
        <w:t>i</w:t>
      </w:r>
      <w:r>
        <w:rPr>
          <w:spacing w:val="-17"/>
        </w:rPr>
        <w:t xml:space="preserve"> </w:t>
      </w:r>
      <w:r>
        <w:rPr>
          <w:spacing w:val="11"/>
        </w:rPr>
        <w:t>ve</w:t>
      </w:r>
      <w:r>
        <w:rPr>
          <w:spacing w:val="-18"/>
        </w:rPr>
        <w:t xml:space="preserve"> </w:t>
      </w:r>
      <w:r>
        <w:t>d</w:t>
      </w:r>
      <w:r>
        <w:rPr>
          <w:spacing w:val="-17"/>
        </w:rPr>
        <w:t xml:space="preserve"> </w:t>
      </w:r>
      <w:r>
        <w:t>a</w:t>
      </w:r>
      <w:r>
        <w:rPr>
          <w:spacing w:val="-18"/>
        </w:rPr>
        <w:t xml:space="preserve"> </w:t>
      </w:r>
      <w:r>
        <w:t>n</w:t>
      </w:r>
      <w:r>
        <w:rPr>
          <w:spacing w:val="-17"/>
        </w:rPr>
        <w:t xml:space="preserve"> </w:t>
      </w:r>
      <w:r>
        <w:t>d</w:t>
      </w:r>
      <w:r>
        <w:rPr>
          <w:spacing w:val="-18"/>
        </w:rPr>
        <w:t xml:space="preserve"> </w:t>
      </w:r>
      <w:r>
        <w:t>s</w:t>
      </w:r>
      <w:r>
        <w:rPr>
          <w:spacing w:val="-18"/>
        </w:rPr>
        <w:t xml:space="preserve"> </w:t>
      </w:r>
      <w:r>
        <w:t>e</w:t>
      </w:r>
      <w:r>
        <w:rPr>
          <w:spacing w:val="-17"/>
        </w:rPr>
        <w:t xml:space="preserve"> </w:t>
      </w:r>
      <w:r>
        <w:t>n</w:t>
      </w:r>
      <w:r>
        <w:rPr>
          <w:spacing w:val="-18"/>
        </w:rPr>
        <w:t xml:space="preserve"> </w:t>
      </w:r>
      <w:r>
        <w:t>t</w:t>
      </w:r>
      <w:r>
        <w:rPr>
          <w:spacing w:val="-17"/>
        </w:rPr>
        <w:t xml:space="preserve"> </w:t>
      </w:r>
      <w:r>
        <w:t>,</w:t>
      </w:r>
      <w:r>
        <w:rPr>
          <w:spacing w:val="-18"/>
        </w:rPr>
        <w:t xml:space="preserve"> </w:t>
      </w:r>
      <w:r>
        <w:t>o</w:t>
      </w:r>
      <w:r>
        <w:rPr>
          <w:spacing w:val="-18"/>
        </w:rPr>
        <w:t xml:space="preserve"> </w:t>
      </w:r>
      <w:r>
        <w:t>n</w:t>
      </w:r>
      <w:r>
        <w:rPr>
          <w:spacing w:val="80"/>
        </w:rPr>
        <w:t xml:space="preserve"> </w:t>
      </w:r>
      <w:r>
        <w:t>t</w:t>
      </w:r>
      <w:r>
        <w:rPr>
          <w:spacing w:val="-18"/>
        </w:rPr>
        <w:t xml:space="preserve"> </w:t>
      </w:r>
      <w:r>
        <w:t>h</w:t>
      </w:r>
      <w:r>
        <w:rPr>
          <w:spacing w:val="-18"/>
        </w:rPr>
        <w:t xml:space="preserve"> </w:t>
      </w:r>
      <w:r>
        <w:t>e</w:t>
      </w:r>
      <w:r>
        <w:rPr>
          <w:spacing w:val="80"/>
        </w:rPr>
        <w:t xml:space="preserve"> </w:t>
      </w:r>
      <w:r>
        <w:t>d</w:t>
      </w:r>
      <w:r>
        <w:rPr>
          <w:spacing w:val="-18"/>
        </w:rPr>
        <w:t xml:space="preserve"> </w:t>
      </w:r>
      <w:r>
        <w:t>a</w:t>
      </w:r>
      <w:r>
        <w:rPr>
          <w:spacing w:val="-18"/>
        </w:rPr>
        <w:t xml:space="preserve"> </w:t>
      </w:r>
      <w:r>
        <w:t>t</w:t>
      </w:r>
      <w:r>
        <w:rPr>
          <w:spacing w:val="-17"/>
        </w:rPr>
        <w:t xml:space="preserve"> </w:t>
      </w:r>
      <w:r>
        <w:t>e</w:t>
      </w:r>
      <w:r>
        <w:rPr>
          <w:spacing w:val="80"/>
        </w:rPr>
        <w:t xml:space="preserve"> </w:t>
      </w:r>
      <w:r>
        <w:t>o</w:t>
      </w:r>
      <w:r>
        <w:rPr>
          <w:spacing w:val="-18"/>
        </w:rPr>
        <w:t xml:space="preserve"> </w:t>
      </w:r>
      <w:r>
        <w:t>f</w:t>
      </w:r>
      <w:r>
        <w:rPr>
          <w:spacing w:val="80"/>
        </w:rPr>
        <w:t xml:space="preserve"> </w:t>
      </w:r>
      <w:r>
        <w:t>t</w:t>
      </w:r>
      <w:r>
        <w:rPr>
          <w:spacing w:val="-18"/>
        </w:rPr>
        <w:t xml:space="preserve"> </w:t>
      </w:r>
      <w:r>
        <w:t>h</w:t>
      </w:r>
      <w:r>
        <w:rPr>
          <w:spacing w:val="-18"/>
        </w:rPr>
        <w:t xml:space="preserve"> </w:t>
      </w:r>
      <w:r>
        <w:t>e communication(s) made earlier to this effect.</w:t>
      </w:r>
    </w:p>
    <w:p w:rsidR="006F2BE6" w:rsidRDefault="006F2BE6">
      <w:pPr>
        <w:pStyle w:val="BodyText"/>
        <w:spacing w:before="49"/>
      </w:pPr>
    </w:p>
    <w:p w:rsidR="006F2BE6" w:rsidRDefault="00FC4CCF">
      <w:pPr>
        <w:pStyle w:val="Heading2"/>
        <w:numPr>
          <w:ilvl w:val="1"/>
          <w:numId w:val="19"/>
        </w:numPr>
        <w:tabs>
          <w:tab w:val="left" w:pos="1919"/>
        </w:tabs>
        <w:spacing w:before="1"/>
        <w:ind w:left="1919" w:hanging="999"/>
        <w:rPr>
          <w:b w:val="0"/>
          <w:color w:val="3F6797"/>
        </w:rPr>
      </w:pPr>
      <w:r>
        <w:rPr>
          <w:color w:val="3F6797"/>
        </w:rPr>
        <w:t>INTEGRATION</w:t>
      </w:r>
      <w:r>
        <w:rPr>
          <w:color w:val="3F6797"/>
          <w:spacing w:val="-1"/>
        </w:rPr>
        <w:t xml:space="preserve"> </w:t>
      </w:r>
      <w:r>
        <w:rPr>
          <w:color w:val="3F6797"/>
        </w:rPr>
        <w:t xml:space="preserve">AND </w:t>
      </w:r>
      <w:r>
        <w:rPr>
          <w:color w:val="3F6797"/>
          <w:spacing w:val="-2"/>
        </w:rPr>
        <w:t>MODIFICATION:</w:t>
      </w:r>
    </w:p>
    <w:p w:rsidR="006F2BE6" w:rsidRDefault="006F2BE6">
      <w:pPr>
        <w:pStyle w:val="BodyText"/>
        <w:spacing w:before="93"/>
        <w:rPr>
          <w:b/>
        </w:rPr>
      </w:pPr>
    </w:p>
    <w:p w:rsidR="006F2BE6" w:rsidRDefault="00FC4CCF">
      <w:pPr>
        <w:pStyle w:val="BodyText"/>
        <w:spacing w:before="1" w:line="283" w:lineRule="auto"/>
        <w:ind w:left="920" w:right="517"/>
        <w:jc w:val="both"/>
      </w:pPr>
      <w:r>
        <w:t>This Agreement represents the entire understanding of the parties as to those matter(s) contained herein. No prior oral or written under- standing shall be of any force or effect with respect to those matter(s) already covered hereunder. This Agreement may not be modified, amended, or altered except in writing by either communi- cating through mail from the recognised mail id as mentioned in Arti- cle 21(b) or by following the procedure as per Article 22(b) or both. In case of both, the communication(s) shall be deemed to be re- ceived</w:t>
      </w:r>
      <w:r>
        <w:rPr>
          <w:spacing w:val="-1"/>
        </w:rPr>
        <w:t xml:space="preserve"> </w:t>
      </w:r>
      <w:r>
        <w:t>and</w:t>
      </w:r>
      <w:r>
        <w:rPr>
          <w:spacing w:val="-1"/>
        </w:rPr>
        <w:t xml:space="preserve"> </w:t>
      </w:r>
      <w:r>
        <w:t>sent,</w:t>
      </w:r>
      <w:r>
        <w:rPr>
          <w:spacing w:val="-1"/>
        </w:rPr>
        <w:t xml:space="preserve"> </w:t>
      </w:r>
      <w:r>
        <w:t>on</w:t>
      </w:r>
      <w:r>
        <w:rPr>
          <w:spacing w:val="-1"/>
        </w:rPr>
        <w:t xml:space="preserve"> </w:t>
      </w:r>
      <w:r>
        <w:t>the</w:t>
      </w:r>
      <w:r>
        <w:rPr>
          <w:spacing w:val="-1"/>
        </w:rPr>
        <w:t xml:space="preserve"> </w:t>
      </w:r>
      <w:r>
        <w:t>date</w:t>
      </w:r>
      <w:r>
        <w:rPr>
          <w:spacing w:val="-1"/>
        </w:rPr>
        <w:t xml:space="preserve"> </w:t>
      </w:r>
      <w:r>
        <w:t>of</w:t>
      </w:r>
      <w:r>
        <w:rPr>
          <w:spacing w:val="-1"/>
        </w:rPr>
        <w:t xml:space="preserve"> </w:t>
      </w:r>
      <w:r>
        <w:t>the</w:t>
      </w:r>
      <w:r>
        <w:rPr>
          <w:spacing w:val="-1"/>
        </w:rPr>
        <w:t xml:space="preserve"> </w:t>
      </w:r>
      <w:r>
        <w:t>communication(s)</w:t>
      </w:r>
      <w:r>
        <w:rPr>
          <w:spacing w:val="-1"/>
        </w:rPr>
        <w:t xml:space="preserve"> </w:t>
      </w:r>
      <w:r>
        <w:t>made</w:t>
      </w:r>
      <w:r>
        <w:rPr>
          <w:spacing w:val="-1"/>
        </w:rPr>
        <w:t xml:space="preserve"> </w:t>
      </w:r>
      <w:r>
        <w:t>earlier</w:t>
      </w:r>
      <w:r>
        <w:rPr>
          <w:spacing w:val="-1"/>
        </w:rPr>
        <w:t xml:space="preserve"> </w:t>
      </w:r>
      <w:r>
        <w:t>to this</w:t>
      </w:r>
      <w:r>
        <w:rPr>
          <w:spacing w:val="59"/>
        </w:rPr>
        <w:t xml:space="preserve"> </w:t>
      </w:r>
      <w:r>
        <w:t>effect</w:t>
      </w:r>
      <w:r>
        <w:rPr>
          <w:spacing w:val="59"/>
        </w:rPr>
        <w:t xml:space="preserve"> </w:t>
      </w:r>
      <w:r>
        <w:t>by</w:t>
      </w:r>
      <w:r>
        <w:rPr>
          <w:spacing w:val="59"/>
        </w:rPr>
        <w:t xml:space="preserve"> </w:t>
      </w:r>
      <w:r>
        <w:t>the</w:t>
      </w:r>
      <w:r>
        <w:rPr>
          <w:spacing w:val="59"/>
        </w:rPr>
        <w:t xml:space="preserve"> </w:t>
      </w:r>
      <w:r>
        <w:t>parties</w:t>
      </w:r>
      <w:r>
        <w:rPr>
          <w:spacing w:val="59"/>
        </w:rPr>
        <w:t xml:space="preserve"> </w:t>
      </w:r>
      <w:r>
        <w:t>to</w:t>
      </w:r>
      <w:r>
        <w:rPr>
          <w:spacing w:val="59"/>
        </w:rPr>
        <w:t xml:space="preserve"> </w:t>
      </w:r>
      <w:r>
        <w:t>this</w:t>
      </w:r>
      <w:r>
        <w:rPr>
          <w:spacing w:val="59"/>
        </w:rPr>
        <w:t xml:space="preserve"> </w:t>
      </w:r>
      <w:r>
        <w:t>Agreement.</w:t>
      </w:r>
      <w:r>
        <w:rPr>
          <w:spacing w:val="59"/>
        </w:rPr>
        <w:t xml:space="preserve"> </w:t>
      </w:r>
      <w:r>
        <w:t>The</w:t>
      </w:r>
      <w:r>
        <w:rPr>
          <w:spacing w:val="59"/>
        </w:rPr>
        <w:t xml:space="preserve"> </w:t>
      </w:r>
      <w:r>
        <w:t>above</w:t>
      </w:r>
      <w:r>
        <w:rPr>
          <w:spacing w:val="59"/>
        </w:rPr>
        <w:t xml:space="preserve"> </w:t>
      </w:r>
      <w:r>
        <w:t>shall</w:t>
      </w:r>
      <w:r>
        <w:rPr>
          <w:spacing w:val="59"/>
        </w:rPr>
        <w:t xml:space="preserve"> </w:t>
      </w:r>
      <w:r>
        <w:t>be d</w:t>
      </w:r>
      <w:r>
        <w:rPr>
          <w:spacing w:val="-18"/>
        </w:rPr>
        <w:t xml:space="preserve"> </w:t>
      </w:r>
      <w:r>
        <w:t>e</w:t>
      </w:r>
      <w:r>
        <w:rPr>
          <w:spacing w:val="-18"/>
        </w:rPr>
        <w:t xml:space="preserve"> </w:t>
      </w:r>
      <w:r>
        <w:t>e</w:t>
      </w:r>
      <w:r>
        <w:rPr>
          <w:spacing w:val="-17"/>
        </w:rPr>
        <w:t xml:space="preserve"> </w:t>
      </w:r>
      <w:r>
        <w:t>m</w:t>
      </w:r>
      <w:r>
        <w:rPr>
          <w:spacing w:val="-18"/>
        </w:rPr>
        <w:t xml:space="preserve"> </w:t>
      </w:r>
      <w:r>
        <w:t>e</w:t>
      </w:r>
      <w:r>
        <w:rPr>
          <w:spacing w:val="-17"/>
        </w:rPr>
        <w:t xml:space="preserve"> </w:t>
      </w:r>
      <w:r>
        <w:t>d</w:t>
      </w:r>
      <w:r>
        <w:rPr>
          <w:spacing w:val="-18"/>
        </w:rPr>
        <w:t xml:space="preserve"> </w:t>
      </w:r>
      <w:r>
        <w:t>t</w:t>
      </w:r>
      <w:r>
        <w:rPr>
          <w:spacing w:val="-18"/>
        </w:rPr>
        <w:t xml:space="preserve"> </w:t>
      </w:r>
      <w:r>
        <w:t>o</w:t>
      </w:r>
      <w:r>
        <w:rPr>
          <w:spacing w:val="-17"/>
        </w:rPr>
        <w:t xml:space="preserve"> </w:t>
      </w:r>
      <w:r>
        <w:t>h</w:t>
      </w:r>
      <w:r>
        <w:rPr>
          <w:spacing w:val="-18"/>
        </w:rPr>
        <w:t xml:space="preserve"> </w:t>
      </w:r>
      <w:r>
        <w:t>a</w:t>
      </w:r>
      <w:r>
        <w:rPr>
          <w:spacing w:val="-17"/>
        </w:rPr>
        <w:t xml:space="preserve"> </w:t>
      </w:r>
      <w:r>
        <w:t>v</w:t>
      </w:r>
      <w:r>
        <w:rPr>
          <w:spacing w:val="-18"/>
        </w:rPr>
        <w:t xml:space="preserve"> </w:t>
      </w:r>
      <w:r>
        <w:t>e</w:t>
      </w:r>
      <w:r>
        <w:rPr>
          <w:spacing w:val="-17"/>
        </w:rPr>
        <w:t xml:space="preserve"> </w:t>
      </w:r>
      <w:r>
        <w:t>b</w:t>
      </w:r>
      <w:r>
        <w:rPr>
          <w:spacing w:val="-18"/>
        </w:rPr>
        <w:t xml:space="preserve"> </w:t>
      </w:r>
      <w:r>
        <w:t>e</w:t>
      </w:r>
      <w:r>
        <w:rPr>
          <w:spacing w:val="-18"/>
        </w:rPr>
        <w:t xml:space="preserve"> </w:t>
      </w:r>
      <w:r>
        <w:t>e</w:t>
      </w:r>
      <w:r>
        <w:rPr>
          <w:spacing w:val="-17"/>
        </w:rPr>
        <w:t xml:space="preserve"> </w:t>
      </w:r>
      <w:r>
        <w:t>n</w:t>
      </w:r>
      <w:r>
        <w:rPr>
          <w:spacing w:val="-18"/>
        </w:rPr>
        <w:t xml:space="preserve"> </w:t>
      </w:r>
      <w:r>
        <w:t>c</w:t>
      </w:r>
      <w:r>
        <w:rPr>
          <w:spacing w:val="-17"/>
        </w:rPr>
        <w:t xml:space="preserve"> </w:t>
      </w:r>
      <w:r>
        <w:t>o</w:t>
      </w:r>
      <w:r>
        <w:rPr>
          <w:spacing w:val="-18"/>
        </w:rPr>
        <w:t xml:space="preserve"> </w:t>
      </w:r>
      <w:r>
        <w:t>m</w:t>
      </w:r>
      <w:r>
        <w:rPr>
          <w:spacing w:val="-17"/>
        </w:rPr>
        <w:t xml:space="preserve"> </w:t>
      </w:r>
      <w:r>
        <w:t>p</w:t>
      </w:r>
      <w:r>
        <w:rPr>
          <w:spacing w:val="-18"/>
        </w:rPr>
        <w:t xml:space="preserve"> </w:t>
      </w:r>
      <w:r>
        <w:t>l</w:t>
      </w:r>
      <w:r>
        <w:rPr>
          <w:spacing w:val="-18"/>
        </w:rPr>
        <w:t xml:space="preserve"> </w:t>
      </w:r>
      <w:r>
        <w:t>i</w:t>
      </w:r>
      <w:r>
        <w:rPr>
          <w:spacing w:val="-17"/>
        </w:rPr>
        <w:t xml:space="preserve"> </w:t>
      </w:r>
      <w:r>
        <w:t>e</w:t>
      </w:r>
      <w:r>
        <w:rPr>
          <w:spacing w:val="-18"/>
        </w:rPr>
        <w:t xml:space="preserve"> </w:t>
      </w:r>
      <w:r>
        <w:t>d</w:t>
      </w:r>
      <w:r>
        <w:rPr>
          <w:spacing w:val="-17"/>
        </w:rPr>
        <w:t xml:space="preserve"> </w:t>
      </w:r>
      <w:r>
        <w:t>i</w:t>
      </w:r>
      <w:r>
        <w:rPr>
          <w:spacing w:val="-18"/>
        </w:rPr>
        <w:t xml:space="preserve"> </w:t>
      </w:r>
      <w:r>
        <w:t>n</w:t>
      </w:r>
      <w:r>
        <w:rPr>
          <w:spacing w:val="-18"/>
        </w:rPr>
        <w:t xml:space="preserve"> </w:t>
      </w:r>
      <w:r>
        <w:t>c</w:t>
      </w:r>
      <w:r>
        <w:rPr>
          <w:spacing w:val="-17"/>
        </w:rPr>
        <w:t xml:space="preserve"> </w:t>
      </w:r>
      <w:r>
        <w:t>a</w:t>
      </w:r>
      <w:r>
        <w:rPr>
          <w:spacing w:val="-18"/>
        </w:rPr>
        <w:t xml:space="preserve"> </w:t>
      </w:r>
      <w:r>
        <w:t>s</w:t>
      </w:r>
      <w:r>
        <w:rPr>
          <w:spacing w:val="-17"/>
        </w:rPr>
        <w:t xml:space="preserve"> </w:t>
      </w:r>
      <w:r>
        <w:t>e</w:t>
      </w:r>
      <w:r>
        <w:rPr>
          <w:spacing w:val="50"/>
        </w:rPr>
        <w:t xml:space="preserve"> </w:t>
      </w:r>
      <w:r>
        <w:t>o</w:t>
      </w:r>
      <w:r>
        <w:rPr>
          <w:spacing w:val="-18"/>
        </w:rPr>
        <w:t xml:space="preserve"> </w:t>
      </w:r>
      <w:r>
        <w:t>f</w:t>
      </w:r>
      <w:r>
        <w:rPr>
          <w:spacing w:val="78"/>
          <w:w w:val="150"/>
        </w:rPr>
        <w:t xml:space="preserve"> </w:t>
      </w:r>
      <w:r>
        <w:t>e</w:t>
      </w:r>
      <w:r>
        <w:rPr>
          <w:spacing w:val="-18"/>
        </w:rPr>
        <w:t xml:space="preserve"> </w:t>
      </w:r>
      <w:r>
        <w:t>l</w:t>
      </w:r>
      <w:r>
        <w:rPr>
          <w:spacing w:val="-18"/>
        </w:rPr>
        <w:t xml:space="preserve"> </w:t>
      </w:r>
      <w:r>
        <w:t>e</w:t>
      </w:r>
      <w:r>
        <w:rPr>
          <w:spacing w:val="-17"/>
        </w:rPr>
        <w:t xml:space="preserve"> </w:t>
      </w:r>
      <w:r>
        <w:t>c</w:t>
      </w:r>
      <w:r>
        <w:rPr>
          <w:spacing w:val="-18"/>
        </w:rPr>
        <w:t xml:space="preserve"> </w:t>
      </w:r>
      <w:r>
        <w:t>t</w:t>
      </w:r>
      <w:r>
        <w:rPr>
          <w:spacing w:val="-17"/>
        </w:rPr>
        <w:t xml:space="preserve"> </w:t>
      </w:r>
      <w:r>
        <w:t>r</w:t>
      </w:r>
      <w:r>
        <w:rPr>
          <w:spacing w:val="-18"/>
        </w:rPr>
        <w:t xml:space="preserve"> </w:t>
      </w:r>
      <w:r>
        <w:t>o</w:t>
      </w:r>
      <w:r>
        <w:rPr>
          <w:spacing w:val="-18"/>
        </w:rPr>
        <w:t xml:space="preserve"> </w:t>
      </w:r>
      <w:r>
        <w:t>n</w:t>
      </w:r>
      <w:r>
        <w:rPr>
          <w:spacing w:val="-17"/>
        </w:rPr>
        <w:t xml:space="preserve"> </w:t>
      </w:r>
      <w:r>
        <w:t>i</w:t>
      </w:r>
      <w:r>
        <w:rPr>
          <w:spacing w:val="-18"/>
        </w:rPr>
        <w:t xml:space="preserve"> </w:t>
      </w:r>
      <w:r>
        <w:t>c communication(s) exchanged by and between the parties until and unless contradictions are made and have a sustainable effect.</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Heading2"/>
        <w:numPr>
          <w:ilvl w:val="1"/>
          <w:numId w:val="19"/>
        </w:numPr>
        <w:tabs>
          <w:tab w:val="left" w:pos="1919"/>
        </w:tabs>
        <w:spacing w:before="90"/>
        <w:ind w:left="1919" w:hanging="999"/>
        <w:rPr>
          <w:b w:val="0"/>
          <w:color w:val="3F6797"/>
        </w:rPr>
      </w:pPr>
      <w:r>
        <w:rPr>
          <w:color w:val="3F6797"/>
        </w:rPr>
        <w:lastRenderedPageBreak/>
        <w:t xml:space="preserve">ADVICE OF </w:t>
      </w:r>
      <w:r>
        <w:rPr>
          <w:color w:val="3F6797"/>
          <w:spacing w:val="-2"/>
        </w:rPr>
        <w:t>COUNSEL:</w:t>
      </w:r>
    </w:p>
    <w:p w:rsidR="006F2BE6" w:rsidRDefault="006F2BE6">
      <w:pPr>
        <w:pStyle w:val="BodyText"/>
        <w:spacing w:before="93"/>
        <w:rPr>
          <w:b/>
        </w:rPr>
      </w:pPr>
    </w:p>
    <w:p w:rsidR="006F2BE6" w:rsidRDefault="00FC4CCF">
      <w:pPr>
        <w:pStyle w:val="BodyText"/>
        <w:spacing w:before="1" w:line="283" w:lineRule="auto"/>
        <w:ind w:left="920" w:right="517"/>
        <w:jc w:val="both"/>
      </w:pPr>
      <w:r>
        <w:t xml:space="preserve">The parties agree that they are aware of their right to be advised by </w:t>
      </w:r>
      <w:r>
        <w:rPr>
          <w:spacing w:val="9"/>
        </w:rPr>
        <w:t xml:space="preserve">counsel(s) </w:t>
      </w:r>
      <w:r>
        <w:t xml:space="preserve">with </w:t>
      </w:r>
      <w:r>
        <w:rPr>
          <w:spacing w:val="9"/>
        </w:rPr>
        <w:t xml:space="preserve">respect </w:t>
      </w:r>
      <w:r>
        <w:t xml:space="preserve">to the </w:t>
      </w:r>
      <w:r>
        <w:rPr>
          <w:spacing w:val="10"/>
        </w:rPr>
        <w:t xml:space="preserve">negotiation(s), </w:t>
      </w:r>
      <w:r>
        <w:rPr>
          <w:spacing w:val="9"/>
        </w:rPr>
        <w:t xml:space="preserve">term(s) </w:t>
      </w:r>
      <w:r>
        <w:t>and condition(s) of this Agreement and that the decision of whether or</w:t>
      </w:r>
      <w:r>
        <w:rPr>
          <w:spacing w:val="40"/>
        </w:rPr>
        <w:t xml:space="preserve"> </w:t>
      </w:r>
      <w:r>
        <w:t>not to seek the advice of counsel(s) and from whom such advice is to be sought with respect to this Agreement, is a decision which is the sole responsibility of each of the party hereto. Neither of the party shall influence either directly or indirectly any Legal Advisor for the other party. This Agreement has been prepared by keeping all the parties in equal footing and no party(s) have an advantage over the other</w:t>
      </w:r>
      <w:r>
        <w:rPr>
          <w:spacing w:val="-4"/>
        </w:rPr>
        <w:t xml:space="preserve"> </w:t>
      </w:r>
      <w:r>
        <w:t>which</w:t>
      </w:r>
      <w:r>
        <w:rPr>
          <w:spacing w:val="-4"/>
        </w:rPr>
        <w:t xml:space="preserve"> </w:t>
      </w:r>
      <w:r>
        <w:t>is</w:t>
      </w:r>
      <w:r>
        <w:rPr>
          <w:spacing w:val="-4"/>
        </w:rPr>
        <w:t xml:space="preserve"> </w:t>
      </w:r>
      <w:r>
        <w:t>directly</w:t>
      </w:r>
      <w:r>
        <w:rPr>
          <w:spacing w:val="-4"/>
        </w:rPr>
        <w:t xml:space="preserve"> </w:t>
      </w:r>
      <w:r>
        <w:t>or</w:t>
      </w:r>
      <w:r>
        <w:rPr>
          <w:spacing w:val="-4"/>
        </w:rPr>
        <w:t xml:space="preserve"> </w:t>
      </w:r>
      <w:r>
        <w:t>indirectly</w:t>
      </w:r>
      <w:r>
        <w:rPr>
          <w:spacing w:val="-4"/>
        </w:rPr>
        <w:t xml:space="preserve"> </w:t>
      </w:r>
      <w:r>
        <w:t>attributable</w:t>
      </w:r>
      <w:r>
        <w:rPr>
          <w:spacing w:val="-4"/>
        </w:rPr>
        <w:t xml:space="preserve"> </w:t>
      </w:r>
      <w:r>
        <w:t>to</w:t>
      </w:r>
      <w:r>
        <w:rPr>
          <w:spacing w:val="-4"/>
        </w:rPr>
        <w:t xml:space="preserve"> </w:t>
      </w:r>
      <w:r>
        <w:t>their</w:t>
      </w:r>
      <w:r>
        <w:rPr>
          <w:spacing w:val="-4"/>
        </w:rPr>
        <w:t xml:space="preserve"> </w:t>
      </w:r>
      <w:r>
        <w:t>contribution</w:t>
      </w:r>
      <w:r>
        <w:rPr>
          <w:spacing w:val="-4"/>
        </w:rPr>
        <w:t xml:space="preserve"> </w:t>
      </w:r>
      <w:r>
        <w:t>in drafting of this Agreement.</w:t>
      </w:r>
    </w:p>
    <w:p w:rsidR="006F2BE6" w:rsidRDefault="006F2BE6">
      <w:pPr>
        <w:pStyle w:val="BodyText"/>
        <w:spacing w:before="61"/>
      </w:pPr>
    </w:p>
    <w:p w:rsidR="006F2BE6" w:rsidRDefault="00FC4CCF">
      <w:pPr>
        <w:pStyle w:val="Heading2"/>
        <w:numPr>
          <w:ilvl w:val="1"/>
          <w:numId w:val="19"/>
        </w:numPr>
        <w:tabs>
          <w:tab w:val="left" w:pos="1859"/>
        </w:tabs>
        <w:spacing w:before="1"/>
        <w:ind w:left="1859" w:hanging="939"/>
        <w:rPr>
          <w:b w:val="0"/>
        </w:rPr>
      </w:pPr>
      <w:r>
        <w:rPr>
          <w:color w:val="3F6797"/>
        </w:rPr>
        <w:t xml:space="preserve">ENFORCEMENT OF </w:t>
      </w:r>
      <w:r>
        <w:rPr>
          <w:color w:val="3F6797"/>
          <w:spacing w:val="-2"/>
        </w:rPr>
        <w:t>AGREEMENT:</w:t>
      </w:r>
    </w:p>
    <w:p w:rsidR="006F2BE6" w:rsidRDefault="006F2BE6">
      <w:pPr>
        <w:pStyle w:val="BodyText"/>
        <w:spacing w:before="73"/>
        <w:rPr>
          <w:b/>
        </w:rPr>
      </w:pPr>
    </w:p>
    <w:p w:rsidR="006F2BE6" w:rsidRDefault="00FC4CCF">
      <w:pPr>
        <w:pStyle w:val="ListParagraph"/>
        <w:numPr>
          <w:ilvl w:val="2"/>
          <w:numId w:val="19"/>
        </w:numPr>
        <w:tabs>
          <w:tab w:val="left" w:pos="1444"/>
        </w:tabs>
        <w:ind w:left="1444" w:hanging="524"/>
        <w:rPr>
          <w:sz w:val="20"/>
        </w:rPr>
      </w:pPr>
      <w:r>
        <w:rPr>
          <w:color w:val="3C8A9E"/>
          <w:sz w:val="20"/>
        </w:rPr>
        <w:t>Indian</w:t>
      </w:r>
      <w:r>
        <w:rPr>
          <w:color w:val="3C8A9E"/>
          <w:spacing w:val="-1"/>
          <w:sz w:val="20"/>
        </w:rPr>
        <w:t xml:space="preserve"> </w:t>
      </w:r>
      <w:r>
        <w:rPr>
          <w:color w:val="3C8A9E"/>
          <w:spacing w:val="-5"/>
          <w:sz w:val="20"/>
        </w:rPr>
        <w:t>Law</w:t>
      </w:r>
    </w:p>
    <w:p w:rsidR="006F2BE6" w:rsidRDefault="006F2BE6">
      <w:pPr>
        <w:pStyle w:val="BodyText"/>
        <w:spacing w:before="94"/>
      </w:pPr>
    </w:p>
    <w:p w:rsidR="006F2BE6" w:rsidRDefault="00FC4CCF">
      <w:pPr>
        <w:pStyle w:val="BodyText"/>
        <w:spacing w:line="285" w:lineRule="auto"/>
        <w:ind w:left="920" w:right="517"/>
        <w:jc w:val="both"/>
      </w:pPr>
      <w:r>
        <w:t>This Agreement shall be construed and interpreted both in relation to validity and performance of and by the parties, in accordance with</w:t>
      </w:r>
      <w:r>
        <w:rPr>
          <w:spacing w:val="40"/>
        </w:rPr>
        <w:t xml:space="preserve"> </w:t>
      </w:r>
      <w:r>
        <w:t>the Laws of India. Legal action(s) concerning any dispute(s), claim(s) or matter(s) arising out of or in relation to this Agreement shall be instituted in the Honourable Court(s) of West Bengal, India.</w:t>
      </w:r>
    </w:p>
    <w:p w:rsidR="006F2BE6" w:rsidRDefault="006F2BE6">
      <w:pPr>
        <w:pStyle w:val="BodyText"/>
        <w:spacing w:before="51"/>
      </w:pPr>
    </w:p>
    <w:p w:rsidR="006F2BE6" w:rsidRDefault="00FC4CCF">
      <w:pPr>
        <w:pStyle w:val="ListParagraph"/>
        <w:numPr>
          <w:ilvl w:val="2"/>
          <w:numId w:val="19"/>
        </w:numPr>
        <w:tabs>
          <w:tab w:val="left" w:pos="1444"/>
        </w:tabs>
        <w:ind w:left="1444" w:hanging="524"/>
        <w:rPr>
          <w:sz w:val="20"/>
        </w:rPr>
      </w:pPr>
      <w:r>
        <w:rPr>
          <w:color w:val="3C8A9E"/>
          <w:spacing w:val="-2"/>
          <w:sz w:val="20"/>
        </w:rPr>
        <w:t>Dispute</w:t>
      </w:r>
    </w:p>
    <w:p w:rsidR="006F2BE6" w:rsidRDefault="006F2BE6">
      <w:pPr>
        <w:pStyle w:val="BodyText"/>
        <w:spacing w:before="74"/>
      </w:pPr>
    </w:p>
    <w:p w:rsidR="006F2BE6" w:rsidRDefault="00FC4CCF">
      <w:pPr>
        <w:pStyle w:val="ListParagraph"/>
        <w:numPr>
          <w:ilvl w:val="3"/>
          <w:numId w:val="19"/>
        </w:numPr>
        <w:tabs>
          <w:tab w:val="left" w:pos="1653"/>
        </w:tabs>
        <w:spacing w:line="283" w:lineRule="auto"/>
        <w:ind w:left="920" w:right="517" w:firstLine="0"/>
        <w:jc w:val="both"/>
        <w:rPr>
          <w:sz w:val="20"/>
        </w:rPr>
      </w:pPr>
      <w:r>
        <w:rPr>
          <w:sz w:val="20"/>
        </w:rPr>
        <w:t>In the event of any dispute arising out of or in relation to this Agreement or the breach thereof, only the parties who are signato- ries to this Agreement, will try in all best possibilities to resolve the dispute through amicable settlement within a period of thirty (30) working days from the date when such dispute arises. The aggrieved or affected party shall convey the dispute and/or breach in writing either by communicating through mail from the recognised mail id as mentioned in Article 21(b) or by following the procedure as per Arti- cle</w:t>
      </w:r>
      <w:r>
        <w:rPr>
          <w:spacing w:val="40"/>
          <w:sz w:val="20"/>
        </w:rPr>
        <w:t xml:space="preserve"> </w:t>
      </w:r>
      <w:r>
        <w:rPr>
          <w:sz w:val="20"/>
        </w:rPr>
        <w:t>22(b)</w:t>
      </w:r>
      <w:r>
        <w:rPr>
          <w:spacing w:val="40"/>
          <w:sz w:val="20"/>
        </w:rPr>
        <w:t xml:space="preserve"> </w:t>
      </w:r>
      <w:r>
        <w:rPr>
          <w:sz w:val="20"/>
        </w:rPr>
        <w:t>or</w:t>
      </w:r>
      <w:r>
        <w:rPr>
          <w:spacing w:val="40"/>
          <w:sz w:val="20"/>
        </w:rPr>
        <w:t xml:space="preserve"> </w:t>
      </w:r>
      <w:r>
        <w:rPr>
          <w:sz w:val="20"/>
        </w:rPr>
        <w:t>both.</w:t>
      </w:r>
      <w:r>
        <w:rPr>
          <w:spacing w:val="40"/>
          <w:sz w:val="20"/>
        </w:rPr>
        <w:t xml:space="preserve"> </w:t>
      </w:r>
      <w:r>
        <w:rPr>
          <w:sz w:val="20"/>
        </w:rPr>
        <w:t>In</w:t>
      </w:r>
      <w:r>
        <w:rPr>
          <w:spacing w:val="40"/>
          <w:sz w:val="20"/>
        </w:rPr>
        <w:t xml:space="preserve"> </w:t>
      </w:r>
      <w:r>
        <w:rPr>
          <w:sz w:val="20"/>
        </w:rPr>
        <w:t>case</w:t>
      </w:r>
      <w:r>
        <w:rPr>
          <w:spacing w:val="40"/>
          <w:sz w:val="20"/>
        </w:rPr>
        <w:t xml:space="preserve"> </w:t>
      </w:r>
      <w:r>
        <w:rPr>
          <w:sz w:val="20"/>
        </w:rPr>
        <w:t>of</w:t>
      </w:r>
      <w:r>
        <w:rPr>
          <w:spacing w:val="40"/>
          <w:sz w:val="20"/>
        </w:rPr>
        <w:t xml:space="preserve"> </w:t>
      </w:r>
      <w:r>
        <w:rPr>
          <w:sz w:val="20"/>
        </w:rPr>
        <w:t>both,</w:t>
      </w:r>
      <w:r>
        <w:rPr>
          <w:spacing w:val="40"/>
          <w:sz w:val="20"/>
        </w:rPr>
        <w:t xml:space="preserve"> </w:t>
      </w:r>
      <w:r>
        <w:rPr>
          <w:sz w:val="20"/>
        </w:rPr>
        <w:t>the</w:t>
      </w:r>
      <w:r>
        <w:rPr>
          <w:spacing w:val="40"/>
          <w:sz w:val="20"/>
        </w:rPr>
        <w:t xml:space="preserve"> </w:t>
      </w:r>
      <w:r>
        <w:rPr>
          <w:sz w:val="20"/>
        </w:rPr>
        <w:t>communication(s)</w:t>
      </w:r>
      <w:r>
        <w:rPr>
          <w:spacing w:val="40"/>
          <w:sz w:val="20"/>
        </w:rPr>
        <w:t xml:space="preserve"> </w:t>
      </w:r>
      <w:r>
        <w:rPr>
          <w:sz w:val="20"/>
        </w:rPr>
        <w:t>shall</w:t>
      </w:r>
      <w:r>
        <w:rPr>
          <w:spacing w:val="40"/>
          <w:sz w:val="20"/>
        </w:rPr>
        <w:t xml:space="preserve"> </w:t>
      </w:r>
      <w:r>
        <w:rPr>
          <w:sz w:val="20"/>
        </w:rPr>
        <w:t>be d</w:t>
      </w:r>
      <w:r>
        <w:rPr>
          <w:spacing w:val="-18"/>
          <w:sz w:val="20"/>
        </w:rPr>
        <w:t xml:space="preserve"> </w:t>
      </w:r>
      <w:r>
        <w:rPr>
          <w:sz w:val="20"/>
        </w:rPr>
        <w:t>e</w:t>
      </w:r>
      <w:r>
        <w:rPr>
          <w:spacing w:val="-18"/>
          <w:sz w:val="20"/>
        </w:rPr>
        <w:t xml:space="preserve"> </w:t>
      </w:r>
      <w:r>
        <w:rPr>
          <w:sz w:val="20"/>
        </w:rPr>
        <w:t>e</w:t>
      </w:r>
      <w:r>
        <w:rPr>
          <w:spacing w:val="-17"/>
          <w:sz w:val="20"/>
        </w:rPr>
        <w:t xml:space="preserve"> </w:t>
      </w:r>
      <w:r>
        <w:rPr>
          <w:sz w:val="20"/>
        </w:rPr>
        <w:t>m</w:t>
      </w:r>
      <w:r>
        <w:rPr>
          <w:spacing w:val="-18"/>
          <w:sz w:val="20"/>
        </w:rPr>
        <w:t xml:space="preserve"> </w:t>
      </w:r>
      <w:r>
        <w:rPr>
          <w:sz w:val="20"/>
        </w:rPr>
        <w:t>e</w:t>
      </w:r>
      <w:r>
        <w:rPr>
          <w:spacing w:val="-17"/>
          <w:sz w:val="20"/>
        </w:rPr>
        <w:t xml:space="preserve"> </w:t>
      </w:r>
      <w:r>
        <w:rPr>
          <w:sz w:val="20"/>
        </w:rPr>
        <w:t>d</w:t>
      </w:r>
      <w:r>
        <w:rPr>
          <w:spacing w:val="-18"/>
          <w:sz w:val="20"/>
        </w:rPr>
        <w:t xml:space="preserve"> </w:t>
      </w:r>
      <w:r>
        <w:rPr>
          <w:sz w:val="20"/>
        </w:rPr>
        <w:t>t</w:t>
      </w:r>
      <w:r>
        <w:rPr>
          <w:spacing w:val="-18"/>
          <w:sz w:val="20"/>
        </w:rPr>
        <w:t xml:space="preserve"> </w:t>
      </w:r>
      <w:r>
        <w:rPr>
          <w:sz w:val="20"/>
        </w:rPr>
        <w:t>o</w:t>
      </w:r>
      <w:r>
        <w:rPr>
          <w:spacing w:val="-17"/>
          <w:sz w:val="20"/>
        </w:rPr>
        <w:t xml:space="preserve"> </w:t>
      </w:r>
      <w:r>
        <w:rPr>
          <w:sz w:val="20"/>
        </w:rPr>
        <w:t>b</w:t>
      </w:r>
      <w:r>
        <w:rPr>
          <w:spacing w:val="-18"/>
          <w:sz w:val="20"/>
        </w:rPr>
        <w:t xml:space="preserve"> </w:t>
      </w:r>
      <w:r>
        <w:rPr>
          <w:sz w:val="20"/>
        </w:rPr>
        <w:t>e</w:t>
      </w:r>
      <w:r>
        <w:rPr>
          <w:spacing w:val="-17"/>
          <w:sz w:val="20"/>
        </w:rPr>
        <w:t xml:space="preserve"> </w:t>
      </w:r>
      <w:r>
        <w:rPr>
          <w:sz w:val="20"/>
        </w:rPr>
        <w:t>r</w:t>
      </w:r>
      <w:r>
        <w:rPr>
          <w:spacing w:val="-18"/>
          <w:sz w:val="20"/>
        </w:rPr>
        <w:t xml:space="preserve"> </w:t>
      </w:r>
      <w:r>
        <w:rPr>
          <w:sz w:val="20"/>
        </w:rPr>
        <w:t>e</w:t>
      </w:r>
      <w:r>
        <w:rPr>
          <w:spacing w:val="-17"/>
          <w:sz w:val="20"/>
        </w:rPr>
        <w:t xml:space="preserve"> </w:t>
      </w:r>
      <w:r>
        <w:rPr>
          <w:sz w:val="20"/>
        </w:rPr>
        <w:t>c</w:t>
      </w:r>
      <w:r>
        <w:rPr>
          <w:spacing w:val="-18"/>
          <w:sz w:val="20"/>
        </w:rPr>
        <w:t xml:space="preserve"> </w:t>
      </w:r>
      <w:r>
        <w:rPr>
          <w:sz w:val="20"/>
        </w:rPr>
        <w:t>e</w:t>
      </w:r>
      <w:r>
        <w:rPr>
          <w:spacing w:val="-18"/>
          <w:sz w:val="20"/>
        </w:rPr>
        <w:t xml:space="preserve"> </w:t>
      </w:r>
      <w:r>
        <w:rPr>
          <w:sz w:val="20"/>
        </w:rPr>
        <w:t>i</w:t>
      </w:r>
      <w:r>
        <w:rPr>
          <w:spacing w:val="-17"/>
          <w:sz w:val="20"/>
        </w:rPr>
        <w:t xml:space="preserve"> </w:t>
      </w:r>
      <w:r>
        <w:rPr>
          <w:spacing w:val="11"/>
          <w:sz w:val="20"/>
        </w:rPr>
        <w:t>ve</w:t>
      </w:r>
      <w:r>
        <w:rPr>
          <w:spacing w:val="-18"/>
          <w:sz w:val="20"/>
        </w:rPr>
        <w:t xml:space="preserve"> </w:t>
      </w:r>
      <w:r>
        <w:rPr>
          <w:sz w:val="20"/>
        </w:rPr>
        <w:t>d</w:t>
      </w:r>
      <w:r>
        <w:rPr>
          <w:spacing w:val="-17"/>
          <w:sz w:val="20"/>
        </w:rPr>
        <w:t xml:space="preserve"> </w:t>
      </w:r>
      <w:r>
        <w:rPr>
          <w:sz w:val="20"/>
        </w:rPr>
        <w:t>a</w:t>
      </w:r>
      <w:r>
        <w:rPr>
          <w:spacing w:val="-18"/>
          <w:sz w:val="20"/>
        </w:rPr>
        <w:t xml:space="preserve"> </w:t>
      </w:r>
      <w:r>
        <w:rPr>
          <w:sz w:val="20"/>
        </w:rPr>
        <w:t>n</w:t>
      </w:r>
      <w:r>
        <w:rPr>
          <w:spacing w:val="-17"/>
          <w:sz w:val="20"/>
        </w:rPr>
        <w:t xml:space="preserve"> </w:t>
      </w:r>
      <w:r>
        <w:rPr>
          <w:sz w:val="20"/>
        </w:rPr>
        <w:t>d</w:t>
      </w:r>
      <w:r>
        <w:rPr>
          <w:spacing w:val="-18"/>
          <w:sz w:val="20"/>
        </w:rPr>
        <w:t xml:space="preserve"> </w:t>
      </w:r>
      <w:r>
        <w:rPr>
          <w:sz w:val="20"/>
        </w:rPr>
        <w:t>s</w:t>
      </w:r>
      <w:r>
        <w:rPr>
          <w:spacing w:val="-18"/>
          <w:sz w:val="20"/>
        </w:rPr>
        <w:t xml:space="preserve"> </w:t>
      </w:r>
      <w:r>
        <w:rPr>
          <w:sz w:val="20"/>
        </w:rPr>
        <w:t>e</w:t>
      </w:r>
      <w:r>
        <w:rPr>
          <w:spacing w:val="-17"/>
          <w:sz w:val="20"/>
        </w:rPr>
        <w:t xml:space="preserve"> </w:t>
      </w:r>
      <w:r>
        <w:rPr>
          <w:sz w:val="20"/>
        </w:rPr>
        <w:t>n</w:t>
      </w:r>
      <w:r>
        <w:rPr>
          <w:spacing w:val="-18"/>
          <w:sz w:val="20"/>
        </w:rPr>
        <w:t xml:space="preserve"> </w:t>
      </w:r>
      <w:r>
        <w:rPr>
          <w:sz w:val="20"/>
        </w:rPr>
        <w:t>t</w:t>
      </w:r>
      <w:r>
        <w:rPr>
          <w:spacing w:val="-17"/>
          <w:sz w:val="20"/>
        </w:rPr>
        <w:t xml:space="preserve"> </w:t>
      </w:r>
      <w:r>
        <w:rPr>
          <w:sz w:val="20"/>
        </w:rPr>
        <w:t>,</w:t>
      </w:r>
      <w:r>
        <w:rPr>
          <w:spacing w:val="-18"/>
          <w:sz w:val="20"/>
        </w:rPr>
        <w:t xml:space="preserve"> </w:t>
      </w:r>
      <w:r>
        <w:rPr>
          <w:sz w:val="20"/>
        </w:rPr>
        <w:t>o</w:t>
      </w:r>
      <w:r>
        <w:rPr>
          <w:spacing w:val="-18"/>
          <w:sz w:val="20"/>
        </w:rPr>
        <w:t xml:space="preserve"> </w:t>
      </w:r>
      <w:r>
        <w:rPr>
          <w:sz w:val="20"/>
        </w:rPr>
        <w:t>n</w:t>
      </w:r>
      <w:r>
        <w:rPr>
          <w:spacing w:val="80"/>
          <w:sz w:val="20"/>
        </w:rPr>
        <w:t xml:space="preserve"> </w:t>
      </w:r>
      <w:r>
        <w:rPr>
          <w:sz w:val="20"/>
        </w:rPr>
        <w:t>t</w:t>
      </w:r>
      <w:r>
        <w:rPr>
          <w:spacing w:val="-18"/>
          <w:sz w:val="20"/>
        </w:rPr>
        <w:t xml:space="preserve"> </w:t>
      </w:r>
      <w:r>
        <w:rPr>
          <w:sz w:val="20"/>
        </w:rPr>
        <w:t>h</w:t>
      </w:r>
      <w:r>
        <w:rPr>
          <w:spacing w:val="-18"/>
          <w:sz w:val="20"/>
        </w:rPr>
        <w:t xml:space="preserve"> </w:t>
      </w:r>
      <w:r>
        <w:rPr>
          <w:sz w:val="20"/>
        </w:rPr>
        <w:t>e</w:t>
      </w:r>
      <w:r>
        <w:rPr>
          <w:spacing w:val="80"/>
          <w:sz w:val="20"/>
        </w:rPr>
        <w:t xml:space="preserve"> </w:t>
      </w:r>
      <w:r>
        <w:rPr>
          <w:sz w:val="20"/>
        </w:rPr>
        <w:t>d</w:t>
      </w:r>
      <w:r>
        <w:rPr>
          <w:spacing w:val="-18"/>
          <w:sz w:val="20"/>
        </w:rPr>
        <w:t xml:space="preserve"> </w:t>
      </w:r>
      <w:r>
        <w:rPr>
          <w:sz w:val="20"/>
        </w:rPr>
        <w:t>a</w:t>
      </w:r>
      <w:r>
        <w:rPr>
          <w:spacing w:val="-18"/>
          <w:sz w:val="20"/>
        </w:rPr>
        <w:t xml:space="preserve"> </w:t>
      </w:r>
      <w:r>
        <w:rPr>
          <w:sz w:val="20"/>
        </w:rPr>
        <w:t>t</w:t>
      </w:r>
      <w:r>
        <w:rPr>
          <w:spacing w:val="-17"/>
          <w:sz w:val="20"/>
        </w:rPr>
        <w:t xml:space="preserve"> </w:t>
      </w:r>
      <w:r>
        <w:rPr>
          <w:sz w:val="20"/>
        </w:rPr>
        <w:t>e</w:t>
      </w:r>
      <w:r>
        <w:rPr>
          <w:spacing w:val="80"/>
          <w:sz w:val="20"/>
        </w:rPr>
        <w:t xml:space="preserve"> </w:t>
      </w:r>
      <w:r>
        <w:rPr>
          <w:sz w:val="20"/>
        </w:rPr>
        <w:t>o</w:t>
      </w:r>
      <w:r>
        <w:rPr>
          <w:spacing w:val="-18"/>
          <w:sz w:val="20"/>
        </w:rPr>
        <w:t xml:space="preserve"> </w:t>
      </w:r>
      <w:r>
        <w:rPr>
          <w:sz w:val="20"/>
        </w:rPr>
        <w:t>f</w:t>
      </w:r>
      <w:r>
        <w:rPr>
          <w:spacing w:val="80"/>
          <w:sz w:val="20"/>
        </w:rPr>
        <w:t xml:space="preserve"> </w:t>
      </w:r>
      <w:r>
        <w:rPr>
          <w:sz w:val="20"/>
        </w:rPr>
        <w:t>t</w:t>
      </w:r>
      <w:r>
        <w:rPr>
          <w:spacing w:val="-18"/>
          <w:sz w:val="20"/>
        </w:rPr>
        <w:t xml:space="preserve"> </w:t>
      </w:r>
      <w:r>
        <w:rPr>
          <w:sz w:val="20"/>
        </w:rPr>
        <w:t>h</w:t>
      </w:r>
      <w:r>
        <w:rPr>
          <w:spacing w:val="-18"/>
          <w:sz w:val="20"/>
        </w:rPr>
        <w:t xml:space="preserve"> </w:t>
      </w:r>
      <w:r>
        <w:rPr>
          <w:sz w:val="20"/>
        </w:rPr>
        <w:t>e communication(s) made earlier to this effect by the parties to this Agreement. Both the parties specifically agree to the fact that, in</w:t>
      </w:r>
      <w:r>
        <w:rPr>
          <w:spacing w:val="40"/>
          <w:sz w:val="20"/>
        </w:rPr>
        <w:t xml:space="preserve"> </w:t>
      </w:r>
      <w:r>
        <w:rPr>
          <w:sz w:val="20"/>
        </w:rPr>
        <w:t>case procedure as per Article 22(b) is followed, then the period of thirty (30) working days as mentioned above, shall not include the transit time in delivery of the communication from the end of both</w:t>
      </w:r>
      <w:r>
        <w:rPr>
          <w:spacing w:val="40"/>
          <w:sz w:val="20"/>
        </w:rPr>
        <w:t xml:space="preserve"> </w:t>
      </w:r>
      <w:r>
        <w:rPr>
          <w:sz w:val="20"/>
        </w:rPr>
        <w:t>the parties.</w:t>
      </w:r>
    </w:p>
    <w:p w:rsidR="006F2BE6" w:rsidRDefault="006F2BE6">
      <w:pPr>
        <w:pStyle w:val="ListParagraph"/>
        <w:spacing w:line="283" w:lineRule="auto"/>
        <w:jc w:val="both"/>
        <w:rPr>
          <w:sz w:val="20"/>
        </w:rPr>
        <w:sectPr w:rsidR="006F2BE6">
          <w:pgSz w:w="11900" w:h="16840"/>
          <w:pgMar w:top="1340" w:right="1700" w:bottom="520" w:left="1700" w:header="712" w:footer="323" w:gutter="0"/>
          <w:cols w:space="720"/>
        </w:sectPr>
      </w:pPr>
    </w:p>
    <w:p w:rsidR="006F2BE6" w:rsidRDefault="00FC4CCF">
      <w:pPr>
        <w:pStyle w:val="ListParagraph"/>
        <w:numPr>
          <w:ilvl w:val="3"/>
          <w:numId w:val="19"/>
        </w:numPr>
        <w:tabs>
          <w:tab w:val="left" w:pos="1708"/>
        </w:tabs>
        <w:spacing w:before="90" w:line="285" w:lineRule="auto"/>
        <w:ind w:left="920" w:right="517" w:firstLine="0"/>
        <w:jc w:val="both"/>
        <w:rPr>
          <w:sz w:val="20"/>
        </w:rPr>
      </w:pPr>
      <w:r>
        <w:rPr>
          <w:sz w:val="20"/>
        </w:rPr>
        <w:lastRenderedPageBreak/>
        <w:t>If any dispute remains unresolved beyond the thirty (30) working days period, then the same shall be submitted to Arbitration and Conciliation Act 1996, as amended till date, to be decided by a sole neutral Arbitrator which is to be appointed by The Contractor or Service Provider. The venue of the arbitration shall be Kolkata, India. The language of the arbitration shall be English. The decision/award of such an arbitrator shall be binding on the parties hereto and en- forceable in any court of competent jurisdiction. The Arbitrator’s fees as payable in this regard shall either be paid equally by the parties to this Agreement or as decided mutually by the parties in this regard. The parties shall decide the same in writing by either communicating through mail from the recognised mail id as mentioned in Article 21(b) or by following the procedure as per Article 22(b) or both. In case of both, the communication(s) shall be deemed to be received and sent, on the date of the communication(s) made earlier to this effect by the parties to this Agreement. Neither of the parties shall apply</w:t>
      </w:r>
      <w:r>
        <w:rPr>
          <w:spacing w:val="-1"/>
          <w:sz w:val="20"/>
        </w:rPr>
        <w:t xml:space="preserve"> </w:t>
      </w:r>
      <w:r>
        <w:rPr>
          <w:sz w:val="20"/>
        </w:rPr>
        <w:t>to</w:t>
      </w:r>
      <w:r>
        <w:rPr>
          <w:spacing w:val="-1"/>
          <w:sz w:val="20"/>
        </w:rPr>
        <w:t xml:space="preserve"> </w:t>
      </w:r>
      <w:r>
        <w:rPr>
          <w:sz w:val="20"/>
        </w:rPr>
        <w:t>any</w:t>
      </w:r>
      <w:r>
        <w:rPr>
          <w:spacing w:val="-1"/>
          <w:sz w:val="20"/>
        </w:rPr>
        <w:t xml:space="preserve"> </w:t>
      </w:r>
      <w:r>
        <w:rPr>
          <w:sz w:val="20"/>
        </w:rPr>
        <w:t>court</w:t>
      </w:r>
      <w:r>
        <w:rPr>
          <w:spacing w:val="-1"/>
          <w:sz w:val="20"/>
        </w:rPr>
        <w:t xml:space="preserve"> </w:t>
      </w:r>
      <w:r>
        <w:rPr>
          <w:sz w:val="20"/>
        </w:rPr>
        <w:t>of</w:t>
      </w:r>
      <w:r>
        <w:rPr>
          <w:spacing w:val="-1"/>
          <w:sz w:val="20"/>
        </w:rPr>
        <w:t xml:space="preserve"> </w:t>
      </w:r>
      <w:r>
        <w:rPr>
          <w:sz w:val="20"/>
        </w:rPr>
        <w:t>competent</w:t>
      </w:r>
      <w:r>
        <w:rPr>
          <w:spacing w:val="-1"/>
          <w:sz w:val="20"/>
        </w:rPr>
        <w:t xml:space="preserve"> </w:t>
      </w:r>
      <w:r>
        <w:rPr>
          <w:sz w:val="20"/>
        </w:rPr>
        <w:t>jurisdiction</w:t>
      </w:r>
      <w:r>
        <w:rPr>
          <w:spacing w:val="-1"/>
          <w:sz w:val="20"/>
        </w:rPr>
        <w:t xml:space="preserve"> </w:t>
      </w:r>
      <w:r>
        <w:rPr>
          <w:sz w:val="20"/>
        </w:rPr>
        <w:t>for</w:t>
      </w:r>
      <w:r>
        <w:rPr>
          <w:spacing w:val="-1"/>
          <w:sz w:val="20"/>
        </w:rPr>
        <w:t xml:space="preserve"> </w:t>
      </w:r>
      <w:r>
        <w:rPr>
          <w:sz w:val="20"/>
        </w:rPr>
        <w:t>preliminary</w:t>
      </w:r>
      <w:r>
        <w:rPr>
          <w:spacing w:val="-1"/>
          <w:sz w:val="20"/>
        </w:rPr>
        <w:t xml:space="preserve"> </w:t>
      </w:r>
      <w:r>
        <w:rPr>
          <w:sz w:val="20"/>
        </w:rPr>
        <w:t>or</w:t>
      </w:r>
      <w:r>
        <w:rPr>
          <w:spacing w:val="-1"/>
          <w:sz w:val="20"/>
        </w:rPr>
        <w:t xml:space="preserve"> </w:t>
      </w:r>
      <w:r>
        <w:rPr>
          <w:sz w:val="20"/>
        </w:rPr>
        <w:t>interim equitable relief, without adhering to this arbitration provision(s).</w:t>
      </w:r>
    </w:p>
    <w:p w:rsidR="006F2BE6" w:rsidRDefault="006F2BE6">
      <w:pPr>
        <w:pStyle w:val="BodyText"/>
        <w:spacing w:before="30"/>
      </w:pPr>
    </w:p>
    <w:p w:rsidR="006F2BE6" w:rsidRDefault="00FC4CCF">
      <w:pPr>
        <w:pStyle w:val="ListParagraph"/>
        <w:numPr>
          <w:ilvl w:val="2"/>
          <w:numId w:val="19"/>
        </w:numPr>
        <w:tabs>
          <w:tab w:val="left" w:pos="1444"/>
        </w:tabs>
        <w:ind w:left="1444" w:hanging="524"/>
        <w:jc w:val="both"/>
        <w:rPr>
          <w:sz w:val="20"/>
        </w:rPr>
      </w:pPr>
      <w:r>
        <w:rPr>
          <w:color w:val="3C8A9E"/>
          <w:sz w:val="20"/>
        </w:rPr>
        <w:t>Retention</w:t>
      </w:r>
      <w:r>
        <w:rPr>
          <w:color w:val="3C8A9E"/>
          <w:spacing w:val="-3"/>
          <w:sz w:val="20"/>
        </w:rPr>
        <w:t xml:space="preserve"> </w:t>
      </w:r>
      <w:r>
        <w:rPr>
          <w:color w:val="3C8A9E"/>
          <w:sz w:val="20"/>
        </w:rPr>
        <w:t>of</w:t>
      </w:r>
      <w:r>
        <w:rPr>
          <w:color w:val="3C8A9E"/>
          <w:spacing w:val="-3"/>
          <w:sz w:val="20"/>
        </w:rPr>
        <w:t xml:space="preserve"> </w:t>
      </w:r>
      <w:r>
        <w:rPr>
          <w:color w:val="3C8A9E"/>
          <w:spacing w:val="-2"/>
          <w:sz w:val="20"/>
        </w:rPr>
        <w:t>Funds</w:t>
      </w:r>
    </w:p>
    <w:p w:rsidR="006F2BE6" w:rsidRDefault="006F2BE6">
      <w:pPr>
        <w:pStyle w:val="BodyText"/>
        <w:spacing w:before="74"/>
      </w:pPr>
    </w:p>
    <w:p w:rsidR="006F2BE6" w:rsidRDefault="00FC4CCF">
      <w:pPr>
        <w:pStyle w:val="BodyText"/>
        <w:spacing w:line="283" w:lineRule="auto"/>
        <w:ind w:left="920" w:right="517"/>
        <w:jc w:val="both"/>
      </w:pPr>
      <w:r>
        <w:t>The Contractor or Service Provider hereby authorises The Client(s) or Consultant(s) to deduct from any amount payable to The Contractor or Service Provider (whether or not arising out of this Agreement) (i) any amount the payment of which may be in dispute hereunder or which</w:t>
      </w:r>
      <w:r>
        <w:rPr>
          <w:spacing w:val="-1"/>
        </w:rPr>
        <w:t xml:space="preserve"> </w:t>
      </w:r>
      <w:r>
        <w:t>are</w:t>
      </w:r>
      <w:r>
        <w:rPr>
          <w:spacing w:val="-1"/>
        </w:rPr>
        <w:t xml:space="preserve"> </w:t>
      </w:r>
      <w:r>
        <w:t>necessary</w:t>
      </w:r>
      <w:r>
        <w:rPr>
          <w:spacing w:val="-1"/>
        </w:rPr>
        <w:t xml:space="preserve"> </w:t>
      </w:r>
      <w:r>
        <w:t>to</w:t>
      </w:r>
      <w:r>
        <w:rPr>
          <w:spacing w:val="-1"/>
        </w:rPr>
        <w:t xml:space="preserve"> </w:t>
      </w:r>
      <w:r>
        <w:t>compensate</w:t>
      </w:r>
      <w:r>
        <w:rPr>
          <w:spacing w:val="-1"/>
        </w:rPr>
        <w:t xml:space="preserve"> </w:t>
      </w:r>
      <w:r>
        <w:t>The</w:t>
      </w:r>
      <w:r>
        <w:rPr>
          <w:spacing w:val="-1"/>
        </w:rPr>
        <w:t xml:space="preserve"> </w:t>
      </w:r>
      <w:r>
        <w:t>Client(s)</w:t>
      </w:r>
      <w:r>
        <w:rPr>
          <w:spacing w:val="-1"/>
        </w:rPr>
        <w:t xml:space="preserve"> </w:t>
      </w:r>
      <w:r>
        <w:t>or</w:t>
      </w:r>
      <w:r>
        <w:rPr>
          <w:spacing w:val="-1"/>
        </w:rPr>
        <w:t xml:space="preserve"> </w:t>
      </w:r>
      <w:r>
        <w:t>Consultant(s)</w:t>
      </w:r>
      <w:r>
        <w:rPr>
          <w:spacing w:val="-1"/>
        </w:rPr>
        <w:t xml:space="preserve"> </w:t>
      </w:r>
      <w:r>
        <w:t>for any losses, cost(s), liability(s), or damages suffered by The Client(s) or Consultant(s) and (ii) all amount(s) for which The Client(s) or Consultant(s) may be liable to third parties subject to Article 27.13, by reason of The Contractor's or Service Provider's act(s) or omis- sion(s)</w:t>
      </w:r>
      <w:r>
        <w:rPr>
          <w:spacing w:val="-1"/>
        </w:rPr>
        <w:t xml:space="preserve"> </w:t>
      </w:r>
      <w:r>
        <w:t>in</w:t>
      </w:r>
      <w:r>
        <w:rPr>
          <w:spacing w:val="-1"/>
        </w:rPr>
        <w:t xml:space="preserve"> </w:t>
      </w:r>
      <w:r>
        <w:t>performing</w:t>
      </w:r>
      <w:r>
        <w:rPr>
          <w:spacing w:val="-1"/>
        </w:rPr>
        <w:t xml:space="preserve"> </w:t>
      </w:r>
      <w:r>
        <w:t>or</w:t>
      </w:r>
      <w:r>
        <w:rPr>
          <w:spacing w:val="-1"/>
        </w:rPr>
        <w:t xml:space="preserve"> </w:t>
      </w:r>
      <w:r>
        <w:t>failing</w:t>
      </w:r>
      <w:r>
        <w:rPr>
          <w:spacing w:val="-1"/>
        </w:rPr>
        <w:t xml:space="preserve"> </w:t>
      </w:r>
      <w:r>
        <w:t>to</w:t>
      </w:r>
      <w:r>
        <w:rPr>
          <w:spacing w:val="-1"/>
        </w:rPr>
        <w:t xml:space="preserve"> </w:t>
      </w:r>
      <w:r>
        <w:t>perform</w:t>
      </w:r>
      <w:r>
        <w:rPr>
          <w:spacing w:val="-1"/>
        </w:rPr>
        <w:t xml:space="preserve"> </w:t>
      </w:r>
      <w:r>
        <w:t>The</w:t>
      </w:r>
      <w:r>
        <w:rPr>
          <w:spacing w:val="-1"/>
        </w:rPr>
        <w:t xml:space="preserve"> </w:t>
      </w:r>
      <w:r>
        <w:t>Contractor's</w:t>
      </w:r>
      <w:r>
        <w:rPr>
          <w:spacing w:val="-1"/>
        </w:rPr>
        <w:t xml:space="preserve"> </w:t>
      </w:r>
      <w:r>
        <w:t>or</w:t>
      </w:r>
      <w:r>
        <w:rPr>
          <w:spacing w:val="-1"/>
        </w:rPr>
        <w:t xml:space="preserve"> </w:t>
      </w:r>
      <w:r>
        <w:t>Service Provider's</w:t>
      </w:r>
      <w:r>
        <w:rPr>
          <w:spacing w:val="-4"/>
        </w:rPr>
        <w:t xml:space="preserve"> </w:t>
      </w:r>
      <w:r>
        <w:t>Obligation(s)</w:t>
      </w:r>
      <w:r>
        <w:rPr>
          <w:spacing w:val="-4"/>
        </w:rPr>
        <w:t xml:space="preserve"> </w:t>
      </w:r>
      <w:r>
        <w:t>under</w:t>
      </w:r>
      <w:r>
        <w:rPr>
          <w:spacing w:val="-4"/>
        </w:rPr>
        <w:t xml:space="preserve"> </w:t>
      </w:r>
      <w:r>
        <w:t>this</w:t>
      </w:r>
      <w:r>
        <w:rPr>
          <w:spacing w:val="-4"/>
        </w:rPr>
        <w:t xml:space="preserve"> </w:t>
      </w:r>
      <w:r>
        <w:t>Agreement</w:t>
      </w:r>
      <w:r>
        <w:rPr>
          <w:spacing w:val="-4"/>
        </w:rPr>
        <w:t xml:space="preserve"> </w:t>
      </w:r>
      <w:r>
        <w:t>and</w:t>
      </w:r>
      <w:r>
        <w:rPr>
          <w:spacing w:val="-4"/>
        </w:rPr>
        <w:t xml:space="preserve"> </w:t>
      </w:r>
      <w:r>
        <w:t>not</w:t>
      </w:r>
      <w:r>
        <w:rPr>
          <w:spacing w:val="-4"/>
        </w:rPr>
        <w:t xml:space="preserve"> </w:t>
      </w:r>
      <w:r>
        <w:t>because</w:t>
      </w:r>
      <w:r>
        <w:rPr>
          <w:spacing w:val="-4"/>
        </w:rPr>
        <w:t xml:space="preserve"> </w:t>
      </w:r>
      <w:r>
        <w:t>of</w:t>
      </w:r>
      <w:r>
        <w:rPr>
          <w:spacing w:val="-4"/>
        </w:rPr>
        <w:t xml:space="preserve"> </w:t>
      </w:r>
      <w:r>
        <w:t>The Client(s) or Consultant(s), which was under the knowledge of The Contractor or Service Provider at the time of entering in to this Agreement or when the liability of The Client(s) or Consultant(s) arose (whichever is earlier). No deviation for whatsoever reason(s) shall be accepted in this regard. In the event that any claim is made by</w:t>
      </w:r>
      <w:r>
        <w:rPr>
          <w:spacing w:val="-3"/>
        </w:rPr>
        <w:t xml:space="preserve"> </w:t>
      </w:r>
      <w:r>
        <w:t>a</w:t>
      </w:r>
      <w:r>
        <w:rPr>
          <w:spacing w:val="-3"/>
        </w:rPr>
        <w:t xml:space="preserve"> </w:t>
      </w:r>
      <w:r>
        <w:t>third</w:t>
      </w:r>
      <w:r>
        <w:rPr>
          <w:spacing w:val="-3"/>
        </w:rPr>
        <w:t xml:space="preserve"> </w:t>
      </w:r>
      <w:r>
        <w:t>party(s),</w:t>
      </w:r>
      <w:r>
        <w:rPr>
          <w:spacing w:val="-3"/>
        </w:rPr>
        <w:t xml:space="preserve"> </w:t>
      </w:r>
      <w:r>
        <w:t>the</w:t>
      </w:r>
      <w:r>
        <w:rPr>
          <w:spacing w:val="-3"/>
        </w:rPr>
        <w:t xml:space="preserve"> </w:t>
      </w:r>
      <w:r>
        <w:t>amount</w:t>
      </w:r>
      <w:r>
        <w:rPr>
          <w:spacing w:val="-3"/>
        </w:rPr>
        <w:t xml:space="preserve"> </w:t>
      </w:r>
      <w:r>
        <w:t>or</w:t>
      </w:r>
      <w:r>
        <w:rPr>
          <w:spacing w:val="-3"/>
        </w:rPr>
        <w:t xml:space="preserve"> </w:t>
      </w:r>
      <w:r>
        <w:t>validity</w:t>
      </w:r>
      <w:r>
        <w:rPr>
          <w:spacing w:val="-3"/>
        </w:rPr>
        <w:t xml:space="preserve"> </w:t>
      </w:r>
      <w:r>
        <w:t>of</w:t>
      </w:r>
      <w:r>
        <w:rPr>
          <w:spacing w:val="-3"/>
        </w:rPr>
        <w:t xml:space="preserve"> </w:t>
      </w:r>
      <w:r>
        <w:t>which</w:t>
      </w:r>
      <w:r>
        <w:rPr>
          <w:spacing w:val="-3"/>
        </w:rPr>
        <w:t xml:space="preserve"> </w:t>
      </w:r>
      <w:r>
        <w:t>is</w:t>
      </w:r>
      <w:r>
        <w:rPr>
          <w:spacing w:val="-3"/>
        </w:rPr>
        <w:t xml:space="preserve"> </w:t>
      </w:r>
      <w:r>
        <w:t>disputed</w:t>
      </w:r>
      <w:r>
        <w:rPr>
          <w:spacing w:val="-3"/>
        </w:rPr>
        <w:t xml:space="preserve"> </w:t>
      </w:r>
      <w:r>
        <w:t>by</w:t>
      </w:r>
      <w:r>
        <w:rPr>
          <w:spacing w:val="-3"/>
        </w:rPr>
        <w:t xml:space="preserve"> </w:t>
      </w:r>
      <w:r>
        <w:t xml:space="preserve">The Contractor or Service Provider, or any indebtedness shall exist which shall appear to be the basis for a claim of lien, the Client(s) or Con- sultant(s) may withhold from any payment due, without liability for interest because of such withholding, an amount sufficient to cover such claim. The failure of The Client(s) or Consultant(s) to exercise such right to deduct or to withhold shall not, however, affect the Obligation(s) of The Contractor or Service Provider to insure, indem- nify and protect The Client(s) or Consultant(s) as elsewhere provided </w:t>
      </w:r>
      <w:r>
        <w:rPr>
          <w:spacing w:val="-2"/>
        </w:rPr>
        <w:t>herein.</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ListParagraph"/>
        <w:numPr>
          <w:ilvl w:val="2"/>
          <w:numId w:val="19"/>
        </w:numPr>
        <w:tabs>
          <w:tab w:val="left" w:pos="1444"/>
        </w:tabs>
        <w:spacing w:before="90"/>
        <w:ind w:left="1444" w:hanging="524"/>
        <w:rPr>
          <w:sz w:val="20"/>
        </w:rPr>
      </w:pPr>
      <w:r>
        <w:rPr>
          <w:color w:val="3C8A9E"/>
          <w:spacing w:val="-2"/>
          <w:sz w:val="20"/>
        </w:rPr>
        <w:lastRenderedPageBreak/>
        <w:t>Waiver</w:t>
      </w:r>
    </w:p>
    <w:p w:rsidR="006F2BE6" w:rsidRDefault="006F2BE6">
      <w:pPr>
        <w:pStyle w:val="BodyText"/>
        <w:spacing w:before="93"/>
      </w:pPr>
    </w:p>
    <w:p w:rsidR="006F2BE6" w:rsidRDefault="00FC4CCF">
      <w:pPr>
        <w:pStyle w:val="BodyText"/>
        <w:spacing w:before="1" w:line="283" w:lineRule="auto"/>
        <w:ind w:left="920" w:right="517"/>
        <w:jc w:val="both"/>
      </w:pPr>
      <w:r>
        <w:t>No delay or omission in the exercise of any right or remedy by a non defaulting party on any default shall impair such right or remedy or</w:t>
      </w:r>
      <w:r>
        <w:rPr>
          <w:spacing w:val="40"/>
        </w:rPr>
        <w:t xml:space="preserve"> </w:t>
      </w:r>
      <w:r>
        <w:t>to be construed as a waiver. A party’s consent to or approval of any act by the other party requiring the party’s consent or approval shall not</w:t>
      </w:r>
      <w:r>
        <w:rPr>
          <w:spacing w:val="-1"/>
        </w:rPr>
        <w:t xml:space="preserve"> </w:t>
      </w:r>
      <w:r>
        <w:t>be</w:t>
      </w:r>
      <w:r>
        <w:rPr>
          <w:spacing w:val="-1"/>
        </w:rPr>
        <w:t xml:space="preserve"> </w:t>
      </w:r>
      <w:r>
        <w:t>deemed</w:t>
      </w:r>
      <w:r>
        <w:rPr>
          <w:spacing w:val="-1"/>
        </w:rPr>
        <w:t xml:space="preserve"> </w:t>
      </w:r>
      <w:r>
        <w:t>to</w:t>
      </w:r>
      <w:r>
        <w:rPr>
          <w:spacing w:val="-1"/>
        </w:rPr>
        <w:t xml:space="preserve"> </w:t>
      </w:r>
      <w:r>
        <w:t>waive</w:t>
      </w:r>
      <w:r>
        <w:rPr>
          <w:spacing w:val="-1"/>
        </w:rPr>
        <w:t xml:space="preserve"> </w:t>
      </w:r>
      <w:r>
        <w:t>or</w:t>
      </w:r>
      <w:r>
        <w:rPr>
          <w:spacing w:val="-1"/>
        </w:rPr>
        <w:t xml:space="preserve"> </w:t>
      </w:r>
      <w:r>
        <w:t>render</w:t>
      </w:r>
      <w:r>
        <w:rPr>
          <w:spacing w:val="-1"/>
        </w:rPr>
        <w:t xml:space="preserve"> </w:t>
      </w:r>
      <w:r>
        <w:t>unnecessary</w:t>
      </w:r>
      <w:r>
        <w:rPr>
          <w:spacing w:val="-1"/>
        </w:rPr>
        <w:t xml:space="preserve"> </w:t>
      </w:r>
      <w:r>
        <w:t>the</w:t>
      </w:r>
      <w:r>
        <w:rPr>
          <w:spacing w:val="-1"/>
        </w:rPr>
        <w:t xml:space="preserve"> </w:t>
      </w:r>
      <w:r>
        <w:t>other</w:t>
      </w:r>
      <w:r>
        <w:rPr>
          <w:spacing w:val="-1"/>
        </w:rPr>
        <w:t xml:space="preserve"> </w:t>
      </w:r>
      <w:r>
        <w:t>party’s</w:t>
      </w:r>
      <w:r>
        <w:rPr>
          <w:spacing w:val="-1"/>
        </w:rPr>
        <w:t xml:space="preserve"> </w:t>
      </w:r>
      <w:r>
        <w:t>con- sent</w:t>
      </w:r>
      <w:r>
        <w:rPr>
          <w:spacing w:val="-3"/>
        </w:rPr>
        <w:t xml:space="preserve"> </w:t>
      </w:r>
      <w:r>
        <w:t>or</w:t>
      </w:r>
      <w:r>
        <w:rPr>
          <w:spacing w:val="-3"/>
        </w:rPr>
        <w:t xml:space="preserve"> </w:t>
      </w:r>
      <w:r>
        <w:t>approval</w:t>
      </w:r>
      <w:r>
        <w:rPr>
          <w:spacing w:val="-3"/>
        </w:rPr>
        <w:t xml:space="preserve"> </w:t>
      </w:r>
      <w:r>
        <w:t>of</w:t>
      </w:r>
      <w:r>
        <w:rPr>
          <w:spacing w:val="-3"/>
        </w:rPr>
        <w:t xml:space="preserve"> </w:t>
      </w:r>
      <w:r>
        <w:t>any</w:t>
      </w:r>
      <w:r>
        <w:rPr>
          <w:spacing w:val="-3"/>
        </w:rPr>
        <w:t xml:space="preserve"> </w:t>
      </w:r>
      <w:r>
        <w:t>subsequent</w:t>
      </w:r>
      <w:r>
        <w:rPr>
          <w:spacing w:val="-3"/>
        </w:rPr>
        <w:t xml:space="preserve"> </w:t>
      </w:r>
      <w:r>
        <w:t>act(s).</w:t>
      </w:r>
      <w:r>
        <w:rPr>
          <w:spacing w:val="-3"/>
        </w:rPr>
        <w:t xml:space="preserve"> </w:t>
      </w:r>
      <w:r>
        <w:t>Any</w:t>
      </w:r>
      <w:r>
        <w:rPr>
          <w:spacing w:val="-3"/>
        </w:rPr>
        <w:t xml:space="preserve"> </w:t>
      </w:r>
      <w:r>
        <w:t>waiver</w:t>
      </w:r>
      <w:r>
        <w:rPr>
          <w:spacing w:val="-3"/>
        </w:rPr>
        <w:t xml:space="preserve"> </w:t>
      </w:r>
      <w:r>
        <w:t>by</w:t>
      </w:r>
      <w:r>
        <w:rPr>
          <w:spacing w:val="-3"/>
        </w:rPr>
        <w:t xml:space="preserve"> </w:t>
      </w:r>
      <w:r>
        <w:t>either</w:t>
      </w:r>
      <w:r>
        <w:rPr>
          <w:spacing w:val="-3"/>
        </w:rPr>
        <w:t xml:space="preserve"> </w:t>
      </w:r>
      <w:r>
        <w:t>party of any default must be in writing by either communicating through mail from the recognised mail id as mentioned in Article 21(b) or by following the procedure as per Article 22(b) or both. In case of both, the communication(s) shall be deemed to be received and sent, on the</w:t>
      </w:r>
      <w:r>
        <w:rPr>
          <w:spacing w:val="-1"/>
        </w:rPr>
        <w:t xml:space="preserve"> </w:t>
      </w:r>
      <w:r>
        <w:t>date</w:t>
      </w:r>
      <w:r>
        <w:rPr>
          <w:spacing w:val="-1"/>
        </w:rPr>
        <w:t xml:space="preserve"> </w:t>
      </w:r>
      <w:r>
        <w:t>of the</w:t>
      </w:r>
      <w:r>
        <w:rPr>
          <w:spacing w:val="-1"/>
        </w:rPr>
        <w:t xml:space="preserve"> </w:t>
      </w:r>
      <w:r>
        <w:t>communication(s)</w:t>
      </w:r>
      <w:r>
        <w:rPr>
          <w:spacing w:val="-1"/>
        </w:rPr>
        <w:t xml:space="preserve"> </w:t>
      </w:r>
      <w:r>
        <w:t>made</w:t>
      </w:r>
      <w:r>
        <w:rPr>
          <w:spacing w:val="-1"/>
        </w:rPr>
        <w:t xml:space="preserve"> </w:t>
      </w:r>
      <w:r>
        <w:t>earlier to</w:t>
      </w:r>
      <w:r>
        <w:rPr>
          <w:spacing w:val="-1"/>
        </w:rPr>
        <w:t xml:space="preserve"> </w:t>
      </w:r>
      <w:r>
        <w:t>this</w:t>
      </w:r>
      <w:r>
        <w:rPr>
          <w:spacing w:val="-1"/>
        </w:rPr>
        <w:t xml:space="preserve"> </w:t>
      </w:r>
      <w:r>
        <w:t>effect</w:t>
      </w:r>
      <w:r>
        <w:rPr>
          <w:spacing w:val="-1"/>
        </w:rPr>
        <w:t xml:space="preserve"> </w:t>
      </w:r>
      <w:r>
        <w:t>and</w:t>
      </w:r>
      <w:r>
        <w:rPr>
          <w:spacing w:val="-1"/>
        </w:rPr>
        <w:t xml:space="preserve"> </w:t>
      </w:r>
      <w:r>
        <w:t>shall not be treated as a waiver of any other default concerning the same or any other provision(s) of this Agreement under any given circum- stance(s) and for any reason(s) whatsoever.</w:t>
      </w:r>
    </w:p>
    <w:p w:rsidR="006F2BE6" w:rsidRDefault="006F2BE6">
      <w:pPr>
        <w:pStyle w:val="BodyText"/>
        <w:spacing w:before="61"/>
      </w:pPr>
    </w:p>
    <w:p w:rsidR="006F2BE6" w:rsidRDefault="00FC4CCF">
      <w:pPr>
        <w:pStyle w:val="ListParagraph"/>
        <w:numPr>
          <w:ilvl w:val="2"/>
          <w:numId w:val="19"/>
        </w:numPr>
        <w:tabs>
          <w:tab w:val="left" w:pos="1444"/>
        </w:tabs>
        <w:ind w:left="1444" w:hanging="524"/>
        <w:rPr>
          <w:sz w:val="20"/>
        </w:rPr>
      </w:pPr>
      <w:r>
        <w:rPr>
          <w:color w:val="3C8A9E"/>
          <w:sz w:val="20"/>
        </w:rPr>
        <w:t>Rights</w:t>
      </w:r>
      <w:r>
        <w:rPr>
          <w:color w:val="3C8A9E"/>
          <w:spacing w:val="-2"/>
          <w:sz w:val="20"/>
        </w:rPr>
        <w:t xml:space="preserve"> </w:t>
      </w:r>
      <w:r>
        <w:rPr>
          <w:color w:val="3C8A9E"/>
          <w:sz w:val="20"/>
        </w:rPr>
        <w:t>and</w:t>
      </w:r>
      <w:r>
        <w:rPr>
          <w:color w:val="3C8A9E"/>
          <w:spacing w:val="-1"/>
          <w:sz w:val="20"/>
        </w:rPr>
        <w:t xml:space="preserve"> </w:t>
      </w:r>
      <w:r>
        <w:rPr>
          <w:color w:val="3C8A9E"/>
          <w:sz w:val="20"/>
        </w:rPr>
        <w:t>Remedies</w:t>
      </w:r>
      <w:r>
        <w:rPr>
          <w:color w:val="3C8A9E"/>
          <w:spacing w:val="-2"/>
          <w:sz w:val="20"/>
        </w:rPr>
        <w:t xml:space="preserve"> </w:t>
      </w:r>
      <w:r>
        <w:rPr>
          <w:color w:val="3C8A9E"/>
          <w:sz w:val="20"/>
        </w:rPr>
        <w:t>are</w:t>
      </w:r>
      <w:r>
        <w:rPr>
          <w:color w:val="3C8A9E"/>
          <w:spacing w:val="-1"/>
          <w:sz w:val="20"/>
        </w:rPr>
        <w:t xml:space="preserve"> </w:t>
      </w:r>
      <w:r>
        <w:rPr>
          <w:color w:val="3C8A9E"/>
          <w:spacing w:val="-2"/>
          <w:sz w:val="20"/>
        </w:rPr>
        <w:t>Cumulative</w:t>
      </w:r>
    </w:p>
    <w:p w:rsidR="006F2BE6" w:rsidRDefault="006F2BE6">
      <w:pPr>
        <w:pStyle w:val="BodyText"/>
        <w:spacing w:before="94"/>
      </w:pPr>
    </w:p>
    <w:p w:rsidR="006F2BE6" w:rsidRDefault="00FC4CCF">
      <w:pPr>
        <w:pStyle w:val="BodyText"/>
        <w:spacing w:line="283" w:lineRule="auto"/>
        <w:ind w:left="920" w:right="517"/>
        <w:jc w:val="both"/>
      </w:pPr>
      <w:r>
        <w:t>Except</w:t>
      </w:r>
      <w:r>
        <w:rPr>
          <w:spacing w:val="-1"/>
        </w:rPr>
        <w:t xml:space="preserve"> </w:t>
      </w:r>
      <w:r>
        <w:t>with</w:t>
      </w:r>
      <w:r>
        <w:rPr>
          <w:spacing w:val="-1"/>
        </w:rPr>
        <w:t xml:space="preserve"> </w:t>
      </w:r>
      <w:r>
        <w:t>respect</w:t>
      </w:r>
      <w:r>
        <w:rPr>
          <w:spacing w:val="-1"/>
        </w:rPr>
        <w:t xml:space="preserve"> </w:t>
      </w:r>
      <w:r>
        <w:t>to</w:t>
      </w:r>
      <w:r>
        <w:rPr>
          <w:spacing w:val="-1"/>
        </w:rPr>
        <w:t xml:space="preserve"> </w:t>
      </w:r>
      <w:r>
        <w:t>right(s)</w:t>
      </w:r>
      <w:r>
        <w:rPr>
          <w:spacing w:val="-1"/>
        </w:rPr>
        <w:t xml:space="preserve"> </w:t>
      </w:r>
      <w:r>
        <w:t>and</w:t>
      </w:r>
      <w:r>
        <w:rPr>
          <w:spacing w:val="-1"/>
        </w:rPr>
        <w:t xml:space="preserve"> </w:t>
      </w:r>
      <w:r>
        <w:t>remedies</w:t>
      </w:r>
      <w:r>
        <w:rPr>
          <w:spacing w:val="-1"/>
        </w:rPr>
        <w:t xml:space="preserve"> </w:t>
      </w:r>
      <w:r>
        <w:t>expressly</w:t>
      </w:r>
      <w:r>
        <w:rPr>
          <w:spacing w:val="-1"/>
        </w:rPr>
        <w:t xml:space="preserve"> </w:t>
      </w:r>
      <w:r>
        <w:t>declared</w:t>
      </w:r>
      <w:r>
        <w:rPr>
          <w:spacing w:val="-1"/>
        </w:rPr>
        <w:t xml:space="preserve"> </w:t>
      </w:r>
      <w:r>
        <w:t>to</w:t>
      </w:r>
      <w:r>
        <w:rPr>
          <w:spacing w:val="-1"/>
        </w:rPr>
        <w:t xml:space="preserve"> </w:t>
      </w:r>
      <w:r>
        <w:t>be exclusive in this Agreement, the right(s) and remedies of the parties are cumulative and the exercise by either party of one or more of such right(s) or remedies shall not preclude the exercise by it, at the same or different time(s), of any other right(s) or remedies for the same default or any other default by the other party.</w:t>
      </w:r>
    </w:p>
    <w:p w:rsidR="006F2BE6" w:rsidRDefault="006F2BE6">
      <w:pPr>
        <w:pStyle w:val="BodyText"/>
        <w:spacing w:before="36"/>
      </w:pPr>
    </w:p>
    <w:p w:rsidR="006F2BE6" w:rsidRDefault="00FC4CCF">
      <w:pPr>
        <w:pStyle w:val="ListParagraph"/>
        <w:numPr>
          <w:ilvl w:val="2"/>
          <w:numId w:val="19"/>
        </w:numPr>
        <w:tabs>
          <w:tab w:val="left" w:pos="1514"/>
        </w:tabs>
        <w:ind w:left="1514" w:hanging="594"/>
        <w:rPr>
          <w:sz w:val="20"/>
        </w:rPr>
      </w:pPr>
      <w:r>
        <w:rPr>
          <w:color w:val="3C8A9E"/>
          <w:sz w:val="20"/>
        </w:rPr>
        <w:t xml:space="preserve">Legal </w:t>
      </w:r>
      <w:r>
        <w:rPr>
          <w:color w:val="3C8A9E"/>
          <w:spacing w:val="-2"/>
          <w:sz w:val="20"/>
        </w:rPr>
        <w:t>Action</w:t>
      </w:r>
    </w:p>
    <w:p w:rsidR="006F2BE6" w:rsidRDefault="006F2BE6">
      <w:pPr>
        <w:pStyle w:val="BodyText"/>
        <w:spacing w:before="94"/>
      </w:pPr>
    </w:p>
    <w:p w:rsidR="006F2BE6" w:rsidRDefault="00FC4CCF">
      <w:pPr>
        <w:pStyle w:val="BodyText"/>
        <w:spacing w:line="283" w:lineRule="auto"/>
        <w:ind w:left="920" w:right="517"/>
        <w:jc w:val="both"/>
      </w:pPr>
      <w:r>
        <w:t>In addition to any other right(s) or remedies, either party may take Legal action, in Law or in equity, to cure, correct or seek remedy for any default and/or to recover damages for any default and/or to compel specific performance of this Agreement and/or to obtain de- claratory or injunctive relief and/or to obtain any other remedy con- sistent with the purposes of this Agreement.</w:t>
      </w:r>
    </w:p>
    <w:p w:rsidR="006F2BE6" w:rsidRDefault="006F2BE6">
      <w:pPr>
        <w:pStyle w:val="BodyText"/>
        <w:spacing w:before="56"/>
      </w:pPr>
    </w:p>
    <w:p w:rsidR="006F2BE6" w:rsidRDefault="00FC4CCF">
      <w:pPr>
        <w:pStyle w:val="ListParagraph"/>
        <w:numPr>
          <w:ilvl w:val="2"/>
          <w:numId w:val="19"/>
        </w:numPr>
        <w:tabs>
          <w:tab w:val="left" w:pos="1514"/>
        </w:tabs>
        <w:ind w:left="1514" w:hanging="594"/>
        <w:rPr>
          <w:sz w:val="20"/>
        </w:rPr>
      </w:pPr>
      <w:r>
        <w:rPr>
          <w:color w:val="3C8A9E"/>
          <w:sz w:val="20"/>
        </w:rPr>
        <w:t>Attorneys'</w:t>
      </w:r>
      <w:r>
        <w:rPr>
          <w:color w:val="3C8A9E"/>
          <w:spacing w:val="-2"/>
          <w:sz w:val="20"/>
        </w:rPr>
        <w:t xml:space="preserve"> </w:t>
      </w:r>
      <w:r>
        <w:rPr>
          <w:color w:val="3C8A9E"/>
          <w:spacing w:val="-4"/>
          <w:sz w:val="20"/>
        </w:rPr>
        <w:t>Fees</w:t>
      </w:r>
    </w:p>
    <w:p w:rsidR="006F2BE6" w:rsidRDefault="006F2BE6">
      <w:pPr>
        <w:pStyle w:val="BodyText"/>
        <w:spacing w:before="94"/>
      </w:pPr>
    </w:p>
    <w:p w:rsidR="006F2BE6" w:rsidRDefault="00FC4CCF">
      <w:pPr>
        <w:pStyle w:val="BodyText"/>
        <w:spacing w:line="283" w:lineRule="auto"/>
        <w:ind w:left="920" w:right="517"/>
        <w:jc w:val="both"/>
      </w:pPr>
      <w:r>
        <w:t>If any party to this Agreement is required to initiate or defend or be made a party to any action or proceeding in any way connected with this Agreement, the prevailing party in such action or proceeding, in addition to any other relief which may be granted, whether Legal or equitable, shall be entitled to reasonable attorneys' fees. Attorneys' fees shall include attorneys' fees on any appeal and in addition when a party is entitled to attorneys' fees shall also be entitled to all other reasonable cost(s) for investigating such action, taking depositions and discovery and all other necessary cost(s) the court allows which are</w:t>
      </w:r>
      <w:r>
        <w:rPr>
          <w:spacing w:val="8"/>
        </w:rPr>
        <w:t xml:space="preserve"> </w:t>
      </w:r>
      <w:r>
        <w:t>incurred</w:t>
      </w:r>
      <w:r>
        <w:rPr>
          <w:spacing w:val="9"/>
        </w:rPr>
        <w:t xml:space="preserve"> </w:t>
      </w:r>
      <w:r>
        <w:t>in</w:t>
      </w:r>
      <w:r>
        <w:rPr>
          <w:spacing w:val="9"/>
        </w:rPr>
        <w:t xml:space="preserve"> </w:t>
      </w:r>
      <w:r>
        <w:t>such</w:t>
      </w:r>
      <w:r>
        <w:rPr>
          <w:spacing w:val="9"/>
        </w:rPr>
        <w:t xml:space="preserve"> </w:t>
      </w:r>
      <w:r>
        <w:t>Litigation.</w:t>
      </w:r>
      <w:r>
        <w:rPr>
          <w:spacing w:val="9"/>
        </w:rPr>
        <w:t xml:space="preserve"> </w:t>
      </w:r>
      <w:r>
        <w:t>All</w:t>
      </w:r>
      <w:r>
        <w:rPr>
          <w:spacing w:val="9"/>
        </w:rPr>
        <w:t xml:space="preserve"> </w:t>
      </w:r>
      <w:r>
        <w:t>such</w:t>
      </w:r>
      <w:r>
        <w:rPr>
          <w:spacing w:val="8"/>
        </w:rPr>
        <w:t xml:space="preserve"> </w:t>
      </w:r>
      <w:r>
        <w:t>fees</w:t>
      </w:r>
      <w:r>
        <w:rPr>
          <w:spacing w:val="9"/>
        </w:rPr>
        <w:t xml:space="preserve"> </w:t>
      </w:r>
      <w:r>
        <w:t>shall</w:t>
      </w:r>
      <w:r>
        <w:rPr>
          <w:spacing w:val="9"/>
        </w:rPr>
        <w:t xml:space="preserve"> </w:t>
      </w:r>
      <w:r>
        <w:t>be</w:t>
      </w:r>
      <w:r>
        <w:rPr>
          <w:spacing w:val="9"/>
        </w:rPr>
        <w:t xml:space="preserve"> </w:t>
      </w:r>
      <w:r>
        <w:t>deemed</w:t>
      </w:r>
      <w:r>
        <w:rPr>
          <w:spacing w:val="9"/>
        </w:rPr>
        <w:t xml:space="preserve"> </w:t>
      </w:r>
      <w:r>
        <w:t>to</w:t>
      </w:r>
      <w:r>
        <w:rPr>
          <w:spacing w:val="9"/>
        </w:rPr>
        <w:t xml:space="preserve"> </w:t>
      </w:r>
      <w:r>
        <w:rPr>
          <w:spacing w:val="-4"/>
        </w:rPr>
        <w:t>have</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BodyText"/>
        <w:spacing w:before="90" w:line="285" w:lineRule="auto"/>
        <w:ind w:left="920" w:right="517"/>
        <w:jc w:val="both"/>
      </w:pPr>
      <w:r>
        <w:lastRenderedPageBreak/>
        <w:t xml:space="preserve">accrued because of commencement of such action and shall be en- forceable and payable whether or not such action is prosecuted to </w:t>
      </w:r>
      <w:r>
        <w:rPr>
          <w:spacing w:val="-2"/>
        </w:rPr>
        <w:t>Judgment.</w:t>
      </w:r>
    </w:p>
    <w:p w:rsidR="006F2BE6" w:rsidRDefault="006F2BE6">
      <w:pPr>
        <w:pStyle w:val="BodyText"/>
        <w:spacing w:before="49"/>
      </w:pPr>
    </w:p>
    <w:p w:rsidR="006F2BE6" w:rsidRDefault="00FC4CCF">
      <w:pPr>
        <w:pStyle w:val="Heading2"/>
        <w:numPr>
          <w:ilvl w:val="1"/>
          <w:numId w:val="19"/>
        </w:numPr>
        <w:tabs>
          <w:tab w:val="left" w:pos="1919"/>
        </w:tabs>
        <w:ind w:left="1919" w:hanging="999"/>
        <w:rPr>
          <w:b w:val="0"/>
          <w:color w:val="3F6797"/>
        </w:rPr>
      </w:pPr>
      <w:r>
        <w:rPr>
          <w:color w:val="3F6797"/>
          <w:spacing w:val="-2"/>
        </w:rPr>
        <w:t>NON-DISCRIMINATION:</w:t>
      </w:r>
    </w:p>
    <w:p w:rsidR="006F2BE6" w:rsidRDefault="006F2BE6">
      <w:pPr>
        <w:pStyle w:val="BodyText"/>
        <w:spacing w:before="74"/>
        <w:rPr>
          <w:b/>
        </w:rPr>
      </w:pPr>
    </w:p>
    <w:p w:rsidR="006F2BE6" w:rsidRDefault="00FC4CCF">
      <w:pPr>
        <w:pStyle w:val="ListParagraph"/>
        <w:numPr>
          <w:ilvl w:val="2"/>
          <w:numId w:val="19"/>
        </w:numPr>
        <w:tabs>
          <w:tab w:val="left" w:pos="1514"/>
        </w:tabs>
        <w:ind w:left="1514" w:hanging="594"/>
        <w:rPr>
          <w:sz w:val="20"/>
        </w:rPr>
      </w:pPr>
      <w:r>
        <w:rPr>
          <w:color w:val="3C8A9E"/>
          <w:sz w:val="20"/>
        </w:rPr>
        <w:t xml:space="preserve">Conflict of </w:t>
      </w:r>
      <w:r>
        <w:rPr>
          <w:color w:val="3C8A9E"/>
          <w:spacing w:val="-2"/>
          <w:sz w:val="20"/>
        </w:rPr>
        <w:t>Interest</w:t>
      </w:r>
    </w:p>
    <w:p w:rsidR="006F2BE6" w:rsidRDefault="006F2BE6">
      <w:pPr>
        <w:pStyle w:val="BodyText"/>
        <w:spacing w:before="94"/>
      </w:pPr>
    </w:p>
    <w:p w:rsidR="006F2BE6" w:rsidRDefault="00FC4CCF">
      <w:pPr>
        <w:pStyle w:val="BodyText"/>
        <w:spacing w:line="285" w:lineRule="auto"/>
        <w:ind w:left="920" w:right="517"/>
        <w:jc w:val="both"/>
      </w:pPr>
      <w:r>
        <w:t>No officer(s) and/or employee(s) of The Client(s) or Consultant(s) shall have any financial interest, either direct or indirect, in this Agreement nor shall any such officer(s) and/or employee(s) partici- pate in any decision relating to the Agreement which effects his fi- nancial interest or the financial interest of any corporation, partner- ship or association in which he is, directly or indirectly interested, in violation of any State statute or regulation. The Contractor or Service Provider warrants that it has not paid or given and will not pay or</w:t>
      </w:r>
      <w:r>
        <w:rPr>
          <w:spacing w:val="40"/>
        </w:rPr>
        <w:t xml:space="preserve"> </w:t>
      </w:r>
      <w:r>
        <w:t>give any third party(s) any money or other consideration for obtain- ing this Agreement.</w:t>
      </w:r>
    </w:p>
    <w:p w:rsidR="006F2BE6" w:rsidRDefault="006F2BE6">
      <w:pPr>
        <w:pStyle w:val="BodyText"/>
        <w:spacing w:before="44"/>
      </w:pPr>
    </w:p>
    <w:p w:rsidR="006F2BE6" w:rsidRDefault="00FC4CCF">
      <w:pPr>
        <w:pStyle w:val="ListParagraph"/>
        <w:numPr>
          <w:ilvl w:val="2"/>
          <w:numId w:val="19"/>
        </w:numPr>
        <w:tabs>
          <w:tab w:val="left" w:pos="1514"/>
        </w:tabs>
        <w:ind w:left="1514" w:hanging="594"/>
        <w:rPr>
          <w:sz w:val="20"/>
        </w:rPr>
      </w:pPr>
      <w:r>
        <w:rPr>
          <w:color w:val="3C8A9E"/>
          <w:sz w:val="20"/>
        </w:rPr>
        <w:t>Covenant</w:t>
      </w:r>
      <w:r>
        <w:rPr>
          <w:color w:val="3C8A9E"/>
          <w:spacing w:val="-4"/>
          <w:sz w:val="20"/>
        </w:rPr>
        <w:t xml:space="preserve"> </w:t>
      </w:r>
      <w:r>
        <w:rPr>
          <w:color w:val="3C8A9E"/>
          <w:sz w:val="20"/>
        </w:rPr>
        <w:t>Against</w:t>
      </w:r>
      <w:r>
        <w:rPr>
          <w:color w:val="3C8A9E"/>
          <w:spacing w:val="-2"/>
          <w:sz w:val="20"/>
        </w:rPr>
        <w:t xml:space="preserve"> Discrimination</w:t>
      </w:r>
    </w:p>
    <w:p w:rsidR="006F2BE6" w:rsidRDefault="006F2BE6">
      <w:pPr>
        <w:pStyle w:val="BodyText"/>
        <w:spacing w:before="74"/>
      </w:pPr>
    </w:p>
    <w:p w:rsidR="006F2BE6" w:rsidRDefault="00FC4CCF">
      <w:pPr>
        <w:pStyle w:val="BodyText"/>
        <w:spacing w:line="285" w:lineRule="auto"/>
        <w:ind w:left="920" w:right="517"/>
        <w:jc w:val="both"/>
      </w:pPr>
      <w:r>
        <w:t>The Contractor or Service Provider covenants that, by and for itself, it’s heir(s), executor(s), assign(s) and all person(s) claiming under or through them, that there shall be no discrimination against or segre- gation of, any person or group of persons on account of race, colour, creed, religion, sex, marital status, national origin, or ancestry in the performance of this Agreement. The Contractor or Service Provider shall take affirmative action to insure that applicant(s) are employed and that Employee(s) are treated during employment without regard to their race, colour, creed, religion, sex, marital status, national ori- gin, or ancestry.</w:t>
      </w:r>
    </w:p>
    <w:p w:rsidR="006F2BE6" w:rsidRDefault="006F2BE6">
      <w:pPr>
        <w:pStyle w:val="BodyText"/>
        <w:spacing w:before="44"/>
      </w:pPr>
    </w:p>
    <w:p w:rsidR="006F2BE6" w:rsidRDefault="00FC4CCF">
      <w:pPr>
        <w:pStyle w:val="Heading2"/>
        <w:numPr>
          <w:ilvl w:val="1"/>
          <w:numId w:val="19"/>
        </w:numPr>
        <w:tabs>
          <w:tab w:val="left" w:pos="1859"/>
        </w:tabs>
        <w:ind w:left="1859" w:hanging="939"/>
        <w:rPr>
          <w:b w:val="0"/>
        </w:rPr>
      </w:pPr>
      <w:r>
        <w:rPr>
          <w:color w:val="3F6797"/>
          <w:spacing w:val="-2"/>
        </w:rPr>
        <w:t>MISCELLANEOUS:</w:t>
      </w:r>
    </w:p>
    <w:p w:rsidR="006F2BE6" w:rsidRDefault="006F2BE6">
      <w:pPr>
        <w:pStyle w:val="BodyText"/>
        <w:spacing w:before="94"/>
        <w:rPr>
          <w:b/>
        </w:rPr>
      </w:pPr>
    </w:p>
    <w:p w:rsidR="006F2BE6" w:rsidRDefault="00FC4CCF">
      <w:pPr>
        <w:pStyle w:val="ListParagraph"/>
        <w:numPr>
          <w:ilvl w:val="2"/>
          <w:numId w:val="19"/>
        </w:numPr>
        <w:tabs>
          <w:tab w:val="left" w:pos="1585"/>
        </w:tabs>
        <w:ind w:hanging="665"/>
        <w:rPr>
          <w:sz w:val="20"/>
        </w:rPr>
      </w:pPr>
      <w:r>
        <w:rPr>
          <w:color w:val="3C8A9E"/>
          <w:sz w:val="20"/>
        </w:rPr>
        <w:t xml:space="preserve">Independent </w:t>
      </w:r>
      <w:r>
        <w:rPr>
          <w:color w:val="3C8A9E"/>
          <w:spacing w:val="-2"/>
          <w:sz w:val="20"/>
        </w:rPr>
        <w:t>Contractor</w:t>
      </w:r>
    </w:p>
    <w:p w:rsidR="006F2BE6" w:rsidRDefault="006F2BE6">
      <w:pPr>
        <w:pStyle w:val="BodyText"/>
        <w:spacing w:before="74"/>
      </w:pPr>
    </w:p>
    <w:p w:rsidR="006F2BE6" w:rsidRDefault="00FC4CCF">
      <w:pPr>
        <w:pStyle w:val="BodyText"/>
        <w:spacing w:line="283" w:lineRule="auto"/>
        <w:ind w:left="920" w:right="507"/>
        <w:jc w:val="both"/>
      </w:pPr>
      <w:r>
        <w:t>Neither The Client(s) or Consultant(s) nor any of it’s Employee(s) or associate(s) shall have any control either directly or indirectly over the manner, mode or means by which The Contractor or Service Provider,</w:t>
      </w:r>
      <w:r>
        <w:rPr>
          <w:spacing w:val="-3"/>
        </w:rPr>
        <w:t xml:space="preserve"> </w:t>
      </w:r>
      <w:r>
        <w:t>it’s</w:t>
      </w:r>
      <w:r>
        <w:rPr>
          <w:spacing w:val="-3"/>
        </w:rPr>
        <w:t xml:space="preserve"> </w:t>
      </w:r>
      <w:r>
        <w:t>Agent(s)</w:t>
      </w:r>
      <w:r>
        <w:rPr>
          <w:spacing w:val="-3"/>
        </w:rPr>
        <w:t xml:space="preserve"> </w:t>
      </w:r>
      <w:r>
        <w:t>Sub-Contractor(s)</w:t>
      </w:r>
      <w:r>
        <w:rPr>
          <w:spacing w:val="-3"/>
        </w:rPr>
        <w:t xml:space="preserve"> </w:t>
      </w:r>
      <w:r>
        <w:t>or</w:t>
      </w:r>
      <w:r>
        <w:rPr>
          <w:spacing w:val="-3"/>
        </w:rPr>
        <w:t xml:space="preserve"> </w:t>
      </w:r>
      <w:r>
        <w:t>Employee(s),</w:t>
      </w:r>
      <w:r>
        <w:rPr>
          <w:spacing w:val="-3"/>
        </w:rPr>
        <w:t xml:space="preserve"> </w:t>
      </w:r>
      <w:r>
        <w:t>perform</w:t>
      </w:r>
      <w:r>
        <w:rPr>
          <w:spacing w:val="-3"/>
        </w:rPr>
        <w:t xml:space="preserve"> </w:t>
      </w:r>
      <w:r>
        <w:t>the Service(s) as required herein, except as otherwise set forth herein. The Client(s) or Consultant(s) shall have no voice neither directly or indirectly in the selection, discharge, supervision or control of The Contractor's or Service Provider's Employee(s), servant(s), represen- tative(s), or Agent(s), sub-contractor(s), or in fixing their number, compensation or hours of service. The Contractor or Service Provider shall</w:t>
      </w:r>
      <w:r>
        <w:rPr>
          <w:spacing w:val="27"/>
        </w:rPr>
        <w:t xml:space="preserve"> </w:t>
      </w:r>
      <w:r>
        <w:t>perform</w:t>
      </w:r>
      <w:r>
        <w:rPr>
          <w:spacing w:val="28"/>
        </w:rPr>
        <w:t xml:space="preserve"> </w:t>
      </w:r>
      <w:r>
        <w:t>all</w:t>
      </w:r>
      <w:r>
        <w:rPr>
          <w:spacing w:val="28"/>
        </w:rPr>
        <w:t xml:space="preserve"> </w:t>
      </w:r>
      <w:r>
        <w:t>Service(s)</w:t>
      </w:r>
      <w:r>
        <w:rPr>
          <w:spacing w:val="28"/>
        </w:rPr>
        <w:t xml:space="preserve"> </w:t>
      </w:r>
      <w:r>
        <w:t>required</w:t>
      </w:r>
      <w:r>
        <w:rPr>
          <w:spacing w:val="28"/>
        </w:rPr>
        <w:t xml:space="preserve"> </w:t>
      </w:r>
      <w:r>
        <w:t>herein</w:t>
      </w:r>
      <w:r>
        <w:rPr>
          <w:spacing w:val="28"/>
        </w:rPr>
        <w:t xml:space="preserve"> </w:t>
      </w:r>
      <w:r>
        <w:t>as</w:t>
      </w:r>
      <w:r>
        <w:rPr>
          <w:spacing w:val="28"/>
        </w:rPr>
        <w:t xml:space="preserve"> </w:t>
      </w:r>
      <w:r>
        <w:t>an</w:t>
      </w:r>
      <w:r>
        <w:rPr>
          <w:spacing w:val="28"/>
        </w:rPr>
        <w:t xml:space="preserve"> </w:t>
      </w:r>
      <w:r>
        <w:t>independent</w:t>
      </w:r>
      <w:r>
        <w:rPr>
          <w:spacing w:val="28"/>
        </w:rPr>
        <w:t xml:space="preserve"> </w:t>
      </w:r>
      <w:r>
        <w:rPr>
          <w:spacing w:val="-4"/>
        </w:rPr>
        <w:t>Con-</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BodyText"/>
        <w:spacing w:before="90" w:line="283" w:lineRule="auto"/>
        <w:ind w:left="920" w:right="507"/>
        <w:jc w:val="both"/>
      </w:pPr>
      <w:r>
        <w:lastRenderedPageBreak/>
        <w:t>tractor or Service Provider of The Client(s) or Consultant(s) and shall remain at all times as to The Client(s) or Consultant(s) a wholly inde- pendent Contractor or Service Provider with only such Obligation(s) as are consistent with that role. The Contractor or Service Provider shall not at any time or in any manner represent that it or any of it’s Agent(s)</w:t>
      </w:r>
      <w:r>
        <w:rPr>
          <w:spacing w:val="-4"/>
        </w:rPr>
        <w:t xml:space="preserve"> </w:t>
      </w:r>
      <w:r>
        <w:t>or</w:t>
      </w:r>
      <w:r>
        <w:rPr>
          <w:spacing w:val="-4"/>
        </w:rPr>
        <w:t xml:space="preserve"> </w:t>
      </w:r>
      <w:r>
        <w:t>Employee(s)</w:t>
      </w:r>
      <w:r>
        <w:rPr>
          <w:spacing w:val="-4"/>
        </w:rPr>
        <w:t xml:space="preserve"> </w:t>
      </w:r>
      <w:r>
        <w:t>are</w:t>
      </w:r>
      <w:r>
        <w:rPr>
          <w:spacing w:val="-4"/>
        </w:rPr>
        <w:t xml:space="preserve"> </w:t>
      </w:r>
      <w:r>
        <w:t>Agent(s)</w:t>
      </w:r>
      <w:r>
        <w:rPr>
          <w:spacing w:val="-4"/>
        </w:rPr>
        <w:t xml:space="preserve"> </w:t>
      </w:r>
      <w:r>
        <w:t>or</w:t>
      </w:r>
      <w:r>
        <w:rPr>
          <w:spacing w:val="-4"/>
        </w:rPr>
        <w:t xml:space="preserve"> </w:t>
      </w:r>
      <w:r>
        <w:t>Employee(s)</w:t>
      </w:r>
      <w:r>
        <w:rPr>
          <w:spacing w:val="-4"/>
        </w:rPr>
        <w:t xml:space="preserve"> </w:t>
      </w:r>
      <w:r>
        <w:t>of</w:t>
      </w:r>
      <w:r>
        <w:rPr>
          <w:spacing w:val="-4"/>
        </w:rPr>
        <w:t xml:space="preserve"> </w:t>
      </w:r>
      <w:r>
        <w:t>The</w:t>
      </w:r>
      <w:r>
        <w:rPr>
          <w:spacing w:val="-4"/>
        </w:rPr>
        <w:t xml:space="preserve"> </w:t>
      </w:r>
      <w:r>
        <w:t>Client(s) or Consultant(s). The Client(s) or Consultant(s) shall not in any way or for any purpose become or be deemed to be a partner of The Con- tractor</w:t>
      </w:r>
      <w:r>
        <w:rPr>
          <w:spacing w:val="-1"/>
        </w:rPr>
        <w:t xml:space="preserve"> </w:t>
      </w:r>
      <w:r>
        <w:t>or</w:t>
      </w:r>
      <w:r>
        <w:rPr>
          <w:spacing w:val="-1"/>
        </w:rPr>
        <w:t xml:space="preserve"> </w:t>
      </w:r>
      <w:r>
        <w:t>Service</w:t>
      </w:r>
      <w:r>
        <w:rPr>
          <w:spacing w:val="-1"/>
        </w:rPr>
        <w:t xml:space="preserve"> </w:t>
      </w:r>
      <w:r>
        <w:t>Provider</w:t>
      </w:r>
      <w:r>
        <w:rPr>
          <w:spacing w:val="-1"/>
        </w:rPr>
        <w:t xml:space="preserve"> </w:t>
      </w:r>
      <w:r>
        <w:t>in</w:t>
      </w:r>
      <w:r>
        <w:rPr>
          <w:spacing w:val="-1"/>
        </w:rPr>
        <w:t xml:space="preserve"> </w:t>
      </w:r>
      <w:r>
        <w:t>it’s</w:t>
      </w:r>
      <w:r>
        <w:rPr>
          <w:spacing w:val="-1"/>
        </w:rPr>
        <w:t xml:space="preserve"> </w:t>
      </w:r>
      <w:r>
        <w:t>business</w:t>
      </w:r>
      <w:r>
        <w:rPr>
          <w:spacing w:val="-1"/>
        </w:rPr>
        <w:t xml:space="preserve"> </w:t>
      </w:r>
      <w:r>
        <w:t>or</w:t>
      </w:r>
      <w:r>
        <w:rPr>
          <w:spacing w:val="-1"/>
        </w:rPr>
        <w:t xml:space="preserve"> </w:t>
      </w:r>
      <w:r>
        <w:t>otherwise</w:t>
      </w:r>
      <w:r>
        <w:rPr>
          <w:spacing w:val="-1"/>
        </w:rPr>
        <w:t xml:space="preserve"> </w:t>
      </w:r>
      <w:r>
        <w:t>or</w:t>
      </w:r>
      <w:r>
        <w:rPr>
          <w:spacing w:val="-1"/>
        </w:rPr>
        <w:t xml:space="preserve"> </w:t>
      </w:r>
      <w:r>
        <w:t>a</w:t>
      </w:r>
      <w:r>
        <w:rPr>
          <w:spacing w:val="-1"/>
        </w:rPr>
        <w:t xml:space="preserve"> </w:t>
      </w:r>
      <w:r>
        <w:t>joint</w:t>
      </w:r>
      <w:r>
        <w:rPr>
          <w:spacing w:val="-1"/>
        </w:rPr>
        <w:t xml:space="preserve"> </w:t>
      </w:r>
      <w:r>
        <w:t>ven- ture or a member of any joint enterprise with The Contractor or Ser- vice Provider.</w:t>
      </w:r>
    </w:p>
    <w:p w:rsidR="006F2BE6" w:rsidRDefault="006F2BE6">
      <w:pPr>
        <w:pStyle w:val="BodyText"/>
        <w:spacing w:before="62"/>
      </w:pPr>
    </w:p>
    <w:p w:rsidR="006F2BE6" w:rsidRDefault="00FC4CCF">
      <w:pPr>
        <w:pStyle w:val="ListParagraph"/>
        <w:numPr>
          <w:ilvl w:val="1"/>
          <w:numId w:val="6"/>
        </w:numPr>
        <w:tabs>
          <w:tab w:val="left" w:pos="1583"/>
        </w:tabs>
        <w:ind w:left="1583" w:hanging="663"/>
        <w:rPr>
          <w:sz w:val="20"/>
        </w:rPr>
      </w:pPr>
      <w:r>
        <w:rPr>
          <w:color w:val="3C8A9E"/>
          <w:sz w:val="20"/>
        </w:rPr>
        <w:t xml:space="preserve">Export </w:t>
      </w:r>
      <w:r>
        <w:rPr>
          <w:color w:val="3C8A9E"/>
          <w:spacing w:val="-2"/>
          <w:sz w:val="20"/>
        </w:rPr>
        <w:t>Control</w:t>
      </w:r>
    </w:p>
    <w:p w:rsidR="006F2BE6" w:rsidRDefault="006F2BE6">
      <w:pPr>
        <w:pStyle w:val="BodyText"/>
        <w:spacing w:before="93"/>
      </w:pPr>
    </w:p>
    <w:p w:rsidR="006F2BE6" w:rsidRDefault="00FC4CCF">
      <w:pPr>
        <w:pStyle w:val="BodyText"/>
        <w:spacing w:before="1" w:line="280" w:lineRule="auto"/>
        <w:ind w:left="920" w:right="517"/>
        <w:jc w:val="both"/>
      </w:pPr>
      <w:r>
        <w:t>The Client(s) or Consultant(s) agrees not to export, or re-export, or cause</w:t>
      </w:r>
      <w:r>
        <w:rPr>
          <w:spacing w:val="-4"/>
        </w:rPr>
        <w:t xml:space="preserve"> </w:t>
      </w:r>
      <w:r>
        <w:t>to</w:t>
      </w:r>
      <w:r>
        <w:rPr>
          <w:spacing w:val="-4"/>
        </w:rPr>
        <w:t xml:space="preserve"> </w:t>
      </w:r>
      <w:r>
        <w:t>be</w:t>
      </w:r>
      <w:r>
        <w:rPr>
          <w:spacing w:val="-4"/>
        </w:rPr>
        <w:t xml:space="preserve"> </w:t>
      </w:r>
      <w:r>
        <w:t>re-exported,</w:t>
      </w:r>
      <w:r>
        <w:rPr>
          <w:spacing w:val="-4"/>
        </w:rPr>
        <w:t xml:space="preserve"> </w:t>
      </w:r>
      <w:r>
        <w:t>any</w:t>
      </w:r>
      <w:r>
        <w:rPr>
          <w:spacing w:val="-4"/>
        </w:rPr>
        <w:t xml:space="preserve"> </w:t>
      </w:r>
      <w:r>
        <w:t>of</w:t>
      </w:r>
      <w:r>
        <w:rPr>
          <w:spacing w:val="-4"/>
        </w:rPr>
        <w:t xml:space="preserve"> </w:t>
      </w:r>
      <w:r>
        <w:t>The</w:t>
      </w:r>
      <w:r>
        <w:rPr>
          <w:spacing w:val="-4"/>
        </w:rPr>
        <w:t xml:space="preserve"> </w:t>
      </w:r>
      <w:r>
        <w:t>Contractor's</w:t>
      </w:r>
      <w:r>
        <w:rPr>
          <w:spacing w:val="-4"/>
        </w:rPr>
        <w:t xml:space="preserve"> </w:t>
      </w:r>
      <w:r>
        <w:t>or</w:t>
      </w:r>
      <w:r>
        <w:rPr>
          <w:spacing w:val="-4"/>
        </w:rPr>
        <w:t xml:space="preserve"> </w:t>
      </w:r>
      <w:r>
        <w:t>Service</w:t>
      </w:r>
      <w:r>
        <w:rPr>
          <w:spacing w:val="-4"/>
        </w:rPr>
        <w:t xml:space="preserve"> </w:t>
      </w:r>
      <w:r>
        <w:t>Provider's material(s) or portion thereof, to any country which, according to In- dian Laws The Client(s) or Consultant(s) is or might be prohibited from exporting it’s technology.</w:t>
      </w:r>
    </w:p>
    <w:p w:rsidR="006F2BE6" w:rsidRDefault="006F2BE6">
      <w:pPr>
        <w:pStyle w:val="BodyText"/>
        <w:spacing w:before="54"/>
      </w:pPr>
    </w:p>
    <w:p w:rsidR="006F2BE6" w:rsidRDefault="00FC4CCF">
      <w:pPr>
        <w:pStyle w:val="ListParagraph"/>
        <w:numPr>
          <w:ilvl w:val="1"/>
          <w:numId w:val="6"/>
        </w:numPr>
        <w:tabs>
          <w:tab w:val="left" w:pos="1583"/>
        </w:tabs>
        <w:spacing w:before="1"/>
        <w:ind w:left="1583" w:hanging="663"/>
        <w:rPr>
          <w:sz w:val="20"/>
        </w:rPr>
      </w:pPr>
      <w:r>
        <w:rPr>
          <w:color w:val="3C8A9E"/>
          <w:spacing w:val="-2"/>
          <w:sz w:val="20"/>
        </w:rPr>
        <w:t>Non-Solicitation</w:t>
      </w:r>
    </w:p>
    <w:p w:rsidR="006F2BE6" w:rsidRDefault="006F2BE6">
      <w:pPr>
        <w:pStyle w:val="BodyText"/>
        <w:spacing w:before="93"/>
      </w:pPr>
    </w:p>
    <w:p w:rsidR="006F2BE6" w:rsidRDefault="00FC4CCF">
      <w:pPr>
        <w:pStyle w:val="BodyText"/>
        <w:spacing w:line="283" w:lineRule="auto"/>
        <w:ind w:left="920" w:right="517"/>
        <w:jc w:val="both"/>
      </w:pPr>
      <w:r>
        <w:t>The Client(s) or Consultant(s) acknowledges and agrees that the Em- ployee(s) of The Contractor's or Service Provider's Organisation who perform the Service(s) are valuable assets to the Organisation and are difficult to replace. Accordingly, during the term of this Agree- ment and for a period of one (1) year thereafter, the Client(s) or Consultant(s) shall not solicit, either directly or indirectly, the em- ployment of any Employee(s) of The Contractor's or Service Provider's Organisation without the prior written consent of The Con- tractor</w:t>
      </w:r>
      <w:r>
        <w:rPr>
          <w:spacing w:val="-5"/>
        </w:rPr>
        <w:t xml:space="preserve"> </w:t>
      </w:r>
      <w:r>
        <w:t>or</w:t>
      </w:r>
      <w:r>
        <w:rPr>
          <w:spacing w:val="-5"/>
        </w:rPr>
        <w:t xml:space="preserve"> </w:t>
      </w:r>
      <w:r>
        <w:t>Service</w:t>
      </w:r>
      <w:r>
        <w:rPr>
          <w:spacing w:val="-5"/>
        </w:rPr>
        <w:t xml:space="preserve"> </w:t>
      </w:r>
      <w:r>
        <w:t>Provider.</w:t>
      </w:r>
      <w:r>
        <w:rPr>
          <w:spacing w:val="-5"/>
        </w:rPr>
        <w:t xml:space="preserve"> </w:t>
      </w:r>
      <w:r>
        <w:t>The</w:t>
      </w:r>
      <w:r>
        <w:rPr>
          <w:spacing w:val="-5"/>
        </w:rPr>
        <w:t xml:space="preserve"> </w:t>
      </w:r>
      <w:r>
        <w:t>request</w:t>
      </w:r>
      <w:r>
        <w:rPr>
          <w:spacing w:val="-5"/>
        </w:rPr>
        <w:t xml:space="preserve"> </w:t>
      </w:r>
      <w:r>
        <w:t>and</w:t>
      </w:r>
      <w:r>
        <w:rPr>
          <w:spacing w:val="-5"/>
        </w:rPr>
        <w:t xml:space="preserve"> </w:t>
      </w:r>
      <w:r>
        <w:t>approval</w:t>
      </w:r>
      <w:r>
        <w:rPr>
          <w:spacing w:val="-5"/>
        </w:rPr>
        <w:t xml:space="preserve"> </w:t>
      </w:r>
      <w:r>
        <w:t>shall</w:t>
      </w:r>
      <w:r>
        <w:rPr>
          <w:spacing w:val="-5"/>
        </w:rPr>
        <w:t xml:space="preserve"> </w:t>
      </w:r>
      <w:r>
        <w:t xml:space="preserve">specifically be in written mode, by either through mail communication(s) from the recognised mail id as mentioned in Article 21(b) or by following the procedure as per Article 22(b) or both. In cases of both, the communication(s) shall be deemed to be received and sent, on the date of the communication(s) made earlier simultaneously to this ef- </w:t>
      </w:r>
      <w:r>
        <w:rPr>
          <w:spacing w:val="-2"/>
        </w:rPr>
        <w:t>fect.</w:t>
      </w:r>
    </w:p>
    <w:p w:rsidR="006F2BE6" w:rsidRDefault="006F2BE6">
      <w:pPr>
        <w:pStyle w:val="BodyText"/>
        <w:spacing w:before="55"/>
      </w:pPr>
    </w:p>
    <w:p w:rsidR="006F2BE6" w:rsidRDefault="00FC4CCF">
      <w:pPr>
        <w:pStyle w:val="BodyText"/>
        <w:spacing w:line="285" w:lineRule="auto"/>
        <w:ind w:left="920" w:right="517"/>
        <w:jc w:val="both"/>
      </w:pPr>
      <w:r>
        <w:t>If The Client(s) or Consultant(s) violates this sub-article 27.3, the parties agree that The Client(s) or Consultant(s) shall pay to The Contractor or Service Provider a sum of (</w:t>
      </w:r>
      <w:r>
        <w:rPr>
          <w:rFonts w:ascii="Microsoft Sans Serif" w:hAnsi="Microsoft Sans Serif"/>
        </w:rPr>
        <w:t>₹</w:t>
      </w:r>
      <w:r>
        <w:t>) 10,00,000.00 (Rupees Ten Lakhs Only) as liquidated damages. The parties further agree that precise monetary damages for the Client’s or Consultant’s viola- tion of this sub-article 27.3 would be difficult to ascertain and that</w:t>
      </w:r>
      <w:r>
        <w:rPr>
          <w:spacing w:val="40"/>
        </w:rPr>
        <w:t xml:space="preserve"> </w:t>
      </w:r>
      <w:r>
        <w:t>the foregoing sum represents a fair and conservative approximation of cost of recruitment, hiring and training that would be incurred by The Contractor or Service Provider.</w:t>
      </w:r>
    </w:p>
    <w:p w:rsidR="006F2BE6" w:rsidRDefault="006F2BE6">
      <w:pPr>
        <w:pStyle w:val="BodyText"/>
        <w:spacing w:line="285" w:lineRule="auto"/>
        <w:jc w:val="both"/>
        <w:sectPr w:rsidR="006F2BE6">
          <w:pgSz w:w="11900" w:h="16840"/>
          <w:pgMar w:top="1340" w:right="1700" w:bottom="520" w:left="1700" w:header="712" w:footer="323" w:gutter="0"/>
          <w:cols w:space="720"/>
        </w:sectPr>
      </w:pPr>
    </w:p>
    <w:p w:rsidR="006F2BE6" w:rsidRDefault="00FC4CCF">
      <w:pPr>
        <w:pStyle w:val="ListParagraph"/>
        <w:numPr>
          <w:ilvl w:val="1"/>
          <w:numId w:val="6"/>
        </w:numPr>
        <w:tabs>
          <w:tab w:val="left" w:pos="1583"/>
        </w:tabs>
        <w:spacing w:before="90"/>
        <w:ind w:left="1583" w:hanging="663"/>
        <w:rPr>
          <w:sz w:val="20"/>
        </w:rPr>
      </w:pPr>
      <w:r>
        <w:rPr>
          <w:color w:val="3C8A9E"/>
          <w:sz w:val="20"/>
        </w:rPr>
        <w:lastRenderedPageBreak/>
        <w:t xml:space="preserve">Independent </w:t>
      </w:r>
      <w:r>
        <w:rPr>
          <w:color w:val="3C8A9E"/>
          <w:spacing w:val="-2"/>
          <w:sz w:val="20"/>
        </w:rPr>
        <w:t>Development</w:t>
      </w:r>
    </w:p>
    <w:p w:rsidR="006F2BE6" w:rsidRDefault="006F2BE6">
      <w:pPr>
        <w:pStyle w:val="BodyText"/>
        <w:spacing w:before="93"/>
      </w:pPr>
    </w:p>
    <w:p w:rsidR="006F2BE6" w:rsidRDefault="00FC4CCF">
      <w:pPr>
        <w:pStyle w:val="BodyText"/>
        <w:spacing w:before="1" w:line="283" w:lineRule="auto"/>
        <w:ind w:left="920" w:right="517"/>
        <w:jc w:val="both"/>
      </w:pPr>
      <w:r>
        <w:t>Nothing in this Agreement (including, without limitation, the receipt</w:t>
      </w:r>
      <w:r>
        <w:rPr>
          <w:spacing w:val="40"/>
        </w:rPr>
        <w:t xml:space="preserve"> </w:t>
      </w:r>
      <w:r>
        <w:t>of information under this Agreement) shall: (a) limit The Contractor or Service Provider Organisation’s development, marketing or distrib- ution of software or other technology involving any functionality or ideas, whether similar to those disclosed by The Client(s) or Consul- tant(s) or otherwise; (b) limit Organisation from undertaking similar effort(s) or discussion(s) with third parties who may compete with The Client(s) or Consultant(s); or (c) create Obligation(s) binding in any way on the Organisation by limiting or restricting the assign- ment(s), activity(s), or training of the Employee(s) of The Contrac- tor’s or Service Provider’s Organisation.</w:t>
      </w:r>
    </w:p>
    <w:p w:rsidR="006F2BE6" w:rsidRDefault="006F2BE6">
      <w:pPr>
        <w:pStyle w:val="BodyText"/>
        <w:spacing w:before="61"/>
      </w:pPr>
    </w:p>
    <w:p w:rsidR="006F2BE6" w:rsidRDefault="00FC4CCF">
      <w:pPr>
        <w:pStyle w:val="ListParagraph"/>
        <w:numPr>
          <w:ilvl w:val="1"/>
          <w:numId w:val="6"/>
        </w:numPr>
        <w:tabs>
          <w:tab w:val="left" w:pos="1583"/>
        </w:tabs>
        <w:spacing w:before="1"/>
        <w:ind w:left="1583" w:hanging="663"/>
        <w:rPr>
          <w:sz w:val="20"/>
        </w:rPr>
      </w:pPr>
      <w:r>
        <w:rPr>
          <w:color w:val="3C8A9E"/>
          <w:spacing w:val="-2"/>
          <w:sz w:val="20"/>
        </w:rPr>
        <w:t>Sub-Contracting</w:t>
      </w:r>
    </w:p>
    <w:p w:rsidR="006F2BE6" w:rsidRDefault="006F2BE6">
      <w:pPr>
        <w:pStyle w:val="BodyText"/>
        <w:spacing w:before="73"/>
      </w:pPr>
    </w:p>
    <w:p w:rsidR="006F2BE6" w:rsidRDefault="00FC4CCF">
      <w:pPr>
        <w:pStyle w:val="BodyText"/>
        <w:spacing w:line="285" w:lineRule="auto"/>
        <w:ind w:left="920" w:right="517"/>
        <w:jc w:val="both"/>
      </w:pPr>
      <w:r>
        <w:t>The Contractor or Service Provider may, in it’s sole discretion, use third party(s) Service to fulfil it’s Obligation(s) under this Agreement without any approval either oral or written and expressed or implied from The Client(s) or Consultant(s) for any reason(s) whatsoever un- der any given circumstance(s) till the term of this Agreement.</w:t>
      </w:r>
    </w:p>
    <w:p w:rsidR="006F2BE6" w:rsidRDefault="006F2BE6">
      <w:pPr>
        <w:pStyle w:val="BodyText"/>
        <w:spacing w:before="51"/>
      </w:pPr>
    </w:p>
    <w:p w:rsidR="006F2BE6" w:rsidRDefault="00FC4CCF">
      <w:pPr>
        <w:pStyle w:val="ListParagraph"/>
        <w:numPr>
          <w:ilvl w:val="1"/>
          <w:numId w:val="6"/>
        </w:numPr>
        <w:tabs>
          <w:tab w:val="left" w:pos="1583"/>
        </w:tabs>
        <w:ind w:left="1583" w:hanging="663"/>
        <w:rPr>
          <w:sz w:val="20"/>
        </w:rPr>
      </w:pPr>
      <w:r>
        <w:rPr>
          <w:color w:val="3C8A9E"/>
          <w:spacing w:val="-2"/>
          <w:sz w:val="20"/>
        </w:rPr>
        <w:t>Interpretation</w:t>
      </w:r>
    </w:p>
    <w:p w:rsidR="006F2BE6" w:rsidRDefault="006F2BE6">
      <w:pPr>
        <w:pStyle w:val="BodyText"/>
        <w:spacing w:before="94"/>
      </w:pPr>
    </w:p>
    <w:p w:rsidR="006F2BE6" w:rsidRDefault="00FC4CCF">
      <w:pPr>
        <w:pStyle w:val="BodyText"/>
        <w:spacing w:line="283" w:lineRule="auto"/>
        <w:ind w:left="920" w:right="517"/>
        <w:jc w:val="both"/>
      </w:pPr>
      <w:r>
        <w:t>The term(s) of this Agreement shall be construed in accordance with the meaning of the language used and shall not be construed for or against either party by reason of the authorship of this Agreement or any other rule of construction which might otherwise apply.</w:t>
      </w:r>
    </w:p>
    <w:p w:rsidR="006F2BE6" w:rsidRDefault="006F2BE6">
      <w:pPr>
        <w:pStyle w:val="BodyText"/>
        <w:spacing w:before="49"/>
      </w:pPr>
    </w:p>
    <w:p w:rsidR="006F2BE6" w:rsidRDefault="00FC4CCF">
      <w:pPr>
        <w:pStyle w:val="ListParagraph"/>
        <w:numPr>
          <w:ilvl w:val="1"/>
          <w:numId w:val="6"/>
        </w:numPr>
        <w:tabs>
          <w:tab w:val="left" w:pos="1583"/>
        </w:tabs>
        <w:spacing w:before="1"/>
        <w:ind w:left="1583" w:hanging="663"/>
        <w:rPr>
          <w:sz w:val="20"/>
        </w:rPr>
      </w:pPr>
      <w:r>
        <w:rPr>
          <w:color w:val="3C8A9E"/>
          <w:sz w:val="20"/>
        </w:rPr>
        <w:t>Integration</w:t>
      </w:r>
      <w:r>
        <w:rPr>
          <w:color w:val="3C8A9E"/>
          <w:spacing w:val="-4"/>
          <w:sz w:val="20"/>
        </w:rPr>
        <w:t xml:space="preserve"> </w:t>
      </w:r>
      <w:r>
        <w:rPr>
          <w:color w:val="3C8A9E"/>
          <w:sz w:val="20"/>
        </w:rPr>
        <w:t>and</w:t>
      </w:r>
      <w:r>
        <w:rPr>
          <w:color w:val="3C8A9E"/>
          <w:spacing w:val="-3"/>
          <w:sz w:val="20"/>
        </w:rPr>
        <w:t xml:space="preserve"> </w:t>
      </w:r>
      <w:r>
        <w:rPr>
          <w:color w:val="3C8A9E"/>
          <w:spacing w:val="-2"/>
          <w:sz w:val="20"/>
        </w:rPr>
        <w:t>Amendment</w:t>
      </w:r>
    </w:p>
    <w:p w:rsidR="006F2BE6" w:rsidRDefault="006F2BE6">
      <w:pPr>
        <w:pStyle w:val="BodyText"/>
        <w:spacing w:before="73"/>
      </w:pPr>
    </w:p>
    <w:p w:rsidR="006F2BE6" w:rsidRDefault="00FC4CCF">
      <w:pPr>
        <w:pStyle w:val="BodyText"/>
        <w:spacing w:before="1" w:line="285" w:lineRule="auto"/>
        <w:ind w:left="920" w:right="517"/>
        <w:jc w:val="both"/>
      </w:pPr>
      <w:r>
        <w:t>It is understood that there are no oral agreement(s) between the parties hereto affecting this Agreement and this Agreement super- sedes and cancels any and all previous negotiation(s) and/or arrangement(s)</w:t>
      </w:r>
      <w:r>
        <w:rPr>
          <w:spacing w:val="-11"/>
        </w:rPr>
        <w:t xml:space="preserve"> </w:t>
      </w:r>
      <w:r>
        <w:t>and/or</w:t>
      </w:r>
      <w:r>
        <w:rPr>
          <w:spacing w:val="-11"/>
        </w:rPr>
        <w:t xml:space="preserve"> </w:t>
      </w:r>
      <w:r>
        <w:t>agreement(s)</w:t>
      </w:r>
      <w:r>
        <w:rPr>
          <w:spacing w:val="-11"/>
        </w:rPr>
        <w:t xml:space="preserve"> </w:t>
      </w:r>
      <w:r>
        <w:t>and/or</w:t>
      </w:r>
      <w:r>
        <w:rPr>
          <w:spacing w:val="-11"/>
        </w:rPr>
        <w:t xml:space="preserve"> </w:t>
      </w:r>
      <w:r>
        <w:t>understanding(s),</w:t>
      </w:r>
      <w:r>
        <w:rPr>
          <w:spacing w:val="-11"/>
        </w:rPr>
        <w:t xml:space="preserve"> </w:t>
      </w:r>
      <w:r>
        <w:t>if</w:t>
      </w:r>
      <w:r>
        <w:rPr>
          <w:spacing w:val="-11"/>
        </w:rPr>
        <w:t xml:space="preserve"> </w:t>
      </w:r>
      <w:r>
        <w:t>any, by and between the parties, either directly or indirectly and none</w:t>
      </w:r>
      <w:r>
        <w:rPr>
          <w:spacing w:val="40"/>
        </w:rPr>
        <w:t xml:space="preserve"> </w:t>
      </w:r>
      <w:r>
        <w:t>shall be used to interpret this Agreement. This Agreement may be amended</w:t>
      </w:r>
      <w:r>
        <w:rPr>
          <w:spacing w:val="-2"/>
        </w:rPr>
        <w:t xml:space="preserve"> </w:t>
      </w:r>
      <w:r>
        <w:t>at</w:t>
      </w:r>
      <w:r>
        <w:rPr>
          <w:spacing w:val="-2"/>
        </w:rPr>
        <w:t xml:space="preserve"> </w:t>
      </w:r>
      <w:r>
        <w:t>any</w:t>
      </w:r>
      <w:r>
        <w:rPr>
          <w:spacing w:val="-2"/>
        </w:rPr>
        <w:t xml:space="preserve"> </w:t>
      </w:r>
      <w:r>
        <w:t>time</w:t>
      </w:r>
      <w:r>
        <w:rPr>
          <w:spacing w:val="-2"/>
        </w:rPr>
        <w:t xml:space="preserve"> </w:t>
      </w:r>
      <w:r>
        <w:t>by</w:t>
      </w:r>
      <w:r>
        <w:rPr>
          <w:spacing w:val="-2"/>
        </w:rPr>
        <w:t xml:space="preserve"> </w:t>
      </w:r>
      <w:r>
        <w:t>the</w:t>
      </w:r>
      <w:r>
        <w:rPr>
          <w:spacing w:val="-2"/>
        </w:rPr>
        <w:t xml:space="preserve"> </w:t>
      </w:r>
      <w:r>
        <w:t>mutual</w:t>
      </w:r>
      <w:r>
        <w:rPr>
          <w:spacing w:val="-2"/>
        </w:rPr>
        <w:t xml:space="preserve"> </w:t>
      </w:r>
      <w:r>
        <w:t>consent</w:t>
      </w:r>
      <w:r>
        <w:rPr>
          <w:spacing w:val="-2"/>
        </w:rPr>
        <w:t xml:space="preserve"> </w:t>
      </w:r>
      <w:r>
        <w:t>of</w:t>
      </w:r>
      <w:r>
        <w:rPr>
          <w:spacing w:val="-2"/>
        </w:rPr>
        <w:t xml:space="preserve"> </w:t>
      </w:r>
      <w:r>
        <w:t>the</w:t>
      </w:r>
      <w:r>
        <w:rPr>
          <w:spacing w:val="-2"/>
        </w:rPr>
        <w:t xml:space="preserve"> </w:t>
      </w:r>
      <w:r>
        <w:t>parties</w:t>
      </w:r>
      <w:r>
        <w:rPr>
          <w:spacing w:val="-2"/>
        </w:rPr>
        <w:t xml:space="preserve"> </w:t>
      </w:r>
      <w:r>
        <w:t>by</w:t>
      </w:r>
      <w:r>
        <w:rPr>
          <w:spacing w:val="-2"/>
        </w:rPr>
        <w:t xml:space="preserve"> </w:t>
      </w:r>
      <w:r>
        <w:t xml:space="preserve">execut- ing an instrument in writing either through mail communication(s) from the recognised mail id as mentioned in Article 21(b) or by fol- lowing the procedure as per Article 22(b) or both. In cases of both, the communication(s) shall be deemed to be received and sent, on the date of the communication(s) made earlier simultaneously to this </w:t>
      </w:r>
      <w:r>
        <w:rPr>
          <w:spacing w:val="-2"/>
        </w:rPr>
        <w:t>effect.</w:t>
      </w:r>
    </w:p>
    <w:p w:rsidR="006F2BE6" w:rsidRDefault="006F2BE6">
      <w:pPr>
        <w:pStyle w:val="BodyText"/>
        <w:spacing w:line="285" w:lineRule="auto"/>
        <w:jc w:val="both"/>
        <w:sectPr w:rsidR="006F2BE6">
          <w:pgSz w:w="11900" w:h="16840"/>
          <w:pgMar w:top="1340" w:right="1700" w:bottom="520" w:left="1700" w:header="712" w:footer="323" w:gutter="0"/>
          <w:cols w:space="720"/>
        </w:sectPr>
      </w:pPr>
    </w:p>
    <w:p w:rsidR="006F2BE6" w:rsidRDefault="00FC4CCF">
      <w:pPr>
        <w:pStyle w:val="ListParagraph"/>
        <w:numPr>
          <w:ilvl w:val="1"/>
          <w:numId w:val="6"/>
        </w:numPr>
        <w:tabs>
          <w:tab w:val="left" w:pos="1659"/>
        </w:tabs>
        <w:spacing w:before="90"/>
        <w:ind w:left="1659" w:hanging="739"/>
        <w:rPr>
          <w:sz w:val="20"/>
        </w:rPr>
      </w:pPr>
      <w:r>
        <w:rPr>
          <w:color w:val="3C8A9E"/>
          <w:spacing w:val="-2"/>
          <w:sz w:val="20"/>
        </w:rPr>
        <w:lastRenderedPageBreak/>
        <w:t>Assignment</w:t>
      </w:r>
    </w:p>
    <w:p w:rsidR="006F2BE6" w:rsidRDefault="006F2BE6">
      <w:pPr>
        <w:pStyle w:val="BodyText"/>
        <w:spacing w:before="93"/>
      </w:pPr>
    </w:p>
    <w:p w:rsidR="006F2BE6" w:rsidRDefault="00FC4CCF">
      <w:pPr>
        <w:pStyle w:val="BodyText"/>
        <w:spacing w:before="1" w:line="283" w:lineRule="auto"/>
        <w:ind w:left="920" w:right="517"/>
        <w:jc w:val="both"/>
      </w:pPr>
      <w:r>
        <w:t>Neither this Agreement nor any right(s) under this Agreement may</w:t>
      </w:r>
      <w:r>
        <w:rPr>
          <w:spacing w:val="40"/>
        </w:rPr>
        <w:t xml:space="preserve"> </w:t>
      </w:r>
      <w:r>
        <w:t>be assigned or otherwise transferred by either party, in whole or in part, whether voluntarily or by operation of Law, including by way of sale of asset(s), merger, amalgamation, absorption, consolidation or otherwise, without the prior written consent of the other party either through mail communication(s) from the recognised mail id as men- tioned in Article 21(b) or by following the procedure as per Article 22(b)</w:t>
      </w:r>
      <w:r>
        <w:rPr>
          <w:spacing w:val="70"/>
        </w:rPr>
        <w:t xml:space="preserve"> </w:t>
      </w:r>
      <w:r>
        <w:t>or</w:t>
      </w:r>
      <w:r>
        <w:rPr>
          <w:spacing w:val="70"/>
        </w:rPr>
        <w:t xml:space="preserve"> </w:t>
      </w:r>
      <w:r>
        <w:t>both.</w:t>
      </w:r>
      <w:r>
        <w:rPr>
          <w:spacing w:val="70"/>
        </w:rPr>
        <w:t xml:space="preserve"> </w:t>
      </w:r>
      <w:r>
        <w:t>In</w:t>
      </w:r>
      <w:r>
        <w:rPr>
          <w:spacing w:val="70"/>
        </w:rPr>
        <w:t xml:space="preserve"> </w:t>
      </w:r>
      <w:r>
        <w:t>cases</w:t>
      </w:r>
      <w:r>
        <w:rPr>
          <w:spacing w:val="70"/>
        </w:rPr>
        <w:t xml:space="preserve"> </w:t>
      </w:r>
      <w:r>
        <w:t>of</w:t>
      </w:r>
      <w:r>
        <w:rPr>
          <w:spacing w:val="70"/>
        </w:rPr>
        <w:t xml:space="preserve"> </w:t>
      </w:r>
      <w:r>
        <w:t>both,</w:t>
      </w:r>
      <w:r>
        <w:rPr>
          <w:spacing w:val="70"/>
        </w:rPr>
        <w:t xml:space="preserve"> </w:t>
      </w:r>
      <w:r>
        <w:t>the</w:t>
      </w:r>
      <w:r>
        <w:rPr>
          <w:spacing w:val="70"/>
        </w:rPr>
        <w:t xml:space="preserve"> </w:t>
      </w:r>
      <w:r>
        <w:t>communication(s)</w:t>
      </w:r>
      <w:r>
        <w:rPr>
          <w:spacing w:val="70"/>
        </w:rPr>
        <w:t xml:space="preserve"> </w:t>
      </w:r>
      <w:r>
        <w:t>shall</w:t>
      </w:r>
      <w:r>
        <w:rPr>
          <w:spacing w:val="70"/>
        </w:rPr>
        <w:t xml:space="preserve"> </w:t>
      </w:r>
      <w:r>
        <w:t>be d</w:t>
      </w:r>
      <w:r>
        <w:rPr>
          <w:spacing w:val="-18"/>
        </w:rPr>
        <w:t xml:space="preserve"> </w:t>
      </w:r>
      <w:r>
        <w:t>e</w:t>
      </w:r>
      <w:r>
        <w:rPr>
          <w:spacing w:val="-18"/>
        </w:rPr>
        <w:t xml:space="preserve"> </w:t>
      </w:r>
      <w:r>
        <w:t>e</w:t>
      </w:r>
      <w:r>
        <w:rPr>
          <w:spacing w:val="-17"/>
        </w:rPr>
        <w:t xml:space="preserve"> </w:t>
      </w:r>
      <w:r>
        <w:t>m</w:t>
      </w:r>
      <w:r>
        <w:rPr>
          <w:spacing w:val="-18"/>
        </w:rPr>
        <w:t xml:space="preserve"> </w:t>
      </w:r>
      <w:r>
        <w:t>e</w:t>
      </w:r>
      <w:r>
        <w:rPr>
          <w:spacing w:val="-17"/>
        </w:rPr>
        <w:t xml:space="preserve"> </w:t>
      </w:r>
      <w:r>
        <w:t>d</w:t>
      </w:r>
      <w:r>
        <w:rPr>
          <w:spacing w:val="-18"/>
        </w:rPr>
        <w:t xml:space="preserve"> </w:t>
      </w:r>
      <w:r>
        <w:t>t</w:t>
      </w:r>
      <w:r>
        <w:rPr>
          <w:spacing w:val="-18"/>
        </w:rPr>
        <w:t xml:space="preserve"> </w:t>
      </w:r>
      <w:r>
        <w:t>o</w:t>
      </w:r>
      <w:r>
        <w:rPr>
          <w:spacing w:val="-17"/>
        </w:rPr>
        <w:t xml:space="preserve"> </w:t>
      </w:r>
      <w:r>
        <w:t>b</w:t>
      </w:r>
      <w:r>
        <w:rPr>
          <w:spacing w:val="-18"/>
        </w:rPr>
        <w:t xml:space="preserve"> </w:t>
      </w:r>
      <w:r>
        <w:t>e</w:t>
      </w:r>
      <w:r>
        <w:rPr>
          <w:spacing w:val="-17"/>
        </w:rPr>
        <w:t xml:space="preserve"> </w:t>
      </w:r>
      <w:r>
        <w:t>r</w:t>
      </w:r>
      <w:r>
        <w:rPr>
          <w:spacing w:val="-18"/>
        </w:rPr>
        <w:t xml:space="preserve"> </w:t>
      </w:r>
      <w:r>
        <w:t>e</w:t>
      </w:r>
      <w:r>
        <w:rPr>
          <w:spacing w:val="-17"/>
        </w:rPr>
        <w:t xml:space="preserve"> </w:t>
      </w:r>
      <w:r>
        <w:t>c</w:t>
      </w:r>
      <w:r>
        <w:rPr>
          <w:spacing w:val="-18"/>
        </w:rPr>
        <w:t xml:space="preserve"> </w:t>
      </w:r>
      <w:r>
        <w:t>e</w:t>
      </w:r>
      <w:r>
        <w:rPr>
          <w:spacing w:val="-18"/>
        </w:rPr>
        <w:t xml:space="preserve"> </w:t>
      </w:r>
      <w:r>
        <w:t>i</w:t>
      </w:r>
      <w:r>
        <w:rPr>
          <w:spacing w:val="-17"/>
        </w:rPr>
        <w:t xml:space="preserve"> </w:t>
      </w:r>
      <w:r>
        <w:rPr>
          <w:spacing w:val="11"/>
        </w:rPr>
        <w:t>ve</w:t>
      </w:r>
      <w:r>
        <w:rPr>
          <w:spacing w:val="-18"/>
        </w:rPr>
        <w:t xml:space="preserve"> </w:t>
      </w:r>
      <w:r>
        <w:t>d</w:t>
      </w:r>
      <w:r>
        <w:rPr>
          <w:spacing w:val="-17"/>
        </w:rPr>
        <w:t xml:space="preserve"> </w:t>
      </w:r>
      <w:r>
        <w:t>a</w:t>
      </w:r>
      <w:r>
        <w:rPr>
          <w:spacing w:val="-18"/>
        </w:rPr>
        <w:t xml:space="preserve"> </w:t>
      </w:r>
      <w:r>
        <w:t>n</w:t>
      </w:r>
      <w:r>
        <w:rPr>
          <w:spacing w:val="-17"/>
        </w:rPr>
        <w:t xml:space="preserve"> </w:t>
      </w:r>
      <w:r>
        <w:t>d</w:t>
      </w:r>
      <w:r>
        <w:rPr>
          <w:spacing w:val="-18"/>
        </w:rPr>
        <w:t xml:space="preserve"> </w:t>
      </w:r>
      <w:r>
        <w:t>s</w:t>
      </w:r>
      <w:r>
        <w:rPr>
          <w:spacing w:val="-18"/>
        </w:rPr>
        <w:t xml:space="preserve"> </w:t>
      </w:r>
      <w:r>
        <w:t>e</w:t>
      </w:r>
      <w:r>
        <w:rPr>
          <w:spacing w:val="-17"/>
        </w:rPr>
        <w:t xml:space="preserve"> </w:t>
      </w:r>
      <w:r>
        <w:t>n</w:t>
      </w:r>
      <w:r>
        <w:rPr>
          <w:spacing w:val="-18"/>
        </w:rPr>
        <w:t xml:space="preserve"> </w:t>
      </w:r>
      <w:r>
        <w:t>t</w:t>
      </w:r>
      <w:r>
        <w:rPr>
          <w:spacing w:val="-17"/>
        </w:rPr>
        <w:t xml:space="preserve"> </w:t>
      </w:r>
      <w:r>
        <w:t>,</w:t>
      </w:r>
      <w:r>
        <w:rPr>
          <w:spacing w:val="-18"/>
        </w:rPr>
        <w:t xml:space="preserve"> </w:t>
      </w:r>
      <w:r>
        <w:t>o</w:t>
      </w:r>
      <w:r>
        <w:rPr>
          <w:spacing w:val="-18"/>
        </w:rPr>
        <w:t xml:space="preserve"> </w:t>
      </w:r>
      <w:r>
        <w:t>n</w:t>
      </w:r>
      <w:r>
        <w:rPr>
          <w:spacing w:val="80"/>
        </w:rPr>
        <w:t xml:space="preserve"> </w:t>
      </w:r>
      <w:r>
        <w:t>t</w:t>
      </w:r>
      <w:r>
        <w:rPr>
          <w:spacing w:val="-18"/>
        </w:rPr>
        <w:t xml:space="preserve"> </w:t>
      </w:r>
      <w:r>
        <w:t>h</w:t>
      </w:r>
      <w:r>
        <w:rPr>
          <w:spacing w:val="-18"/>
        </w:rPr>
        <w:t xml:space="preserve"> </w:t>
      </w:r>
      <w:r>
        <w:t>e</w:t>
      </w:r>
      <w:r>
        <w:rPr>
          <w:spacing w:val="80"/>
        </w:rPr>
        <w:t xml:space="preserve"> </w:t>
      </w:r>
      <w:r>
        <w:t>d</w:t>
      </w:r>
      <w:r>
        <w:rPr>
          <w:spacing w:val="-18"/>
        </w:rPr>
        <w:t xml:space="preserve"> </w:t>
      </w:r>
      <w:r>
        <w:t>a</w:t>
      </w:r>
      <w:r>
        <w:rPr>
          <w:spacing w:val="-18"/>
        </w:rPr>
        <w:t xml:space="preserve"> </w:t>
      </w:r>
      <w:r>
        <w:t>t</w:t>
      </w:r>
      <w:r>
        <w:rPr>
          <w:spacing w:val="-17"/>
        </w:rPr>
        <w:t xml:space="preserve"> </w:t>
      </w:r>
      <w:r>
        <w:t>e</w:t>
      </w:r>
      <w:r>
        <w:rPr>
          <w:spacing w:val="80"/>
        </w:rPr>
        <w:t xml:space="preserve"> </w:t>
      </w:r>
      <w:r>
        <w:t>o</w:t>
      </w:r>
      <w:r>
        <w:rPr>
          <w:spacing w:val="-18"/>
        </w:rPr>
        <w:t xml:space="preserve"> </w:t>
      </w:r>
      <w:r>
        <w:t>f</w:t>
      </w:r>
      <w:r>
        <w:rPr>
          <w:spacing w:val="80"/>
        </w:rPr>
        <w:t xml:space="preserve"> </w:t>
      </w:r>
      <w:r>
        <w:t>t</w:t>
      </w:r>
      <w:r>
        <w:rPr>
          <w:spacing w:val="-18"/>
        </w:rPr>
        <w:t xml:space="preserve"> </w:t>
      </w:r>
      <w:r>
        <w:t>h</w:t>
      </w:r>
      <w:r>
        <w:rPr>
          <w:spacing w:val="-18"/>
        </w:rPr>
        <w:t xml:space="preserve"> </w:t>
      </w:r>
      <w:r>
        <w:t>e communication(s) made earlier simultaneously to this effect. The Contractor or Service Provider will have the right to assign this Agreement without the prior consent in any manner either expressed or implied, in the event of a transfer to The Contractor's or Service Provider's affiliate. Subject to the foregoing, this Agreement will be binding upon and will inure to the benefit of the parties and their re- spective successors and assigns. Any assignment in violation of this Article-27.8 will be void - ab - initio.</w:t>
      </w:r>
    </w:p>
    <w:p w:rsidR="006F2BE6" w:rsidRDefault="006F2BE6">
      <w:pPr>
        <w:pStyle w:val="BodyText"/>
        <w:spacing w:before="61"/>
      </w:pPr>
    </w:p>
    <w:p w:rsidR="006F2BE6" w:rsidRDefault="00FC4CCF">
      <w:pPr>
        <w:pStyle w:val="ListParagraph"/>
        <w:numPr>
          <w:ilvl w:val="1"/>
          <w:numId w:val="5"/>
        </w:numPr>
        <w:tabs>
          <w:tab w:val="left" w:pos="1519"/>
        </w:tabs>
        <w:ind w:left="1519" w:hanging="599"/>
        <w:rPr>
          <w:sz w:val="20"/>
        </w:rPr>
      </w:pPr>
      <w:r>
        <w:rPr>
          <w:color w:val="3C8A9E"/>
          <w:sz w:val="20"/>
        </w:rPr>
        <w:t>Cancellation,</w:t>
      </w:r>
      <w:r>
        <w:rPr>
          <w:color w:val="3C8A9E"/>
          <w:spacing w:val="-4"/>
          <w:sz w:val="20"/>
        </w:rPr>
        <w:t xml:space="preserve"> </w:t>
      </w:r>
      <w:r>
        <w:rPr>
          <w:color w:val="3C8A9E"/>
          <w:sz w:val="20"/>
        </w:rPr>
        <w:t>Rescheduling</w:t>
      </w:r>
      <w:r>
        <w:rPr>
          <w:color w:val="3C8A9E"/>
          <w:spacing w:val="-2"/>
          <w:sz w:val="20"/>
        </w:rPr>
        <w:t xml:space="preserve"> </w:t>
      </w:r>
      <w:r>
        <w:rPr>
          <w:color w:val="3C8A9E"/>
          <w:sz w:val="20"/>
        </w:rPr>
        <w:t>and</w:t>
      </w:r>
      <w:r>
        <w:rPr>
          <w:color w:val="3C8A9E"/>
          <w:spacing w:val="-2"/>
          <w:sz w:val="20"/>
        </w:rPr>
        <w:t xml:space="preserve"> Extension</w:t>
      </w:r>
    </w:p>
    <w:p w:rsidR="006F2BE6" w:rsidRDefault="006F2BE6">
      <w:pPr>
        <w:pStyle w:val="BodyText"/>
        <w:spacing w:before="93"/>
      </w:pPr>
    </w:p>
    <w:p w:rsidR="006F2BE6" w:rsidRDefault="00FC4CCF">
      <w:pPr>
        <w:pStyle w:val="BodyText"/>
        <w:spacing w:before="1" w:line="276" w:lineRule="auto"/>
        <w:ind w:left="920" w:right="517"/>
        <w:jc w:val="both"/>
      </w:pPr>
      <w:r>
        <w:t>Pursuant</w:t>
      </w:r>
      <w:r>
        <w:rPr>
          <w:spacing w:val="-4"/>
        </w:rPr>
        <w:t xml:space="preserve"> </w:t>
      </w:r>
      <w:r>
        <w:t>to</w:t>
      </w:r>
      <w:r>
        <w:rPr>
          <w:spacing w:val="-4"/>
        </w:rPr>
        <w:t xml:space="preserve"> </w:t>
      </w:r>
      <w:r>
        <w:t>the</w:t>
      </w:r>
      <w:r>
        <w:rPr>
          <w:spacing w:val="-4"/>
        </w:rPr>
        <w:t xml:space="preserve"> </w:t>
      </w:r>
      <w:r>
        <w:t>Agreement</w:t>
      </w:r>
      <w:r>
        <w:rPr>
          <w:spacing w:val="-4"/>
        </w:rPr>
        <w:t xml:space="preserve"> </w:t>
      </w:r>
      <w:r>
        <w:t>cancelation,</w:t>
      </w:r>
      <w:r>
        <w:rPr>
          <w:spacing w:val="-4"/>
        </w:rPr>
        <w:t xml:space="preserve"> </w:t>
      </w:r>
      <w:r>
        <w:t>rescheduling</w:t>
      </w:r>
      <w:r>
        <w:rPr>
          <w:spacing w:val="-4"/>
        </w:rPr>
        <w:t xml:space="preserve"> </w:t>
      </w:r>
      <w:r>
        <w:t>and</w:t>
      </w:r>
      <w:r>
        <w:rPr>
          <w:spacing w:val="-4"/>
        </w:rPr>
        <w:t xml:space="preserve"> </w:t>
      </w:r>
      <w:r>
        <w:t>extension</w:t>
      </w:r>
      <w:r>
        <w:rPr>
          <w:spacing w:val="-4"/>
        </w:rPr>
        <w:t xml:space="preserve"> </w:t>
      </w:r>
      <w:r>
        <w:t>is equitably not acceptable in any manner.</w:t>
      </w:r>
    </w:p>
    <w:p w:rsidR="006F2BE6" w:rsidRDefault="006F2BE6">
      <w:pPr>
        <w:pStyle w:val="BodyText"/>
        <w:spacing w:before="57"/>
      </w:pPr>
    </w:p>
    <w:p w:rsidR="006F2BE6" w:rsidRDefault="00FC4CCF">
      <w:pPr>
        <w:pStyle w:val="BodyText"/>
        <w:spacing w:line="276" w:lineRule="auto"/>
        <w:ind w:left="920" w:right="517"/>
        <w:jc w:val="both"/>
      </w:pPr>
      <w:r>
        <w:t>Under any circumstance(s) for whatsoever be the reason(s), the Client is not entitled to reschedule, cancel, or extend this Agreement.</w:t>
      </w:r>
    </w:p>
    <w:p w:rsidR="006F2BE6" w:rsidRDefault="006F2BE6">
      <w:pPr>
        <w:pStyle w:val="BodyText"/>
        <w:spacing w:before="58"/>
      </w:pPr>
    </w:p>
    <w:p w:rsidR="006F2BE6" w:rsidRDefault="00FC4CCF">
      <w:pPr>
        <w:pStyle w:val="ListParagraph"/>
        <w:numPr>
          <w:ilvl w:val="1"/>
          <w:numId w:val="5"/>
        </w:numPr>
        <w:tabs>
          <w:tab w:val="left" w:pos="1641"/>
        </w:tabs>
        <w:ind w:left="1641" w:hanging="721"/>
        <w:rPr>
          <w:sz w:val="20"/>
        </w:rPr>
      </w:pPr>
      <w:r>
        <w:rPr>
          <w:color w:val="3C8A9E"/>
          <w:spacing w:val="-2"/>
          <w:sz w:val="20"/>
        </w:rPr>
        <w:t>Severe-ability</w:t>
      </w:r>
    </w:p>
    <w:p w:rsidR="006F2BE6" w:rsidRDefault="006F2BE6">
      <w:pPr>
        <w:pStyle w:val="BodyText"/>
        <w:spacing w:before="94"/>
      </w:pPr>
    </w:p>
    <w:p w:rsidR="006F2BE6" w:rsidRDefault="00FC4CCF">
      <w:pPr>
        <w:pStyle w:val="BodyText"/>
        <w:spacing w:line="283" w:lineRule="auto"/>
        <w:ind w:left="920" w:right="517"/>
        <w:jc w:val="both"/>
      </w:pPr>
      <w:r>
        <w:t>If any provision(s) or portion thereof, of this Agreement is found to be inconsistent, invalid, unlawful or unenforceable to any extent,</w:t>
      </w:r>
      <w:r>
        <w:rPr>
          <w:spacing w:val="40"/>
        </w:rPr>
        <w:t xml:space="preserve"> </w:t>
      </w:r>
      <w:r>
        <w:t>such provision(s) of this Agreement will not be enforced to the max- imum extent permissible by applicable Law so as not to affect the in- tent of the parties and the remainder of this Agreement will continue in full force and effect. The parties will negotiate in good faith an en- forceable substitute provision(s) for any invalid or unenforceable pro- vision(s) that most nearly achieves the intent and economic effect of such provision(s).</w:t>
      </w:r>
    </w:p>
    <w:p w:rsidR="006F2BE6" w:rsidRDefault="006F2BE6">
      <w:pPr>
        <w:pStyle w:val="BodyText"/>
        <w:spacing w:before="56"/>
      </w:pPr>
    </w:p>
    <w:p w:rsidR="006F2BE6" w:rsidRDefault="00FC4CCF">
      <w:pPr>
        <w:pStyle w:val="ListParagraph"/>
        <w:numPr>
          <w:ilvl w:val="1"/>
          <w:numId w:val="5"/>
        </w:numPr>
        <w:tabs>
          <w:tab w:val="left" w:pos="1641"/>
        </w:tabs>
        <w:ind w:left="1641" w:hanging="721"/>
        <w:rPr>
          <w:sz w:val="20"/>
        </w:rPr>
      </w:pPr>
      <w:r>
        <w:rPr>
          <w:color w:val="3C8A9E"/>
          <w:spacing w:val="-2"/>
          <w:sz w:val="20"/>
        </w:rPr>
        <w:t>Construction</w:t>
      </w:r>
    </w:p>
    <w:p w:rsidR="006F2BE6" w:rsidRDefault="006F2BE6">
      <w:pPr>
        <w:pStyle w:val="BodyText"/>
        <w:spacing w:before="93"/>
      </w:pPr>
    </w:p>
    <w:p w:rsidR="006F2BE6" w:rsidRDefault="00FC4CCF">
      <w:pPr>
        <w:pStyle w:val="BodyText"/>
        <w:spacing w:before="1" w:line="280" w:lineRule="auto"/>
        <w:ind w:left="920" w:right="517"/>
        <w:jc w:val="both"/>
      </w:pPr>
      <w:r>
        <w:t>If there is a conflict between or amongst any term(s) in the body of this Agreement and any term(s) of the applicable Service(s), the term(s) in the body of this Agreement will prevail with respect to</w:t>
      </w:r>
      <w:r>
        <w:rPr>
          <w:spacing w:val="40"/>
        </w:rPr>
        <w:t xml:space="preserve"> </w:t>
      </w:r>
      <w:r>
        <w:t>such conflict. This Agreement and any instrument referred to herein or</w:t>
      </w:r>
      <w:r>
        <w:rPr>
          <w:spacing w:val="38"/>
        </w:rPr>
        <w:t xml:space="preserve"> </w:t>
      </w:r>
      <w:r>
        <w:t>executed</w:t>
      </w:r>
      <w:r>
        <w:rPr>
          <w:spacing w:val="38"/>
        </w:rPr>
        <w:t xml:space="preserve"> </w:t>
      </w:r>
      <w:r>
        <w:t>and</w:t>
      </w:r>
      <w:r>
        <w:rPr>
          <w:spacing w:val="38"/>
        </w:rPr>
        <w:t xml:space="preserve"> </w:t>
      </w:r>
      <w:r>
        <w:t>delivered</w:t>
      </w:r>
      <w:r>
        <w:rPr>
          <w:spacing w:val="39"/>
        </w:rPr>
        <w:t xml:space="preserve"> </w:t>
      </w:r>
      <w:r>
        <w:t>in</w:t>
      </w:r>
      <w:r>
        <w:rPr>
          <w:spacing w:val="38"/>
        </w:rPr>
        <w:t xml:space="preserve"> </w:t>
      </w:r>
      <w:r>
        <w:t>connection</w:t>
      </w:r>
      <w:r>
        <w:rPr>
          <w:spacing w:val="38"/>
        </w:rPr>
        <w:t xml:space="preserve"> </w:t>
      </w:r>
      <w:r>
        <w:t>herewith,</w:t>
      </w:r>
      <w:r>
        <w:rPr>
          <w:spacing w:val="39"/>
        </w:rPr>
        <w:t xml:space="preserve"> </w:t>
      </w:r>
      <w:r>
        <w:t>will</w:t>
      </w:r>
      <w:r>
        <w:rPr>
          <w:spacing w:val="38"/>
        </w:rPr>
        <w:t xml:space="preserve"> </w:t>
      </w:r>
      <w:r>
        <w:t>not</w:t>
      </w:r>
      <w:r>
        <w:rPr>
          <w:spacing w:val="38"/>
        </w:rPr>
        <w:t xml:space="preserve"> </w:t>
      </w:r>
      <w:r>
        <w:t>be</w:t>
      </w:r>
      <w:r>
        <w:rPr>
          <w:spacing w:val="39"/>
        </w:rPr>
        <w:t xml:space="preserve"> </w:t>
      </w:r>
      <w:r>
        <w:rPr>
          <w:spacing w:val="-4"/>
        </w:rPr>
        <w:t>con-</w:t>
      </w:r>
    </w:p>
    <w:p w:rsidR="006F2BE6" w:rsidRDefault="006F2BE6">
      <w:pPr>
        <w:pStyle w:val="BodyText"/>
        <w:spacing w:line="280" w:lineRule="auto"/>
        <w:jc w:val="both"/>
        <w:sectPr w:rsidR="006F2BE6">
          <w:pgSz w:w="11900" w:h="16840"/>
          <w:pgMar w:top="1340" w:right="1700" w:bottom="520" w:left="1700" w:header="712" w:footer="323" w:gutter="0"/>
          <w:cols w:space="720"/>
        </w:sectPr>
      </w:pPr>
    </w:p>
    <w:p w:rsidR="006F2BE6" w:rsidRDefault="00FC4CCF">
      <w:pPr>
        <w:pStyle w:val="BodyText"/>
        <w:spacing w:before="90" w:line="285" w:lineRule="auto"/>
        <w:ind w:left="920" w:right="517"/>
        <w:jc w:val="both"/>
      </w:pPr>
      <w:r>
        <w:lastRenderedPageBreak/>
        <w:t>strued against any party as the principal draftsperson hereof or thereof. The section(s) and paragraph headings used in this Agree- ment are inserted for convenience only and will not affect the mean- ing or interpretation of this Agreement. Unless otherwise expressly stated to the contrary herein, all remedies are cumulative and the exercise of any express remedy by either party herein does not by itself</w:t>
      </w:r>
      <w:r>
        <w:rPr>
          <w:spacing w:val="-1"/>
        </w:rPr>
        <w:t xml:space="preserve"> </w:t>
      </w:r>
      <w:r>
        <w:t>waive</w:t>
      </w:r>
      <w:r>
        <w:rPr>
          <w:spacing w:val="-1"/>
        </w:rPr>
        <w:t xml:space="preserve"> </w:t>
      </w:r>
      <w:r>
        <w:t>such</w:t>
      </w:r>
      <w:r>
        <w:rPr>
          <w:spacing w:val="-1"/>
        </w:rPr>
        <w:t xml:space="preserve"> </w:t>
      </w:r>
      <w:r>
        <w:t>party's</w:t>
      </w:r>
      <w:r>
        <w:rPr>
          <w:spacing w:val="-1"/>
        </w:rPr>
        <w:t xml:space="preserve"> </w:t>
      </w:r>
      <w:r>
        <w:t>right</w:t>
      </w:r>
      <w:r>
        <w:rPr>
          <w:spacing w:val="-1"/>
        </w:rPr>
        <w:t xml:space="preserve"> </w:t>
      </w:r>
      <w:r>
        <w:t>to</w:t>
      </w:r>
      <w:r>
        <w:rPr>
          <w:spacing w:val="-1"/>
        </w:rPr>
        <w:t xml:space="preserve"> </w:t>
      </w:r>
      <w:r>
        <w:t>exercise</w:t>
      </w:r>
      <w:r>
        <w:rPr>
          <w:spacing w:val="-1"/>
        </w:rPr>
        <w:t xml:space="preserve"> </w:t>
      </w:r>
      <w:r>
        <w:t>it’s</w:t>
      </w:r>
      <w:r>
        <w:rPr>
          <w:spacing w:val="-1"/>
        </w:rPr>
        <w:t xml:space="preserve"> </w:t>
      </w:r>
      <w:r>
        <w:t>other</w:t>
      </w:r>
      <w:r>
        <w:rPr>
          <w:spacing w:val="-1"/>
        </w:rPr>
        <w:t xml:space="preserve"> </w:t>
      </w:r>
      <w:r>
        <w:t>right(s)</w:t>
      </w:r>
      <w:r>
        <w:rPr>
          <w:spacing w:val="-1"/>
        </w:rPr>
        <w:t xml:space="preserve"> </w:t>
      </w:r>
      <w:r>
        <w:t>and</w:t>
      </w:r>
      <w:r>
        <w:rPr>
          <w:spacing w:val="-1"/>
        </w:rPr>
        <w:t xml:space="preserve"> </w:t>
      </w:r>
      <w:r>
        <w:t>reme- dies available in Law or in equity.</w:t>
      </w:r>
    </w:p>
    <w:p w:rsidR="006F2BE6" w:rsidRDefault="006F2BE6">
      <w:pPr>
        <w:pStyle w:val="BodyText"/>
        <w:spacing w:before="43"/>
      </w:pPr>
    </w:p>
    <w:p w:rsidR="006F2BE6" w:rsidRDefault="00FC4CCF">
      <w:pPr>
        <w:pStyle w:val="ListParagraph"/>
        <w:numPr>
          <w:ilvl w:val="1"/>
          <w:numId w:val="5"/>
        </w:numPr>
        <w:tabs>
          <w:tab w:val="left" w:pos="1732"/>
        </w:tabs>
        <w:ind w:left="1732" w:hanging="792"/>
        <w:rPr>
          <w:sz w:val="20"/>
        </w:rPr>
      </w:pPr>
      <w:r>
        <w:rPr>
          <w:color w:val="3C8A9E"/>
          <w:sz w:val="20"/>
        </w:rPr>
        <w:t>Suspension</w:t>
      </w:r>
      <w:r>
        <w:rPr>
          <w:color w:val="3C8A9E"/>
          <w:spacing w:val="-3"/>
          <w:sz w:val="20"/>
        </w:rPr>
        <w:t xml:space="preserve"> </w:t>
      </w:r>
      <w:r>
        <w:rPr>
          <w:color w:val="3C8A9E"/>
          <w:sz w:val="20"/>
        </w:rPr>
        <w:t xml:space="preserve">of </w:t>
      </w:r>
      <w:r>
        <w:rPr>
          <w:color w:val="3C8A9E"/>
          <w:spacing w:val="-2"/>
          <w:sz w:val="20"/>
        </w:rPr>
        <w:t>Service(s)</w:t>
      </w:r>
    </w:p>
    <w:p w:rsidR="006F2BE6" w:rsidRDefault="006F2BE6">
      <w:pPr>
        <w:pStyle w:val="BodyText"/>
        <w:spacing w:before="73"/>
      </w:pPr>
    </w:p>
    <w:p w:rsidR="006F2BE6" w:rsidRDefault="00FC4CCF">
      <w:pPr>
        <w:pStyle w:val="BodyText"/>
        <w:spacing w:before="1" w:line="285" w:lineRule="auto"/>
        <w:ind w:left="940" w:right="507"/>
        <w:jc w:val="both"/>
      </w:pPr>
      <w:r>
        <w:t>Notwithstanding any other provision(s) of this Agreement, the Con- tractor or Service Provider may, in it’s sole discretion, suspend Ser- vice(s) and the delivery of a Deliverable if: The Client(s) or Consul- tant(s) materially breaches any of it’s Obligation(s) under this Agreement including, without limitation, failure by The Client(s) or Consultant(s) to pay any amount under this Agreement any time af- ter the date of The Contractor's or Service Provider's invoice thereof; or The Contractor or Service Provider determines that The Client(s)</w:t>
      </w:r>
      <w:r>
        <w:rPr>
          <w:spacing w:val="40"/>
        </w:rPr>
        <w:t xml:space="preserve"> </w:t>
      </w:r>
      <w:r>
        <w:t>or Consultant(s) may be unable to make any scheduled or expected payment. Any such suspension by The Contractor or Service Provider will not constitute termination of this Agreement or any Scope of Service (and The Client(s) or Consultant(s) will continue to be bound by it’s Obligation(s) under this Agreement) will be deemed to modify the Scheduled Due Date to the same extent as the period of delayed payment, performance or material breach, without penalty to The Contractor or Service Provider; will entitle The Contractor or Service Provider to be reimbursed by The Client(s) or Consultant(s) for any and all costs and expenses incurred by The Contractor or Service Provider in connection with any such suspension; and may be can- celled or revoked in The Contractor's or Service Provider's sole dis- cretion. Without limiting the foregoing, any suspension will be con- sidered a delay caused by The Client(s) or Consultant(s) and shall be subjected to the penal provision under this Agreement.</w:t>
      </w:r>
    </w:p>
    <w:p w:rsidR="006F2BE6" w:rsidRDefault="006F2BE6">
      <w:pPr>
        <w:pStyle w:val="BodyText"/>
        <w:spacing w:before="24"/>
      </w:pPr>
    </w:p>
    <w:p w:rsidR="006F2BE6" w:rsidRDefault="00FC4CCF">
      <w:pPr>
        <w:pStyle w:val="ListParagraph"/>
        <w:numPr>
          <w:ilvl w:val="1"/>
          <w:numId w:val="5"/>
        </w:numPr>
        <w:tabs>
          <w:tab w:val="left" w:pos="1641"/>
        </w:tabs>
        <w:ind w:left="1641" w:hanging="721"/>
        <w:rPr>
          <w:sz w:val="20"/>
        </w:rPr>
      </w:pPr>
      <w:r>
        <w:rPr>
          <w:color w:val="3C8A9E"/>
          <w:sz w:val="20"/>
        </w:rPr>
        <w:t>No</w:t>
      </w:r>
      <w:r>
        <w:rPr>
          <w:color w:val="3C8A9E"/>
          <w:spacing w:val="-3"/>
          <w:sz w:val="20"/>
        </w:rPr>
        <w:t xml:space="preserve"> </w:t>
      </w:r>
      <w:r>
        <w:rPr>
          <w:color w:val="3C8A9E"/>
          <w:sz w:val="20"/>
        </w:rPr>
        <w:t>Third</w:t>
      </w:r>
      <w:r>
        <w:rPr>
          <w:color w:val="3C8A9E"/>
          <w:spacing w:val="-2"/>
          <w:sz w:val="20"/>
        </w:rPr>
        <w:t xml:space="preserve"> </w:t>
      </w:r>
      <w:r>
        <w:rPr>
          <w:color w:val="3C8A9E"/>
          <w:sz w:val="20"/>
        </w:rPr>
        <w:t>Party(s)</w:t>
      </w:r>
      <w:r>
        <w:rPr>
          <w:color w:val="3C8A9E"/>
          <w:spacing w:val="-2"/>
          <w:sz w:val="20"/>
        </w:rPr>
        <w:t xml:space="preserve"> Beneficiaries</w:t>
      </w:r>
    </w:p>
    <w:p w:rsidR="006F2BE6" w:rsidRDefault="006F2BE6">
      <w:pPr>
        <w:pStyle w:val="BodyText"/>
        <w:spacing w:before="93"/>
      </w:pPr>
    </w:p>
    <w:p w:rsidR="006F2BE6" w:rsidRDefault="00FC4CCF">
      <w:pPr>
        <w:pStyle w:val="BodyText"/>
        <w:spacing w:before="1" w:line="283" w:lineRule="auto"/>
        <w:ind w:left="920" w:right="517"/>
        <w:jc w:val="both"/>
      </w:pPr>
      <w:r>
        <w:t>The parties hereto expressly agree that there are no third party(s) beneficiaries of this Agreement. If in case, either of the party be- comes aware of any such incident and has reasonable ground(s) and evidence(s) to believe in the fact not knowing it to be false, then the same shall be considered to be a material breach of this Agreement and the non-defaulting party shall be at liberty to terminate this Agreement and invoke the penal provision(s) under this Agreement. The non-defaulting party shall intimate the defaulting party in writing by either through mail communication(s) from the recognised mail id as</w:t>
      </w:r>
      <w:r>
        <w:rPr>
          <w:spacing w:val="34"/>
        </w:rPr>
        <w:t xml:space="preserve"> </w:t>
      </w:r>
      <w:r>
        <w:t>mentioned</w:t>
      </w:r>
      <w:r>
        <w:rPr>
          <w:spacing w:val="35"/>
        </w:rPr>
        <w:t xml:space="preserve"> </w:t>
      </w:r>
      <w:r>
        <w:t>in</w:t>
      </w:r>
      <w:r>
        <w:rPr>
          <w:spacing w:val="34"/>
        </w:rPr>
        <w:t xml:space="preserve"> </w:t>
      </w:r>
      <w:r>
        <w:t>Article</w:t>
      </w:r>
      <w:r>
        <w:rPr>
          <w:spacing w:val="35"/>
        </w:rPr>
        <w:t xml:space="preserve"> </w:t>
      </w:r>
      <w:r>
        <w:t>21(b)</w:t>
      </w:r>
      <w:r>
        <w:rPr>
          <w:spacing w:val="34"/>
        </w:rPr>
        <w:t xml:space="preserve"> </w:t>
      </w:r>
      <w:r>
        <w:t>or</w:t>
      </w:r>
      <w:r>
        <w:rPr>
          <w:spacing w:val="35"/>
        </w:rPr>
        <w:t xml:space="preserve"> </w:t>
      </w:r>
      <w:r>
        <w:t>by</w:t>
      </w:r>
      <w:r>
        <w:rPr>
          <w:spacing w:val="34"/>
        </w:rPr>
        <w:t xml:space="preserve"> </w:t>
      </w:r>
      <w:r>
        <w:t>following</w:t>
      </w:r>
      <w:r>
        <w:rPr>
          <w:spacing w:val="35"/>
        </w:rPr>
        <w:t xml:space="preserve"> </w:t>
      </w:r>
      <w:r>
        <w:t>the</w:t>
      </w:r>
      <w:r>
        <w:rPr>
          <w:spacing w:val="34"/>
        </w:rPr>
        <w:t xml:space="preserve"> </w:t>
      </w:r>
      <w:r>
        <w:t>procedure</w:t>
      </w:r>
      <w:r>
        <w:rPr>
          <w:spacing w:val="35"/>
        </w:rPr>
        <w:t xml:space="preserve"> </w:t>
      </w:r>
      <w:r>
        <w:t>as</w:t>
      </w:r>
      <w:r>
        <w:rPr>
          <w:spacing w:val="35"/>
        </w:rPr>
        <w:t xml:space="preserve"> </w:t>
      </w:r>
      <w:r>
        <w:rPr>
          <w:spacing w:val="-5"/>
        </w:rPr>
        <w:t>per</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BodyText"/>
        <w:spacing w:before="90" w:line="283" w:lineRule="auto"/>
        <w:ind w:left="920" w:right="517"/>
        <w:jc w:val="both"/>
      </w:pPr>
      <w:r>
        <w:lastRenderedPageBreak/>
        <w:t>Article 22(b) or both. In cases of both, the communication(s) shall be d</w:t>
      </w:r>
      <w:r>
        <w:rPr>
          <w:spacing w:val="-18"/>
        </w:rPr>
        <w:t xml:space="preserve"> </w:t>
      </w:r>
      <w:r>
        <w:t>e</w:t>
      </w:r>
      <w:r>
        <w:rPr>
          <w:spacing w:val="-18"/>
        </w:rPr>
        <w:t xml:space="preserve"> </w:t>
      </w:r>
      <w:r>
        <w:t>e</w:t>
      </w:r>
      <w:r>
        <w:rPr>
          <w:spacing w:val="-17"/>
        </w:rPr>
        <w:t xml:space="preserve"> </w:t>
      </w:r>
      <w:r>
        <w:t>m</w:t>
      </w:r>
      <w:r>
        <w:rPr>
          <w:spacing w:val="-18"/>
        </w:rPr>
        <w:t xml:space="preserve"> </w:t>
      </w:r>
      <w:r>
        <w:t>e</w:t>
      </w:r>
      <w:r>
        <w:rPr>
          <w:spacing w:val="-17"/>
        </w:rPr>
        <w:t xml:space="preserve"> </w:t>
      </w:r>
      <w:r>
        <w:t>d</w:t>
      </w:r>
      <w:r>
        <w:rPr>
          <w:spacing w:val="-18"/>
        </w:rPr>
        <w:t xml:space="preserve"> </w:t>
      </w:r>
      <w:r>
        <w:t>t</w:t>
      </w:r>
      <w:r>
        <w:rPr>
          <w:spacing w:val="-18"/>
        </w:rPr>
        <w:t xml:space="preserve"> </w:t>
      </w:r>
      <w:r>
        <w:t>o</w:t>
      </w:r>
      <w:r>
        <w:rPr>
          <w:spacing w:val="-17"/>
        </w:rPr>
        <w:t xml:space="preserve"> </w:t>
      </w:r>
      <w:r>
        <w:t>b</w:t>
      </w:r>
      <w:r>
        <w:rPr>
          <w:spacing w:val="-18"/>
        </w:rPr>
        <w:t xml:space="preserve"> </w:t>
      </w:r>
      <w:r>
        <w:t>e</w:t>
      </w:r>
      <w:r>
        <w:rPr>
          <w:spacing w:val="-17"/>
        </w:rPr>
        <w:t xml:space="preserve"> </w:t>
      </w:r>
      <w:r>
        <w:t>r</w:t>
      </w:r>
      <w:r>
        <w:rPr>
          <w:spacing w:val="-18"/>
        </w:rPr>
        <w:t xml:space="preserve"> </w:t>
      </w:r>
      <w:r>
        <w:t>e</w:t>
      </w:r>
      <w:r>
        <w:rPr>
          <w:spacing w:val="-17"/>
        </w:rPr>
        <w:t xml:space="preserve"> </w:t>
      </w:r>
      <w:r>
        <w:t>c</w:t>
      </w:r>
      <w:r>
        <w:rPr>
          <w:spacing w:val="-18"/>
        </w:rPr>
        <w:t xml:space="preserve"> </w:t>
      </w:r>
      <w:r>
        <w:t>e</w:t>
      </w:r>
      <w:r>
        <w:rPr>
          <w:spacing w:val="-18"/>
        </w:rPr>
        <w:t xml:space="preserve"> </w:t>
      </w:r>
      <w:r>
        <w:t>i</w:t>
      </w:r>
      <w:r>
        <w:rPr>
          <w:spacing w:val="-17"/>
        </w:rPr>
        <w:t xml:space="preserve"> </w:t>
      </w:r>
      <w:r>
        <w:rPr>
          <w:spacing w:val="11"/>
        </w:rPr>
        <w:t>ve</w:t>
      </w:r>
      <w:r>
        <w:rPr>
          <w:spacing w:val="-18"/>
        </w:rPr>
        <w:t xml:space="preserve"> </w:t>
      </w:r>
      <w:r>
        <w:t>d</w:t>
      </w:r>
      <w:r>
        <w:rPr>
          <w:spacing w:val="-17"/>
        </w:rPr>
        <w:t xml:space="preserve"> </w:t>
      </w:r>
      <w:r>
        <w:t>a</w:t>
      </w:r>
      <w:r>
        <w:rPr>
          <w:spacing w:val="-18"/>
        </w:rPr>
        <w:t xml:space="preserve"> </w:t>
      </w:r>
      <w:r>
        <w:t>n</w:t>
      </w:r>
      <w:r>
        <w:rPr>
          <w:spacing w:val="-17"/>
        </w:rPr>
        <w:t xml:space="preserve"> </w:t>
      </w:r>
      <w:r>
        <w:t>d</w:t>
      </w:r>
      <w:r>
        <w:rPr>
          <w:spacing w:val="-18"/>
        </w:rPr>
        <w:t xml:space="preserve"> </w:t>
      </w:r>
      <w:r>
        <w:t>s</w:t>
      </w:r>
      <w:r>
        <w:rPr>
          <w:spacing w:val="-18"/>
        </w:rPr>
        <w:t xml:space="preserve"> </w:t>
      </w:r>
      <w:r>
        <w:t>e</w:t>
      </w:r>
      <w:r>
        <w:rPr>
          <w:spacing w:val="-17"/>
        </w:rPr>
        <w:t xml:space="preserve"> </w:t>
      </w:r>
      <w:r>
        <w:t>n</w:t>
      </w:r>
      <w:r>
        <w:rPr>
          <w:spacing w:val="-18"/>
        </w:rPr>
        <w:t xml:space="preserve"> </w:t>
      </w:r>
      <w:r>
        <w:t>t</w:t>
      </w:r>
      <w:r>
        <w:rPr>
          <w:spacing w:val="-17"/>
        </w:rPr>
        <w:t xml:space="preserve"> </w:t>
      </w:r>
      <w:r>
        <w:t>,</w:t>
      </w:r>
      <w:r>
        <w:rPr>
          <w:spacing w:val="-18"/>
        </w:rPr>
        <w:t xml:space="preserve"> </w:t>
      </w:r>
      <w:r>
        <w:t>o</w:t>
      </w:r>
      <w:r>
        <w:rPr>
          <w:spacing w:val="-18"/>
        </w:rPr>
        <w:t xml:space="preserve"> </w:t>
      </w:r>
      <w:r>
        <w:t>n</w:t>
      </w:r>
      <w:r>
        <w:rPr>
          <w:spacing w:val="80"/>
        </w:rPr>
        <w:t xml:space="preserve"> </w:t>
      </w:r>
      <w:r>
        <w:t>t</w:t>
      </w:r>
      <w:r>
        <w:rPr>
          <w:spacing w:val="-18"/>
        </w:rPr>
        <w:t xml:space="preserve"> </w:t>
      </w:r>
      <w:r>
        <w:t>h</w:t>
      </w:r>
      <w:r>
        <w:rPr>
          <w:spacing w:val="-18"/>
        </w:rPr>
        <w:t xml:space="preserve"> </w:t>
      </w:r>
      <w:r>
        <w:t>e</w:t>
      </w:r>
      <w:r>
        <w:rPr>
          <w:spacing w:val="80"/>
        </w:rPr>
        <w:t xml:space="preserve"> </w:t>
      </w:r>
      <w:r>
        <w:t>d</w:t>
      </w:r>
      <w:r>
        <w:rPr>
          <w:spacing w:val="-18"/>
        </w:rPr>
        <w:t xml:space="preserve"> </w:t>
      </w:r>
      <w:r>
        <w:t>a</w:t>
      </w:r>
      <w:r>
        <w:rPr>
          <w:spacing w:val="-18"/>
        </w:rPr>
        <w:t xml:space="preserve"> </w:t>
      </w:r>
      <w:r>
        <w:t>t</w:t>
      </w:r>
      <w:r>
        <w:rPr>
          <w:spacing w:val="-17"/>
        </w:rPr>
        <w:t xml:space="preserve"> </w:t>
      </w:r>
      <w:r>
        <w:t>e</w:t>
      </w:r>
      <w:r>
        <w:rPr>
          <w:spacing w:val="80"/>
        </w:rPr>
        <w:t xml:space="preserve"> </w:t>
      </w:r>
      <w:r>
        <w:t>o</w:t>
      </w:r>
      <w:r>
        <w:rPr>
          <w:spacing w:val="-18"/>
        </w:rPr>
        <w:t xml:space="preserve"> </w:t>
      </w:r>
      <w:r>
        <w:t>f</w:t>
      </w:r>
      <w:r>
        <w:rPr>
          <w:spacing w:val="80"/>
        </w:rPr>
        <w:t xml:space="preserve"> </w:t>
      </w:r>
      <w:r>
        <w:t>t</w:t>
      </w:r>
      <w:r>
        <w:rPr>
          <w:spacing w:val="-18"/>
        </w:rPr>
        <w:t xml:space="preserve"> </w:t>
      </w:r>
      <w:r>
        <w:t>h</w:t>
      </w:r>
      <w:r>
        <w:rPr>
          <w:spacing w:val="-18"/>
        </w:rPr>
        <w:t xml:space="preserve"> </w:t>
      </w:r>
      <w:r>
        <w:t>e communication(s) made earlier simultaneously to this effect stating reason(s) and fact(s) in as much detail(s) as possible.</w:t>
      </w:r>
    </w:p>
    <w:p w:rsidR="006F2BE6" w:rsidRDefault="006F2BE6">
      <w:pPr>
        <w:pStyle w:val="BodyText"/>
        <w:spacing w:before="49"/>
      </w:pPr>
    </w:p>
    <w:p w:rsidR="006F2BE6" w:rsidRDefault="00FC4CCF">
      <w:pPr>
        <w:pStyle w:val="ListParagraph"/>
        <w:numPr>
          <w:ilvl w:val="1"/>
          <w:numId w:val="5"/>
        </w:numPr>
        <w:tabs>
          <w:tab w:val="left" w:pos="1641"/>
        </w:tabs>
        <w:ind w:left="1641" w:hanging="721"/>
        <w:rPr>
          <w:sz w:val="20"/>
        </w:rPr>
      </w:pPr>
      <w:r>
        <w:rPr>
          <w:color w:val="3C8A9E"/>
          <w:sz w:val="20"/>
        </w:rPr>
        <w:t>Entire</w:t>
      </w:r>
      <w:r>
        <w:rPr>
          <w:color w:val="3C8A9E"/>
          <w:spacing w:val="-1"/>
          <w:sz w:val="20"/>
        </w:rPr>
        <w:t xml:space="preserve"> </w:t>
      </w:r>
      <w:r>
        <w:rPr>
          <w:color w:val="3C8A9E"/>
          <w:spacing w:val="-2"/>
          <w:sz w:val="20"/>
        </w:rPr>
        <w:t>Agreement</w:t>
      </w:r>
    </w:p>
    <w:p w:rsidR="006F2BE6" w:rsidRDefault="006F2BE6">
      <w:pPr>
        <w:pStyle w:val="BodyText"/>
        <w:spacing w:before="94"/>
      </w:pPr>
    </w:p>
    <w:p w:rsidR="006F2BE6" w:rsidRDefault="00FC4CCF">
      <w:pPr>
        <w:pStyle w:val="BodyText"/>
        <w:spacing w:line="283" w:lineRule="auto"/>
        <w:ind w:left="920" w:right="517"/>
        <w:jc w:val="both"/>
      </w:pPr>
      <w:r>
        <w:t>This Agreement (including the Exhibits and any addenda hereto signed by both parties) constitutes the entire Agreement by forming</w:t>
      </w:r>
      <w:r>
        <w:rPr>
          <w:spacing w:val="40"/>
        </w:rPr>
        <w:t xml:space="preserve"> </w:t>
      </w:r>
      <w:r>
        <w:t>a part of this Agreement as signed and agreed by and between the parties with respect to the subject matter of this Agreement and su- persedes all previous communication(s), representation(s), under- standing(s) and agreement(s), either oral or written, between the parties with respect to said subject matter. No term(s), provision(s) or condition(s) of any purchase order, acknowledgement or other business</w:t>
      </w:r>
      <w:r>
        <w:rPr>
          <w:spacing w:val="-1"/>
        </w:rPr>
        <w:t xml:space="preserve"> </w:t>
      </w:r>
      <w:r>
        <w:t>form</w:t>
      </w:r>
      <w:r>
        <w:rPr>
          <w:spacing w:val="-1"/>
        </w:rPr>
        <w:t xml:space="preserve"> </w:t>
      </w:r>
      <w:r>
        <w:t>that</w:t>
      </w:r>
      <w:r>
        <w:rPr>
          <w:spacing w:val="-1"/>
        </w:rPr>
        <w:t xml:space="preserve"> </w:t>
      </w:r>
      <w:r>
        <w:t>either</w:t>
      </w:r>
      <w:r>
        <w:rPr>
          <w:spacing w:val="-1"/>
        </w:rPr>
        <w:t xml:space="preserve"> </w:t>
      </w:r>
      <w:r>
        <w:t>party</w:t>
      </w:r>
      <w:r>
        <w:rPr>
          <w:spacing w:val="-1"/>
        </w:rPr>
        <w:t xml:space="preserve"> </w:t>
      </w:r>
      <w:r>
        <w:t>may</w:t>
      </w:r>
      <w:r>
        <w:rPr>
          <w:spacing w:val="-1"/>
        </w:rPr>
        <w:t xml:space="preserve"> </w:t>
      </w:r>
      <w:r>
        <w:t>use</w:t>
      </w:r>
      <w:r>
        <w:rPr>
          <w:spacing w:val="-1"/>
        </w:rPr>
        <w:t xml:space="preserve"> </w:t>
      </w:r>
      <w:r>
        <w:t>in</w:t>
      </w:r>
      <w:r>
        <w:rPr>
          <w:spacing w:val="-1"/>
        </w:rPr>
        <w:t xml:space="preserve"> </w:t>
      </w:r>
      <w:r>
        <w:t>connection</w:t>
      </w:r>
      <w:r>
        <w:rPr>
          <w:spacing w:val="-1"/>
        </w:rPr>
        <w:t xml:space="preserve"> </w:t>
      </w:r>
      <w:r>
        <w:t>with</w:t>
      </w:r>
      <w:r>
        <w:rPr>
          <w:spacing w:val="-1"/>
        </w:rPr>
        <w:t xml:space="preserve"> </w:t>
      </w:r>
      <w:r>
        <w:t>the</w:t>
      </w:r>
      <w:r>
        <w:rPr>
          <w:spacing w:val="-1"/>
        </w:rPr>
        <w:t xml:space="preserve"> </w:t>
      </w:r>
      <w:r>
        <w:t>trans- action(s) contemplated by this Agreement will have any effect on the right(s), duties or Obligation(s) of the parties under, or otherwise modify,</w:t>
      </w:r>
      <w:r>
        <w:rPr>
          <w:spacing w:val="-6"/>
        </w:rPr>
        <w:t xml:space="preserve"> </w:t>
      </w:r>
      <w:r>
        <w:t>this</w:t>
      </w:r>
      <w:r>
        <w:rPr>
          <w:spacing w:val="-6"/>
        </w:rPr>
        <w:t xml:space="preserve"> </w:t>
      </w:r>
      <w:r>
        <w:t>Agreement,</w:t>
      </w:r>
      <w:r>
        <w:rPr>
          <w:spacing w:val="-6"/>
        </w:rPr>
        <w:t xml:space="preserve"> </w:t>
      </w:r>
      <w:r>
        <w:t>regardless</w:t>
      </w:r>
      <w:r>
        <w:rPr>
          <w:spacing w:val="-6"/>
        </w:rPr>
        <w:t xml:space="preserve"> </w:t>
      </w:r>
      <w:r>
        <w:t>of</w:t>
      </w:r>
      <w:r>
        <w:rPr>
          <w:spacing w:val="-6"/>
        </w:rPr>
        <w:t xml:space="preserve"> </w:t>
      </w:r>
      <w:r>
        <w:t>any</w:t>
      </w:r>
      <w:r>
        <w:rPr>
          <w:spacing w:val="-6"/>
        </w:rPr>
        <w:t xml:space="preserve"> </w:t>
      </w:r>
      <w:r>
        <w:t>failure</w:t>
      </w:r>
      <w:r>
        <w:rPr>
          <w:spacing w:val="-6"/>
        </w:rPr>
        <w:t xml:space="preserve"> </w:t>
      </w:r>
      <w:r>
        <w:t>of</w:t>
      </w:r>
      <w:r>
        <w:rPr>
          <w:spacing w:val="-6"/>
        </w:rPr>
        <w:t xml:space="preserve"> </w:t>
      </w:r>
      <w:r>
        <w:t>the</w:t>
      </w:r>
      <w:r>
        <w:rPr>
          <w:spacing w:val="-6"/>
        </w:rPr>
        <w:t xml:space="preserve"> </w:t>
      </w:r>
      <w:r>
        <w:t>receiving</w:t>
      </w:r>
      <w:r>
        <w:rPr>
          <w:spacing w:val="-6"/>
        </w:rPr>
        <w:t xml:space="preserve"> </w:t>
      </w:r>
      <w:r>
        <w:t>par- ty to object to such term(s), provision(s) or condition(s). This Agreement</w:t>
      </w:r>
      <w:r>
        <w:rPr>
          <w:spacing w:val="-4"/>
        </w:rPr>
        <w:t xml:space="preserve"> </w:t>
      </w:r>
      <w:r>
        <w:t>may</w:t>
      </w:r>
      <w:r>
        <w:rPr>
          <w:spacing w:val="-4"/>
        </w:rPr>
        <w:t xml:space="preserve"> </w:t>
      </w:r>
      <w:r>
        <w:t>not</w:t>
      </w:r>
      <w:r>
        <w:rPr>
          <w:spacing w:val="-4"/>
        </w:rPr>
        <w:t xml:space="preserve"> </w:t>
      </w:r>
      <w:r>
        <w:t>be</w:t>
      </w:r>
      <w:r>
        <w:rPr>
          <w:spacing w:val="-4"/>
        </w:rPr>
        <w:t xml:space="preserve"> </w:t>
      </w:r>
      <w:r>
        <w:t>amended,</w:t>
      </w:r>
      <w:r>
        <w:rPr>
          <w:spacing w:val="-4"/>
        </w:rPr>
        <w:t xml:space="preserve"> </w:t>
      </w:r>
      <w:r>
        <w:t>except</w:t>
      </w:r>
      <w:r>
        <w:rPr>
          <w:spacing w:val="-4"/>
        </w:rPr>
        <w:t xml:space="preserve"> </w:t>
      </w:r>
      <w:r>
        <w:t>in</w:t>
      </w:r>
      <w:r>
        <w:rPr>
          <w:spacing w:val="-4"/>
        </w:rPr>
        <w:t xml:space="preserve"> </w:t>
      </w:r>
      <w:r>
        <w:t>writing</w:t>
      </w:r>
      <w:r>
        <w:rPr>
          <w:spacing w:val="-4"/>
        </w:rPr>
        <w:t xml:space="preserve"> </w:t>
      </w:r>
      <w:r>
        <w:t>signed</w:t>
      </w:r>
      <w:r>
        <w:rPr>
          <w:spacing w:val="-4"/>
        </w:rPr>
        <w:t xml:space="preserve"> </w:t>
      </w:r>
      <w:r>
        <w:t>by</w:t>
      </w:r>
      <w:r>
        <w:rPr>
          <w:spacing w:val="-4"/>
        </w:rPr>
        <w:t xml:space="preserve"> </w:t>
      </w:r>
      <w:r>
        <w:t>the</w:t>
      </w:r>
      <w:r>
        <w:rPr>
          <w:spacing w:val="-4"/>
        </w:rPr>
        <w:t xml:space="preserve"> </w:t>
      </w:r>
      <w:r>
        <w:t xml:space="preserve">par- ties to this Agreement either by personally meeting preferably in the usual place of business of The Contractor or Service Provider or by the exchange of documents either through mail communication(s) from the recognised mail id as mentioned in Article 21(b) or by fol- lowing the procedure as per Article 22(b) or both. In cases of both, the communication(s) shall be deemed to be received and sent, on the date of the communication(s) made earlier simultaneously to this </w:t>
      </w:r>
      <w:r>
        <w:rPr>
          <w:spacing w:val="-2"/>
        </w:rPr>
        <w:t>effect.</w:t>
      </w:r>
    </w:p>
    <w:p w:rsidR="006F2BE6" w:rsidRDefault="006F2BE6">
      <w:pPr>
        <w:pStyle w:val="BodyText"/>
        <w:spacing w:before="67"/>
      </w:pPr>
    </w:p>
    <w:p w:rsidR="006F2BE6" w:rsidRDefault="00FC4CCF">
      <w:pPr>
        <w:pStyle w:val="ListParagraph"/>
        <w:numPr>
          <w:ilvl w:val="1"/>
          <w:numId w:val="4"/>
        </w:numPr>
        <w:tabs>
          <w:tab w:val="left" w:pos="1709"/>
        </w:tabs>
        <w:ind w:left="1709" w:hanging="789"/>
        <w:rPr>
          <w:sz w:val="20"/>
        </w:rPr>
      </w:pPr>
      <w:r>
        <w:rPr>
          <w:color w:val="3C8A9E"/>
          <w:spacing w:val="-2"/>
          <w:sz w:val="20"/>
        </w:rPr>
        <w:t>Execution</w:t>
      </w:r>
    </w:p>
    <w:p w:rsidR="006F2BE6" w:rsidRDefault="006F2BE6">
      <w:pPr>
        <w:pStyle w:val="BodyText"/>
        <w:spacing w:before="94"/>
      </w:pPr>
    </w:p>
    <w:p w:rsidR="006F2BE6" w:rsidRDefault="00FC4CCF">
      <w:pPr>
        <w:pStyle w:val="BodyText"/>
        <w:spacing w:line="283" w:lineRule="auto"/>
        <w:ind w:left="920" w:right="517"/>
        <w:jc w:val="both"/>
      </w:pPr>
      <w:r>
        <w:t>This Agreement may alternatively be executed by facsimile signature or by using any available software either through any application (whether downloadable or otherwise) or online (by the use of the website) for electronically signing by affixing the signature on the document or otherwise by the use of technology, shall be delivered through mail communication(s) from the recognised mail id as men- tioned in Article 21(b). The Agreement once signed by both the par- ties</w:t>
      </w:r>
      <w:r>
        <w:rPr>
          <w:spacing w:val="-1"/>
        </w:rPr>
        <w:t xml:space="preserve"> </w:t>
      </w:r>
      <w:r>
        <w:t>shall</w:t>
      </w:r>
      <w:r>
        <w:rPr>
          <w:spacing w:val="-1"/>
        </w:rPr>
        <w:t xml:space="preserve"> </w:t>
      </w:r>
      <w:r>
        <w:t>deemed</w:t>
      </w:r>
      <w:r>
        <w:rPr>
          <w:spacing w:val="-1"/>
        </w:rPr>
        <w:t xml:space="preserve"> </w:t>
      </w:r>
      <w:r>
        <w:t>to</w:t>
      </w:r>
      <w:r>
        <w:rPr>
          <w:spacing w:val="-1"/>
        </w:rPr>
        <w:t xml:space="preserve"> </w:t>
      </w:r>
      <w:r>
        <w:t>be</w:t>
      </w:r>
      <w:r>
        <w:rPr>
          <w:spacing w:val="-1"/>
        </w:rPr>
        <w:t xml:space="preserve"> </w:t>
      </w:r>
      <w:r>
        <w:t>complete</w:t>
      </w:r>
      <w:r>
        <w:rPr>
          <w:spacing w:val="-1"/>
        </w:rPr>
        <w:t xml:space="preserve"> </w:t>
      </w:r>
      <w:r>
        <w:t>in</w:t>
      </w:r>
      <w:r>
        <w:rPr>
          <w:spacing w:val="-1"/>
        </w:rPr>
        <w:t xml:space="preserve"> </w:t>
      </w:r>
      <w:r>
        <w:t>all</w:t>
      </w:r>
      <w:r>
        <w:rPr>
          <w:spacing w:val="-1"/>
        </w:rPr>
        <w:t xml:space="preserve"> </w:t>
      </w:r>
      <w:r>
        <w:t>respects</w:t>
      </w:r>
      <w:r>
        <w:rPr>
          <w:spacing w:val="-1"/>
        </w:rPr>
        <w:t xml:space="preserve"> </w:t>
      </w:r>
      <w:r>
        <w:t>and</w:t>
      </w:r>
      <w:r>
        <w:rPr>
          <w:spacing w:val="-1"/>
        </w:rPr>
        <w:t xml:space="preserve"> </w:t>
      </w:r>
      <w:r>
        <w:t>aspects</w:t>
      </w:r>
      <w:r>
        <w:rPr>
          <w:spacing w:val="-1"/>
        </w:rPr>
        <w:t xml:space="preserve"> </w:t>
      </w:r>
      <w:r>
        <w:t>and</w:t>
      </w:r>
      <w:r>
        <w:rPr>
          <w:spacing w:val="-1"/>
        </w:rPr>
        <w:t xml:space="preserve"> </w:t>
      </w:r>
      <w:r>
        <w:t>both the parties shall be bound by all the term(s) and condition(s) of this Agreement. In such a case, if either of the party desires, then it may print hard copies for it’s own record after signing from both the par- ties has been completed. The Contractor or Service Provider may send a copy to The Client(s) or Consultant(s) by following the proce- dure as per Article 22(b). The parties also agree and acknowledge that</w:t>
      </w:r>
      <w:r>
        <w:rPr>
          <w:spacing w:val="25"/>
        </w:rPr>
        <w:t xml:space="preserve"> </w:t>
      </w:r>
      <w:r>
        <w:t>non-forwarding</w:t>
      </w:r>
      <w:r>
        <w:rPr>
          <w:spacing w:val="25"/>
        </w:rPr>
        <w:t xml:space="preserve"> </w:t>
      </w:r>
      <w:r>
        <w:t>this</w:t>
      </w:r>
      <w:r>
        <w:rPr>
          <w:spacing w:val="26"/>
        </w:rPr>
        <w:t xml:space="preserve"> </w:t>
      </w:r>
      <w:r>
        <w:t>Agreement</w:t>
      </w:r>
      <w:r>
        <w:rPr>
          <w:spacing w:val="25"/>
        </w:rPr>
        <w:t xml:space="preserve"> </w:t>
      </w:r>
      <w:r>
        <w:t>in</w:t>
      </w:r>
      <w:r>
        <w:rPr>
          <w:spacing w:val="26"/>
        </w:rPr>
        <w:t xml:space="preserve"> </w:t>
      </w:r>
      <w:r>
        <w:t>hard</w:t>
      </w:r>
      <w:r>
        <w:rPr>
          <w:spacing w:val="25"/>
        </w:rPr>
        <w:t xml:space="preserve"> </w:t>
      </w:r>
      <w:r>
        <w:t>copy</w:t>
      </w:r>
      <w:r>
        <w:rPr>
          <w:spacing w:val="26"/>
        </w:rPr>
        <w:t xml:space="preserve"> </w:t>
      </w:r>
      <w:r>
        <w:t>by</w:t>
      </w:r>
      <w:r>
        <w:rPr>
          <w:spacing w:val="25"/>
        </w:rPr>
        <w:t xml:space="preserve"> </w:t>
      </w:r>
      <w:r>
        <w:t>The</w:t>
      </w:r>
      <w:r>
        <w:rPr>
          <w:spacing w:val="26"/>
        </w:rPr>
        <w:t xml:space="preserve"> </w:t>
      </w:r>
      <w:r>
        <w:rPr>
          <w:spacing w:val="-2"/>
        </w:rPr>
        <w:t>Contractor</w:t>
      </w:r>
    </w:p>
    <w:p w:rsidR="006F2BE6" w:rsidRDefault="006F2BE6">
      <w:pPr>
        <w:pStyle w:val="BodyText"/>
        <w:spacing w:line="283" w:lineRule="auto"/>
        <w:jc w:val="both"/>
        <w:sectPr w:rsidR="006F2BE6">
          <w:pgSz w:w="11900" w:h="16840"/>
          <w:pgMar w:top="1340" w:right="1700" w:bottom="520" w:left="1700" w:header="712" w:footer="323" w:gutter="0"/>
          <w:cols w:space="720"/>
        </w:sectPr>
      </w:pPr>
    </w:p>
    <w:p w:rsidR="006F2BE6" w:rsidRDefault="00FC4CCF">
      <w:pPr>
        <w:pStyle w:val="BodyText"/>
        <w:spacing w:before="90" w:line="285" w:lineRule="auto"/>
        <w:ind w:left="920" w:right="527"/>
        <w:jc w:val="both"/>
      </w:pPr>
      <w:r>
        <w:lastRenderedPageBreak/>
        <w:t>or</w:t>
      </w:r>
      <w:r>
        <w:rPr>
          <w:spacing w:val="-2"/>
        </w:rPr>
        <w:t xml:space="preserve"> </w:t>
      </w:r>
      <w:r>
        <w:t>Service</w:t>
      </w:r>
      <w:r>
        <w:rPr>
          <w:spacing w:val="-2"/>
        </w:rPr>
        <w:t xml:space="preserve"> </w:t>
      </w:r>
      <w:r>
        <w:t>Provider</w:t>
      </w:r>
      <w:r>
        <w:rPr>
          <w:spacing w:val="-2"/>
        </w:rPr>
        <w:t xml:space="preserve"> </w:t>
      </w:r>
      <w:r>
        <w:t>after</w:t>
      </w:r>
      <w:r>
        <w:rPr>
          <w:spacing w:val="-2"/>
        </w:rPr>
        <w:t xml:space="preserve"> </w:t>
      </w:r>
      <w:r>
        <w:t>signing</w:t>
      </w:r>
      <w:r>
        <w:rPr>
          <w:spacing w:val="-2"/>
        </w:rPr>
        <w:t xml:space="preserve"> </w:t>
      </w:r>
      <w:r>
        <w:t>as</w:t>
      </w:r>
      <w:r>
        <w:rPr>
          <w:spacing w:val="-2"/>
        </w:rPr>
        <w:t xml:space="preserve"> </w:t>
      </w:r>
      <w:r>
        <w:t>per</w:t>
      </w:r>
      <w:r>
        <w:rPr>
          <w:spacing w:val="-2"/>
        </w:rPr>
        <w:t xml:space="preserve"> </w:t>
      </w:r>
      <w:r>
        <w:t>this</w:t>
      </w:r>
      <w:r>
        <w:rPr>
          <w:spacing w:val="-2"/>
        </w:rPr>
        <w:t xml:space="preserve"> </w:t>
      </w:r>
      <w:r>
        <w:t>Article</w:t>
      </w:r>
      <w:r>
        <w:rPr>
          <w:spacing w:val="-2"/>
        </w:rPr>
        <w:t xml:space="preserve"> </w:t>
      </w:r>
      <w:r>
        <w:t>from</w:t>
      </w:r>
      <w:r>
        <w:rPr>
          <w:spacing w:val="-2"/>
        </w:rPr>
        <w:t xml:space="preserve"> </w:t>
      </w:r>
      <w:r>
        <w:t>both</w:t>
      </w:r>
      <w:r>
        <w:rPr>
          <w:spacing w:val="-2"/>
        </w:rPr>
        <w:t xml:space="preserve"> </w:t>
      </w:r>
      <w:r>
        <w:t>the</w:t>
      </w:r>
      <w:r>
        <w:rPr>
          <w:spacing w:val="-2"/>
        </w:rPr>
        <w:t xml:space="preserve"> </w:t>
      </w:r>
      <w:r>
        <w:t>par- ties shall in no ways invalidate this Agreement under any given cir- cumstance(s) for any reason(s) whatsoever.</w:t>
      </w:r>
    </w:p>
    <w:p w:rsidR="006F2BE6" w:rsidRDefault="006F2BE6">
      <w:pPr>
        <w:pStyle w:val="BodyText"/>
        <w:spacing w:before="49"/>
      </w:pPr>
    </w:p>
    <w:p w:rsidR="006F2BE6" w:rsidRDefault="00FC4CCF">
      <w:pPr>
        <w:pStyle w:val="BodyText"/>
        <w:spacing w:line="283" w:lineRule="auto"/>
        <w:ind w:left="920" w:right="517"/>
        <w:jc w:val="both"/>
      </w:pPr>
      <w:r>
        <w:t>The parties further agree that such execution and delivery as per this Article will have the same force and effect as delivery of an original document with original signatures and that each party may use such signatures as evidence of the execution and delivery of this Agree- ment by all parties to the same extent that an original signature</w:t>
      </w:r>
      <w:r>
        <w:rPr>
          <w:spacing w:val="40"/>
        </w:rPr>
        <w:t xml:space="preserve"> </w:t>
      </w:r>
      <w:r>
        <w:t>could be used.</w:t>
      </w:r>
    </w:p>
    <w:p w:rsidR="006F2BE6" w:rsidRDefault="006F2BE6">
      <w:pPr>
        <w:pStyle w:val="BodyText"/>
        <w:spacing w:before="36"/>
      </w:pPr>
    </w:p>
    <w:p w:rsidR="006F2BE6" w:rsidRDefault="00FC4CCF">
      <w:pPr>
        <w:pStyle w:val="ListParagraph"/>
        <w:numPr>
          <w:ilvl w:val="1"/>
          <w:numId w:val="4"/>
        </w:numPr>
        <w:tabs>
          <w:tab w:val="left" w:pos="1709"/>
        </w:tabs>
        <w:ind w:left="1709" w:hanging="789"/>
        <w:rPr>
          <w:sz w:val="20"/>
        </w:rPr>
      </w:pPr>
      <w:r>
        <w:rPr>
          <w:color w:val="3C8A9E"/>
          <w:sz w:val="20"/>
        </w:rPr>
        <w:t xml:space="preserve">Independent </w:t>
      </w:r>
      <w:r>
        <w:rPr>
          <w:color w:val="3C8A9E"/>
          <w:spacing w:val="-2"/>
          <w:sz w:val="20"/>
        </w:rPr>
        <w:t>Review</w:t>
      </w:r>
    </w:p>
    <w:p w:rsidR="006F2BE6" w:rsidRDefault="006F2BE6">
      <w:pPr>
        <w:pStyle w:val="BodyText"/>
        <w:spacing w:before="94"/>
      </w:pPr>
    </w:p>
    <w:p w:rsidR="006F2BE6" w:rsidRDefault="00FC4CCF">
      <w:pPr>
        <w:pStyle w:val="BodyText"/>
        <w:spacing w:line="285" w:lineRule="auto"/>
        <w:ind w:left="920" w:right="517"/>
        <w:jc w:val="both"/>
      </w:pPr>
      <w:r>
        <w:t>Each party hereto declares and represents that by entering this Agreement it has relied and is relying solely upon it’s own judgment, belief and knowledge of the nature, extent, effect and consequence relating thereto. Each party further declares and represents that this Agreement is being made without reliance upon any statement(s) or representation(s)</w:t>
      </w:r>
      <w:r>
        <w:rPr>
          <w:spacing w:val="-5"/>
        </w:rPr>
        <w:t xml:space="preserve"> </w:t>
      </w:r>
      <w:r>
        <w:t>not</w:t>
      </w:r>
      <w:r>
        <w:rPr>
          <w:spacing w:val="-5"/>
        </w:rPr>
        <w:t xml:space="preserve"> </w:t>
      </w:r>
      <w:r>
        <w:t>contained</w:t>
      </w:r>
      <w:r>
        <w:rPr>
          <w:spacing w:val="-5"/>
        </w:rPr>
        <w:t xml:space="preserve"> </w:t>
      </w:r>
      <w:r>
        <w:t>herein</w:t>
      </w:r>
      <w:r>
        <w:rPr>
          <w:spacing w:val="-5"/>
        </w:rPr>
        <w:t xml:space="preserve"> </w:t>
      </w:r>
      <w:r>
        <w:t>of</w:t>
      </w:r>
      <w:r>
        <w:rPr>
          <w:spacing w:val="-5"/>
        </w:rPr>
        <w:t xml:space="preserve"> </w:t>
      </w:r>
      <w:r>
        <w:t>any</w:t>
      </w:r>
      <w:r>
        <w:rPr>
          <w:spacing w:val="-5"/>
        </w:rPr>
        <w:t xml:space="preserve"> </w:t>
      </w:r>
      <w:r>
        <w:t>other</w:t>
      </w:r>
      <w:r>
        <w:rPr>
          <w:spacing w:val="-5"/>
        </w:rPr>
        <w:t xml:space="preserve"> </w:t>
      </w:r>
      <w:r>
        <w:t>party,</w:t>
      </w:r>
      <w:r>
        <w:rPr>
          <w:spacing w:val="-5"/>
        </w:rPr>
        <w:t xml:space="preserve"> </w:t>
      </w:r>
      <w:r>
        <w:t>or</w:t>
      </w:r>
      <w:r>
        <w:rPr>
          <w:spacing w:val="-5"/>
        </w:rPr>
        <w:t xml:space="preserve"> </w:t>
      </w:r>
      <w:r>
        <w:t>any</w:t>
      </w:r>
      <w:r>
        <w:rPr>
          <w:spacing w:val="-5"/>
        </w:rPr>
        <w:t xml:space="preserve"> </w:t>
      </w:r>
      <w:r>
        <w:t>rep- resentative(s), agent(s), or attorneys' of any other party.</w:t>
      </w:r>
    </w:p>
    <w:p w:rsidR="006F2BE6" w:rsidRDefault="006F2BE6">
      <w:pPr>
        <w:pStyle w:val="BodyText"/>
        <w:spacing w:before="32"/>
      </w:pPr>
    </w:p>
    <w:p w:rsidR="006F2BE6" w:rsidRDefault="00FC4CCF">
      <w:pPr>
        <w:pStyle w:val="ListParagraph"/>
        <w:numPr>
          <w:ilvl w:val="1"/>
          <w:numId w:val="4"/>
        </w:numPr>
        <w:tabs>
          <w:tab w:val="left" w:pos="1709"/>
        </w:tabs>
        <w:ind w:left="1709" w:hanging="789"/>
        <w:rPr>
          <w:sz w:val="20"/>
        </w:rPr>
      </w:pPr>
      <w:r>
        <w:rPr>
          <w:color w:val="3C8A9E"/>
          <w:spacing w:val="-2"/>
          <w:sz w:val="20"/>
        </w:rPr>
        <w:t>Reinforcement</w:t>
      </w:r>
    </w:p>
    <w:p w:rsidR="006F2BE6" w:rsidRDefault="006F2BE6">
      <w:pPr>
        <w:pStyle w:val="BodyText"/>
        <w:spacing w:before="94"/>
      </w:pPr>
    </w:p>
    <w:p w:rsidR="006F2BE6" w:rsidRDefault="00FC4CCF">
      <w:pPr>
        <w:pStyle w:val="BodyText"/>
        <w:spacing w:line="285" w:lineRule="auto"/>
        <w:ind w:left="920" w:right="517"/>
        <w:jc w:val="both"/>
      </w:pPr>
      <w:r>
        <w:t>In the event of request made by The Client(s) or Consultant(s) for reinforcing this Agreement either in part or full, the request shall be reduced in writing and is to be made to The Contractor or Service Provider either by meeting personally or through mail communica- tion(s) from the recognised mail id as mentioned in Article 21(b) or by following the procedure as per Article 22(b) or both. In cases of both,</w:t>
      </w:r>
      <w:r>
        <w:rPr>
          <w:spacing w:val="-2"/>
        </w:rPr>
        <w:t xml:space="preserve"> </w:t>
      </w:r>
      <w:r>
        <w:t>the</w:t>
      </w:r>
      <w:r>
        <w:rPr>
          <w:spacing w:val="-2"/>
        </w:rPr>
        <w:t xml:space="preserve"> </w:t>
      </w:r>
      <w:r>
        <w:t>communication(s)</w:t>
      </w:r>
      <w:r>
        <w:rPr>
          <w:spacing w:val="-2"/>
        </w:rPr>
        <w:t xml:space="preserve"> </w:t>
      </w:r>
      <w:r>
        <w:t>shall</w:t>
      </w:r>
      <w:r>
        <w:rPr>
          <w:spacing w:val="-2"/>
        </w:rPr>
        <w:t xml:space="preserve"> </w:t>
      </w:r>
      <w:r>
        <w:t>be</w:t>
      </w:r>
      <w:r>
        <w:rPr>
          <w:spacing w:val="-2"/>
        </w:rPr>
        <w:t xml:space="preserve"> </w:t>
      </w:r>
      <w:r>
        <w:t>deemed</w:t>
      </w:r>
      <w:r>
        <w:rPr>
          <w:spacing w:val="-2"/>
        </w:rPr>
        <w:t xml:space="preserve"> </w:t>
      </w:r>
      <w:r>
        <w:t>to</w:t>
      </w:r>
      <w:r>
        <w:rPr>
          <w:spacing w:val="-2"/>
        </w:rPr>
        <w:t xml:space="preserve"> </w:t>
      </w:r>
      <w:r>
        <w:t>be</w:t>
      </w:r>
      <w:r>
        <w:rPr>
          <w:spacing w:val="-2"/>
        </w:rPr>
        <w:t xml:space="preserve"> </w:t>
      </w:r>
      <w:r>
        <w:t>received</w:t>
      </w:r>
      <w:r>
        <w:rPr>
          <w:spacing w:val="-2"/>
        </w:rPr>
        <w:t xml:space="preserve"> </w:t>
      </w:r>
      <w:r>
        <w:t>and</w:t>
      </w:r>
      <w:r>
        <w:rPr>
          <w:spacing w:val="-2"/>
        </w:rPr>
        <w:t xml:space="preserve"> </w:t>
      </w:r>
      <w:r>
        <w:t>sent, on the date of the communication(s) made earlier simultaneously to this effect enumerating the request for Reinforcement. The Contrac- tor or Service Provider shall be at sole liberty to accept or reject the request and the decision of The Contractor or Service Provider shall be final and binding in this regard. In case The Contractor or Service Provider accepts the request from The Client(s) or Consultant(s) for Reinforcement, then the same shall be implemented by executing an additional Professional Service Agreement to be called “ Supplemen- tary Professional Service Agreement “containing such term(s) and condition(s) as agreed and decided by and between the parties.</w:t>
      </w:r>
    </w:p>
    <w:p w:rsidR="006F2BE6" w:rsidRDefault="006F2BE6">
      <w:pPr>
        <w:pStyle w:val="BodyText"/>
        <w:spacing w:line="285" w:lineRule="auto"/>
        <w:jc w:val="both"/>
        <w:sectPr w:rsidR="006F2BE6">
          <w:pgSz w:w="11900" w:h="16840"/>
          <w:pgMar w:top="1340" w:right="1700" w:bottom="520" w:left="1700" w:header="712" w:footer="323" w:gutter="0"/>
          <w:cols w:space="720"/>
        </w:sectPr>
      </w:pPr>
    </w:p>
    <w:p w:rsidR="006F2BE6" w:rsidRDefault="00FC4CCF">
      <w:pPr>
        <w:pStyle w:val="ListParagraph"/>
        <w:numPr>
          <w:ilvl w:val="1"/>
          <w:numId w:val="4"/>
        </w:numPr>
        <w:tabs>
          <w:tab w:val="left" w:pos="1709"/>
        </w:tabs>
        <w:spacing w:before="90"/>
        <w:ind w:left="1709" w:hanging="789"/>
        <w:rPr>
          <w:sz w:val="20"/>
        </w:rPr>
      </w:pPr>
      <w:r>
        <w:rPr>
          <w:color w:val="3C8A9E"/>
          <w:spacing w:val="-2"/>
          <w:sz w:val="20"/>
        </w:rPr>
        <w:lastRenderedPageBreak/>
        <w:t>Expiration</w:t>
      </w:r>
    </w:p>
    <w:p w:rsidR="006F2BE6" w:rsidRDefault="006F2BE6">
      <w:pPr>
        <w:pStyle w:val="BodyText"/>
        <w:spacing w:before="93"/>
      </w:pPr>
    </w:p>
    <w:p w:rsidR="006F2BE6" w:rsidRDefault="00FC4CCF">
      <w:pPr>
        <w:pStyle w:val="BodyText"/>
        <w:spacing w:before="1" w:line="285" w:lineRule="auto"/>
        <w:ind w:left="920" w:right="517"/>
        <w:jc w:val="both"/>
      </w:pPr>
      <w:r>
        <w:t>In the event(s) of this Agreement being performed as expected by The Contractor or Service Provider as enumerated in the Scope of Service(s)</w:t>
      </w:r>
      <w:r>
        <w:rPr>
          <w:spacing w:val="-1"/>
        </w:rPr>
        <w:t xml:space="preserve"> </w:t>
      </w:r>
      <w:r>
        <w:t>hereinafter</w:t>
      </w:r>
      <w:r>
        <w:rPr>
          <w:spacing w:val="-1"/>
        </w:rPr>
        <w:t xml:space="preserve"> </w:t>
      </w:r>
      <w:r>
        <w:t>referred</w:t>
      </w:r>
      <w:r>
        <w:rPr>
          <w:spacing w:val="-1"/>
        </w:rPr>
        <w:t xml:space="preserve"> </w:t>
      </w:r>
      <w:r>
        <w:t>to</w:t>
      </w:r>
      <w:r>
        <w:rPr>
          <w:spacing w:val="-1"/>
        </w:rPr>
        <w:t xml:space="preserve"> </w:t>
      </w:r>
      <w:r>
        <w:t>as</w:t>
      </w:r>
      <w:r>
        <w:rPr>
          <w:spacing w:val="-1"/>
        </w:rPr>
        <w:t xml:space="preserve"> </w:t>
      </w:r>
      <w:r>
        <w:t>the</w:t>
      </w:r>
      <w:r>
        <w:rPr>
          <w:spacing w:val="-1"/>
        </w:rPr>
        <w:t xml:space="preserve"> </w:t>
      </w:r>
      <w:r>
        <w:t>“SOS”,</w:t>
      </w:r>
      <w:r>
        <w:rPr>
          <w:spacing w:val="-1"/>
        </w:rPr>
        <w:t xml:space="preserve"> </w:t>
      </w:r>
      <w:r>
        <w:t>as</w:t>
      </w:r>
      <w:r>
        <w:rPr>
          <w:spacing w:val="-1"/>
        </w:rPr>
        <w:t xml:space="preserve"> </w:t>
      </w:r>
      <w:r>
        <w:t>mentioned</w:t>
      </w:r>
      <w:r>
        <w:rPr>
          <w:spacing w:val="-1"/>
        </w:rPr>
        <w:t xml:space="preserve"> </w:t>
      </w:r>
      <w:r>
        <w:t>in</w:t>
      </w:r>
      <w:r>
        <w:rPr>
          <w:spacing w:val="-1"/>
        </w:rPr>
        <w:t xml:space="preserve"> </w:t>
      </w:r>
      <w:r>
        <w:rPr>
          <w:b/>
        </w:rPr>
        <w:t xml:space="preserve">“Ex- hibit - A”, </w:t>
      </w:r>
      <w:r>
        <w:t>the Agreement shall be deemed to be complete in all re- spects and shall expire releasing the parties from their Obligation(s) under this Agreement. In case of any dispute in relation to this Arti- cle, the parties shall be required to decide it amicably and if the dis- pute still remains unsolved, then Article 25.2 shall govern.</w:t>
      </w:r>
    </w:p>
    <w:p w:rsidR="006F2BE6" w:rsidRDefault="006F2BE6">
      <w:pPr>
        <w:pStyle w:val="BodyText"/>
        <w:spacing w:before="22"/>
      </w:pPr>
    </w:p>
    <w:p w:rsidR="006F2BE6" w:rsidRDefault="00FC4CCF">
      <w:pPr>
        <w:pStyle w:val="ListParagraph"/>
        <w:numPr>
          <w:ilvl w:val="1"/>
          <w:numId w:val="4"/>
        </w:numPr>
        <w:tabs>
          <w:tab w:val="left" w:pos="1709"/>
        </w:tabs>
        <w:spacing w:before="1"/>
        <w:ind w:left="1709" w:hanging="789"/>
        <w:rPr>
          <w:sz w:val="20"/>
        </w:rPr>
      </w:pPr>
      <w:r>
        <w:rPr>
          <w:color w:val="3C8A9E"/>
          <w:sz w:val="20"/>
        </w:rPr>
        <w:t>Notice</w:t>
      </w:r>
      <w:r>
        <w:rPr>
          <w:color w:val="3C8A9E"/>
          <w:spacing w:val="-7"/>
          <w:sz w:val="20"/>
        </w:rPr>
        <w:t xml:space="preserve"> </w:t>
      </w:r>
      <w:r>
        <w:rPr>
          <w:color w:val="3C8A9E"/>
          <w:sz w:val="20"/>
        </w:rPr>
        <w:t>of</w:t>
      </w:r>
      <w:r>
        <w:rPr>
          <w:color w:val="3C8A9E"/>
          <w:spacing w:val="-4"/>
          <w:sz w:val="20"/>
        </w:rPr>
        <w:t xml:space="preserve"> </w:t>
      </w:r>
      <w:r>
        <w:rPr>
          <w:color w:val="3C8A9E"/>
          <w:sz w:val="20"/>
        </w:rPr>
        <w:t>Termination</w:t>
      </w:r>
      <w:r>
        <w:rPr>
          <w:color w:val="3C8A9E"/>
          <w:spacing w:val="-4"/>
          <w:sz w:val="20"/>
        </w:rPr>
        <w:t xml:space="preserve"> </w:t>
      </w:r>
      <w:r>
        <w:rPr>
          <w:color w:val="3C8A9E"/>
          <w:sz w:val="20"/>
        </w:rPr>
        <w:t>or</w:t>
      </w:r>
      <w:r>
        <w:rPr>
          <w:color w:val="3C8A9E"/>
          <w:spacing w:val="-5"/>
          <w:sz w:val="20"/>
        </w:rPr>
        <w:t xml:space="preserve"> </w:t>
      </w:r>
      <w:r>
        <w:rPr>
          <w:color w:val="3C8A9E"/>
          <w:sz w:val="20"/>
        </w:rPr>
        <w:t>Expiration</w:t>
      </w:r>
      <w:r>
        <w:rPr>
          <w:color w:val="3C8A9E"/>
          <w:spacing w:val="-4"/>
          <w:sz w:val="20"/>
        </w:rPr>
        <w:t xml:space="preserve"> </w:t>
      </w:r>
      <w:r>
        <w:rPr>
          <w:color w:val="3C8A9E"/>
          <w:sz w:val="20"/>
        </w:rPr>
        <w:t>and</w:t>
      </w:r>
      <w:r>
        <w:rPr>
          <w:color w:val="3C8A9E"/>
          <w:spacing w:val="-4"/>
          <w:sz w:val="20"/>
        </w:rPr>
        <w:t xml:space="preserve"> </w:t>
      </w:r>
      <w:r>
        <w:rPr>
          <w:color w:val="3C8A9E"/>
          <w:sz w:val="20"/>
        </w:rPr>
        <w:t>Deemed</w:t>
      </w:r>
      <w:r>
        <w:rPr>
          <w:color w:val="3C8A9E"/>
          <w:spacing w:val="-4"/>
          <w:sz w:val="20"/>
        </w:rPr>
        <w:t xml:space="preserve"> </w:t>
      </w:r>
      <w:r>
        <w:rPr>
          <w:color w:val="3C8A9E"/>
          <w:spacing w:val="-2"/>
          <w:sz w:val="20"/>
        </w:rPr>
        <w:t>Acceptability</w:t>
      </w:r>
    </w:p>
    <w:p w:rsidR="006F2BE6" w:rsidRDefault="006F2BE6">
      <w:pPr>
        <w:pStyle w:val="BodyText"/>
        <w:spacing w:before="93"/>
      </w:pPr>
    </w:p>
    <w:p w:rsidR="006F2BE6" w:rsidRDefault="00FC4CCF">
      <w:pPr>
        <w:pStyle w:val="BodyText"/>
        <w:spacing w:line="285" w:lineRule="auto"/>
        <w:ind w:left="920" w:right="517"/>
        <w:jc w:val="both"/>
      </w:pPr>
      <w:r>
        <w:t>In the event(s) of this Agreement being expired in term(s) of this Agreement as per Article 5.3 or being terminated in term(s) of this Agreement as per Article 12 or 18 or 27.18 or under any other provi- sion(s) of this Agreement, the Contractor or Service Provider may intimate the same in writing either through mail communication(s) from the recognised mail id as mentioned in Article 21(b) or by fol- lowing the procedure as per Article 22(b) or both. In cases of both, the communication(s) shall be deemed to be received and sent, on the date of the communication(s) made earlier simultaneously to this effect</w:t>
      </w:r>
      <w:r>
        <w:rPr>
          <w:spacing w:val="-2"/>
        </w:rPr>
        <w:t xml:space="preserve"> </w:t>
      </w:r>
      <w:r>
        <w:t>enumerating</w:t>
      </w:r>
      <w:r>
        <w:rPr>
          <w:spacing w:val="-2"/>
        </w:rPr>
        <w:t xml:space="preserve"> </w:t>
      </w:r>
      <w:r>
        <w:t>the</w:t>
      </w:r>
      <w:r>
        <w:rPr>
          <w:spacing w:val="-2"/>
        </w:rPr>
        <w:t xml:space="preserve"> </w:t>
      </w:r>
      <w:r>
        <w:t>release</w:t>
      </w:r>
      <w:r>
        <w:rPr>
          <w:spacing w:val="-2"/>
        </w:rPr>
        <w:t xml:space="preserve"> </w:t>
      </w:r>
      <w:r>
        <w:t>of</w:t>
      </w:r>
      <w:r>
        <w:rPr>
          <w:spacing w:val="-2"/>
        </w:rPr>
        <w:t xml:space="preserve"> </w:t>
      </w:r>
      <w:r>
        <w:t>the</w:t>
      </w:r>
      <w:r>
        <w:rPr>
          <w:spacing w:val="-2"/>
        </w:rPr>
        <w:t xml:space="preserve"> </w:t>
      </w:r>
      <w:r>
        <w:t>parties</w:t>
      </w:r>
      <w:r>
        <w:rPr>
          <w:spacing w:val="-2"/>
        </w:rPr>
        <w:t xml:space="preserve"> </w:t>
      </w:r>
      <w:r>
        <w:t>from</w:t>
      </w:r>
      <w:r>
        <w:rPr>
          <w:spacing w:val="-2"/>
        </w:rPr>
        <w:t xml:space="preserve"> </w:t>
      </w:r>
      <w:r>
        <w:t>their</w:t>
      </w:r>
      <w:r>
        <w:rPr>
          <w:spacing w:val="-2"/>
        </w:rPr>
        <w:t xml:space="preserve"> </w:t>
      </w:r>
      <w:r>
        <w:t>Obligation(s). If no revert is received from The Client(s) or Consultant(s) within a reasonable period but not later than 15 (Fifteen) days from the re- ceipt of Email or Service of Notice whichever is earlier in case of</w:t>
      </w:r>
      <w:r>
        <w:rPr>
          <w:spacing w:val="40"/>
        </w:rPr>
        <w:t xml:space="preserve"> </w:t>
      </w:r>
      <w:r>
        <w:t>both, then the Expiry of this Agreement shall be deemed to be ac- cepted and confirmed by The Client(s) or Consultant(s) and the par- ties to this Agreement shall be released from their Obligation(s) as per this Agreement. In case where The Client(s) or Consultant(s) is not in conformity with The Contractor or Service Provider in relation to</w:t>
      </w:r>
      <w:r>
        <w:rPr>
          <w:spacing w:val="-2"/>
        </w:rPr>
        <w:t xml:space="preserve"> </w:t>
      </w:r>
      <w:r>
        <w:t>this</w:t>
      </w:r>
      <w:r>
        <w:rPr>
          <w:spacing w:val="-2"/>
        </w:rPr>
        <w:t xml:space="preserve"> </w:t>
      </w:r>
      <w:r>
        <w:t>Article,</w:t>
      </w:r>
      <w:r>
        <w:rPr>
          <w:spacing w:val="-2"/>
        </w:rPr>
        <w:t xml:space="preserve"> </w:t>
      </w:r>
      <w:r>
        <w:t>then</w:t>
      </w:r>
      <w:r>
        <w:rPr>
          <w:spacing w:val="-2"/>
        </w:rPr>
        <w:t xml:space="preserve"> </w:t>
      </w:r>
      <w:r>
        <w:t>Article</w:t>
      </w:r>
      <w:r>
        <w:rPr>
          <w:spacing w:val="-2"/>
        </w:rPr>
        <w:t xml:space="preserve"> </w:t>
      </w:r>
      <w:r>
        <w:t>25.2</w:t>
      </w:r>
      <w:r>
        <w:rPr>
          <w:spacing w:val="-2"/>
        </w:rPr>
        <w:t xml:space="preserve"> </w:t>
      </w:r>
      <w:r>
        <w:t>shall</w:t>
      </w:r>
      <w:r>
        <w:rPr>
          <w:spacing w:val="-2"/>
        </w:rPr>
        <w:t xml:space="preserve"> </w:t>
      </w:r>
      <w:r>
        <w:t>govern</w:t>
      </w:r>
      <w:r>
        <w:rPr>
          <w:spacing w:val="-2"/>
        </w:rPr>
        <w:t xml:space="preserve"> </w:t>
      </w:r>
      <w:r>
        <w:t>without</w:t>
      </w:r>
      <w:r>
        <w:rPr>
          <w:spacing w:val="-2"/>
        </w:rPr>
        <w:t xml:space="preserve"> </w:t>
      </w:r>
      <w:r>
        <w:t>any</w:t>
      </w:r>
      <w:r>
        <w:rPr>
          <w:spacing w:val="-2"/>
        </w:rPr>
        <w:t xml:space="preserve"> </w:t>
      </w:r>
      <w:r>
        <w:t>exception(s) for whatsoever be the reason(s).</w:t>
      </w:r>
    </w:p>
    <w:p w:rsidR="006F2BE6" w:rsidRDefault="006F2BE6">
      <w:pPr>
        <w:pStyle w:val="BodyText"/>
        <w:spacing w:before="32"/>
      </w:pPr>
    </w:p>
    <w:p w:rsidR="006F2BE6" w:rsidRDefault="00FC4CCF">
      <w:pPr>
        <w:pStyle w:val="ListParagraph"/>
        <w:numPr>
          <w:ilvl w:val="1"/>
          <w:numId w:val="4"/>
        </w:numPr>
        <w:tabs>
          <w:tab w:val="left" w:pos="1709"/>
        </w:tabs>
        <w:ind w:left="1709" w:hanging="789"/>
        <w:rPr>
          <w:sz w:val="20"/>
        </w:rPr>
      </w:pPr>
      <w:r>
        <w:rPr>
          <w:color w:val="3C8A9E"/>
          <w:sz w:val="20"/>
        </w:rPr>
        <w:t xml:space="preserve">Number of </w:t>
      </w:r>
      <w:r>
        <w:rPr>
          <w:color w:val="3C8A9E"/>
          <w:spacing w:val="-2"/>
          <w:sz w:val="20"/>
        </w:rPr>
        <w:t>Projects</w:t>
      </w:r>
    </w:p>
    <w:p w:rsidR="006F2BE6" w:rsidRDefault="006F2BE6">
      <w:pPr>
        <w:pStyle w:val="BodyText"/>
        <w:spacing w:before="74"/>
      </w:pPr>
    </w:p>
    <w:p w:rsidR="006F2BE6" w:rsidRDefault="00FC4CCF">
      <w:pPr>
        <w:pStyle w:val="BodyText"/>
        <w:tabs>
          <w:tab w:val="left" w:leader="dot" w:pos="6502"/>
        </w:tabs>
        <w:spacing w:line="285" w:lineRule="auto"/>
        <w:ind w:left="920" w:right="517"/>
        <w:jc w:val="both"/>
      </w:pPr>
      <w:r>
        <w:t>This Agreement is construed with all its clause(s), term(s), condition(s), duties, responsibilities, notice(s) and every fact(s), fig- ure(s) including the “Exhibits” and any addenda, whatever is written and agreed into this Agreement in whole, is valid for this Location of the Project i.e. The Site Address</w:t>
      </w:r>
      <w:r>
        <w:tab/>
        <w:t>, India.</w:t>
      </w:r>
    </w:p>
    <w:p w:rsidR="006F2BE6" w:rsidRDefault="006F2BE6">
      <w:pPr>
        <w:pStyle w:val="BodyText"/>
        <w:spacing w:line="285" w:lineRule="auto"/>
        <w:jc w:val="both"/>
        <w:sectPr w:rsidR="006F2BE6">
          <w:pgSz w:w="11900" w:h="16840"/>
          <w:pgMar w:top="1340" w:right="1700" w:bottom="520" w:left="1700" w:header="712" w:footer="323" w:gutter="0"/>
          <w:cols w:space="720"/>
        </w:sectPr>
      </w:pPr>
    </w:p>
    <w:p w:rsidR="006F2BE6" w:rsidRDefault="00FC4CCF">
      <w:pPr>
        <w:pStyle w:val="Heading2"/>
        <w:numPr>
          <w:ilvl w:val="1"/>
          <w:numId w:val="19"/>
        </w:numPr>
        <w:tabs>
          <w:tab w:val="left" w:pos="1821"/>
        </w:tabs>
        <w:spacing w:before="90"/>
        <w:ind w:left="1821" w:hanging="901"/>
        <w:rPr>
          <w:b w:val="0"/>
        </w:rPr>
      </w:pPr>
      <w:r>
        <w:rPr>
          <w:color w:val="3F6797"/>
          <w:spacing w:val="-2"/>
        </w:rPr>
        <w:lastRenderedPageBreak/>
        <w:t>SIGNATURES:</w:t>
      </w:r>
    </w:p>
    <w:p w:rsidR="006F2BE6" w:rsidRDefault="006F2BE6">
      <w:pPr>
        <w:pStyle w:val="BodyText"/>
        <w:spacing w:before="93"/>
        <w:rPr>
          <w:b/>
        </w:rPr>
      </w:pPr>
    </w:p>
    <w:p w:rsidR="006F2BE6" w:rsidRDefault="00FC4CCF">
      <w:pPr>
        <w:pStyle w:val="BodyText"/>
        <w:spacing w:before="1" w:line="283" w:lineRule="auto"/>
        <w:ind w:left="920" w:right="517"/>
        <w:jc w:val="both"/>
      </w:pPr>
      <w:r>
        <w:t>The individuals executing this Agreement represent and warrant that they have the Legal capacity and authority to do so on their personal behalf</w:t>
      </w:r>
      <w:r>
        <w:rPr>
          <w:spacing w:val="-3"/>
        </w:rPr>
        <w:t xml:space="preserve"> </w:t>
      </w:r>
      <w:r>
        <w:t>or</w:t>
      </w:r>
      <w:r>
        <w:rPr>
          <w:spacing w:val="-3"/>
        </w:rPr>
        <w:t xml:space="preserve"> </w:t>
      </w:r>
      <w:r>
        <w:t>on</w:t>
      </w:r>
      <w:r>
        <w:rPr>
          <w:spacing w:val="-3"/>
        </w:rPr>
        <w:t xml:space="preserve"> </w:t>
      </w:r>
      <w:r>
        <w:t>behalf</w:t>
      </w:r>
      <w:r>
        <w:rPr>
          <w:spacing w:val="-3"/>
        </w:rPr>
        <w:t xml:space="preserve"> </w:t>
      </w:r>
      <w:r>
        <w:t>of</w:t>
      </w:r>
      <w:r>
        <w:rPr>
          <w:spacing w:val="-3"/>
        </w:rPr>
        <w:t xml:space="preserve"> </w:t>
      </w:r>
      <w:r>
        <w:t>their</w:t>
      </w:r>
      <w:r>
        <w:rPr>
          <w:spacing w:val="-3"/>
        </w:rPr>
        <w:t xml:space="preserve"> </w:t>
      </w:r>
      <w:r>
        <w:t>respective</w:t>
      </w:r>
      <w:r>
        <w:rPr>
          <w:spacing w:val="-3"/>
        </w:rPr>
        <w:t xml:space="preserve"> </w:t>
      </w:r>
      <w:r>
        <w:t>Legal</w:t>
      </w:r>
      <w:r>
        <w:rPr>
          <w:spacing w:val="-3"/>
        </w:rPr>
        <w:t xml:space="preserve"> </w:t>
      </w:r>
      <w:r>
        <w:t>entities</w:t>
      </w:r>
      <w:r>
        <w:rPr>
          <w:spacing w:val="-3"/>
        </w:rPr>
        <w:t xml:space="preserve"> </w:t>
      </w:r>
      <w:r>
        <w:t>being</w:t>
      </w:r>
      <w:r>
        <w:rPr>
          <w:spacing w:val="-3"/>
        </w:rPr>
        <w:t xml:space="preserve"> </w:t>
      </w:r>
      <w:r>
        <w:t>duly</w:t>
      </w:r>
      <w:r>
        <w:rPr>
          <w:spacing w:val="-3"/>
        </w:rPr>
        <w:t xml:space="preserve"> </w:t>
      </w:r>
      <w:r>
        <w:t>autho- rised to act on it’s behalf and they are or have:</w:t>
      </w:r>
    </w:p>
    <w:p w:rsidR="006F2BE6" w:rsidRDefault="006F2BE6">
      <w:pPr>
        <w:pStyle w:val="BodyText"/>
        <w:spacing w:before="49"/>
      </w:pPr>
    </w:p>
    <w:p w:rsidR="006F2BE6" w:rsidRDefault="00FC4CCF">
      <w:pPr>
        <w:pStyle w:val="ListParagraph"/>
        <w:numPr>
          <w:ilvl w:val="0"/>
          <w:numId w:val="3"/>
        </w:numPr>
        <w:tabs>
          <w:tab w:val="left" w:pos="1187"/>
        </w:tabs>
        <w:ind w:left="1187" w:hanging="197"/>
        <w:jc w:val="left"/>
        <w:rPr>
          <w:sz w:val="20"/>
        </w:rPr>
      </w:pPr>
      <w:r>
        <w:rPr>
          <w:sz w:val="20"/>
        </w:rPr>
        <w:t xml:space="preserve">of sound </w:t>
      </w:r>
      <w:r>
        <w:rPr>
          <w:spacing w:val="-4"/>
          <w:sz w:val="20"/>
        </w:rPr>
        <w:t>mind</w:t>
      </w:r>
    </w:p>
    <w:p w:rsidR="006F2BE6" w:rsidRDefault="00FC4CCF">
      <w:pPr>
        <w:pStyle w:val="ListParagraph"/>
        <w:numPr>
          <w:ilvl w:val="0"/>
          <w:numId w:val="3"/>
        </w:numPr>
        <w:tabs>
          <w:tab w:val="left" w:pos="1242"/>
        </w:tabs>
        <w:spacing w:before="37"/>
        <w:ind w:left="1242" w:hanging="252"/>
        <w:jc w:val="left"/>
        <w:rPr>
          <w:sz w:val="20"/>
        </w:rPr>
      </w:pPr>
      <w:r>
        <w:rPr>
          <w:sz w:val="20"/>
        </w:rPr>
        <w:t>not</w:t>
      </w:r>
      <w:r>
        <w:rPr>
          <w:spacing w:val="-1"/>
          <w:sz w:val="20"/>
        </w:rPr>
        <w:t xml:space="preserve"> </w:t>
      </w:r>
      <w:r>
        <w:rPr>
          <w:sz w:val="20"/>
        </w:rPr>
        <w:t>barred by</w:t>
      </w:r>
      <w:r>
        <w:rPr>
          <w:spacing w:val="-1"/>
          <w:sz w:val="20"/>
        </w:rPr>
        <w:t xml:space="preserve"> </w:t>
      </w:r>
      <w:r>
        <w:rPr>
          <w:sz w:val="20"/>
        </w:rPr>
        <w:t>any Law</w:t>
      </w:r>
      <w:r>
        <w:rPr>
          <w:spacing w:val="-1"/>
          <w:sz w:val="20"/>
        </w:rPr>
        <w:t xml:space="preserve"> </w:t>
      </w:r>
      <w:r>
        <w:rPr>
          <w:sz w:val="20"/>
        </w:rPr>
        <w:t>to enter</w:t>
      </w:r>
      <w:r>
        <w:rPr>
          <w:spacing w:val="-1"/>
          <w:sz w:val="20"/>
        </w:rPr>
        <w:t xml:space="preserve"> </w:t>
      </w:r>
      <w:r>
        <w:rPr>
          <w:sz w:val="20"/>
        </w:rPr>
        <w:t xml:space="preserve">into the </w:t>
      </w:r>
      <w:r>
        <w:rPr>
          <w:spacing w:val="-2"/>
          <w:sz w:val="20"/>
        </w:rPr>
        <w:t>Agreement.</w:t>
      </w:r>
    </w:p>
    <w:p w:rsidR="006F2BE6" w:rsidRDefault="00FC4CCF">
      <w:pPr>
        <w:pStyle w:val="ListParagraph"/>
        <w:numPr>
          <w:ilvl w:val="0"/>
          <w:numId w:val="3"/>
        </w:numPr>
        <w:tabs>
          <w:tab w:val="left" w:pos="1234"/>
        </w:tabs>
        <w:spacing w:before="57" w:line="276" w:lineRule="auto"/>
        <w:ind w:left="920" w:right="517" w:firstLine="0"/>
        <w:jc w:val="left"/>
        <w:rPr>
          <w:sz w:val="20"/>
        </w:rPr>
      </w:pPr>
      <w:r>
        <w:rPr>
          <w:sz w:val="20"/>
        </w:rPr>
        <w:t>entered into this Agreement wilfully with free consent and without any force or coercion or undue influence.</w:t>
      </w:r>
    </w:p>
    <w:p w:rsidR="006F2BE6" w:rsidRDefault="00FC4CCF">
      <w:pPr>
        <w:pStyle w:val="ListParagraph"/>
        <w:numPr>
          <w:ilvl w:val="0"/>
          <w:numId w:val="3"/>
        </w:numPr>
        <w:tabs>
          <w:tab w:val="left" w:pos="1290"/>
        </w:tabs>
        <w:spacing w:before="1" w:line="295" w:lineRule="auto"/>
        <w:ind w:left="920" w:right="518" w:firstLine="0"/>
        <w:jc w:val="left"/>
        <w:rPr>
          <w:sz w:val="20"/>
        </w:rPr>
      </w:pPr>
      <w:r>
        <w:rPr>
          <w:sz w:val="20"/>
        </w:rPr>
        <w:t>read</w:t>
      </w:r>
      <w:r>
        <w:rPr>
          <w:spacing w:val="40"/>
          <w:sz w:val="20"/>
        </w:rPr>
        <w:t xml:space="preserve"> </w:t>
      </w:r>
      <w:r>
        <w:rPr>
          <w:sz w:val="20"/>
        </w:rPr>
        <w:t>and</w:t>
      </w:r>
      <w:r>
        <w:rPr>
          <w:spacing w:val="40"/>
          <w:sz w:val="20"/>
        </w:rPr>
        <w:t xml:space="preserve"> </w:t>
      </w:r>
      <w:r>
        <w:rPr>
          <w:sz w:val="20"/>
        </w:rPr>
        <w:t>understood</w:t>
      </w:r>
      <w:r>
        <w:rPr>
          <w:spacing w:val="40"/>
          <w:sz w:val="20"/>
        </w:rPr>
        <w:t xml:space="preserve"> </w:t>
      </w:r>
      <w:r>
        <w:rPr>
          <w:sz w:val="20"/>
        </w:rPr>
        <w:t>all</w:t>
      </w:r>
      <w:r>
        <w:rPr>
          <w:spacing w:val="40"/>
          <w:sz w:val="20"/>
        </w:rPr>
        <w:t xml:space="preserve"> </w:t>
      </w:r>
      <w:r>
        <w:rPr>
          <w:sz w:val="20"/>
        </w:rPr>
        <w:t>the</w:t>
      </w:r>
      <w:r>
        <w:rPr>
          <w:spacing w:val="40"/>
          <w:sz w:val="20"/>
        </w:rPr>
        <w:t xml:space="preserve"> </w:t>
      </w:r>
      <w:r>
        <w:rPr>
          <w:sz w:val="20"/>
        </w:rPr>
        <w:t>term(s)</w:t>
      </w:r>
      <w:r>
        <w:rPr>
          <w:spacing w:val="40"/>
          <w:sz w:val="20"/>
        </w:rPr>
        <w:t xml:space="preserve"> </w:t>
      </w:r>
      <w:r>
        <w:rPr>
          <w:sz w:val="20"/>
        </w:rPr>
        <w:t>and</w:t>
      </w:r>
      <w:r>
        <w:rPr>
          <w:spacing w:val="40"/>
          <w:sz w:val="20"/>
        </w:rPr>
        <w:t xml:space="preserve"> </w:t>
      </w:r>
      <w:r>
        <w:rPr>
          <w:sz w:val="20"/>
        </w:rPr>
        <w:t>condition(s)</w:t>
      </w:r>
      <w:r>
        <w:rPr>
          <w:spacing w:val="40"/>
          <w:sz w:val="20"/>
        </w:rPr>
        <w:t xml:space="preserve"> </w:t>
      </w:r>
      <w:r>
        <w:rPr>
          <w:sz w:val="20"/>
        </w:rPr>
        <w:t>of</w:t>
      </w:r>
      <w:r>
        <w:rPr>
          <w:spacing w:val="40"/>
          <w:sz w:val="20"/>
        </w:rPr>
        <w:t xml:space="preserve"> </w:t>
      </w:r>
      <w:r>
        <w:rPr>
          <w:sz w:val="20"/>
        </w:rPr>
        <w:t>this</w:t>
      </w:r>
      <w:r>
        <w:rPr>
          <w:spacing w:val="80"/>
          <w:sz w:val="20"/>
        </w:rPr>
        <w:t xml:space="preserve"> </w:t>
      </w:r>
      <w:r>
        <w:rPr>
          <w:sz w:val="20"/>
        </w:rPr>
        <w:t>Agreement in the manner meant to be understood.</w:t>
      </w:r>
    </w:p>
    <w:p w:rsidR="006F2BE6" w:rsidRDefault="00FC4CCF">
      <w:pPr>
        <w:pStyle w:val="ListParagraph"/>
        <w:numPr>
          <w:ilvl w:val="0"/>
          <w:numId w:val="3"/>
        </w:numPr>
        <w:tabs>
          <w:tab w:val="left" w:pos="1292"/>
        </w:tabs>
        <w:spacing w:line="225" w:lineRule="exact"/>
        <w:ind w:left="1292" w:hanging="372"/>
        <w:jc w:val="left"/>
        <w:rPr>
          <w:sz w:val="20"/>
        </w:rPr>
      </w:pPr>
      <w:r>
        <w:rPr>
          <w:sz w:val="20"/>
        </w:rPr>
        <w:t>satisfied</w:t>
      </w:r>
      <w:r>
        <w:rPr>
          <w:spacing w:val="16"/>
          <w:sz w:val="20"/>
        </w:rPr>
        <w:t xml:space="preserve"> </w:t>
      </w:r>
      <w:r>
        <w:rPr>
          <w:sz w:val="20"/>
        </w:rPr>
        <w:t>that</w:t>
      </w:r>
      <w:r>
        <w:rPr>
          <w:spacing w:val="18"/>
          <w:sz w:val="20"/>
        </w:rPr>
        <w:t xml:space="preserve"> </w:t>
      </w:r>
      <w:r>
        <w:rPr>
          <w:sz w:val="20"/>
        </w:rPr>
        <w:t>there</w:t>
      </w:r>
      <w:r>
        <w:rPr>
          <w:spacing w:val="18"/>
          <w:sz w:val="20"/>
        </w:rPr>
        <w:t xml:space="preserve"> </w:t>
      </w:r>
      <w:r>
        <w:rPr>
          <w:sz w:val="20"/>
        </w:rPr>
        <w:t>has</w:t>
      </w:r>
      <w:r>
        <w:rPr>
          <w:spacing w:val="18"/>
          <w:sz w:val="20"/>
        </w:rPr>
        <w:t xml:space="preserve"> </w:t>
      </w:r>
      <w:r>
        <w:rPr>
          <w:sz w:val="20"/>
        </w:rPr>
        <w:t>been</w:t>
      </w:r>
      <w:r>
        <w:rPr>
          <w:spacing w:val="19"/>
          <w:sz w:val="20"/>
        </w:rPr>
        <w:t xml:space="preserve"> </w:t>
      </w:r>
      <w:r>
        <w:rPr>
          <w:sz w:val="20"/>
        </w:rPr>
        <w:t>no</w:t>
      </w:r>
      <w:r>
        <w:rPr>
          <w:spacing w:val="18"/>
          <w:sz w:val="20"/>
        </w:rPr>
        <w:t xml:space="preserve"> </w:t>
      </w:r>
      <w:r>
        <w:rPr>
          <w:sz w:val="20"/>
        </w:rPr>
        <w:t>fraud</w:t>
      </w:r>
      <w:r>
        <w:rPr>
          <w:spacing w:val="18"/>
          <w:sz w:val="20"/>
        </w:rPr>
        <w:t xml:space="preserve"> </w:t>
      </w:r>
      <w:r>
        <w:rPr>
          <w:sz w:val="20"/>
        </w:rPr>
        <w:t>or</w:t>
      </w:r>
      <w:r>
        <w:rPr>
          <w:spacing w:val="18"/>
          <w:sz w:val="20"/>
        </w:rPr>
        <w:t xml:space="preserve"> </w:t>
      </w:r>
      <w:r>
        <w:rPr>
          <w:sz w:val="20"/>
        </w:rPr>
        <w:t>misrepresentation(s)</w:t>
      </w:r>
      <w:r>
        <w:rPr>
          <w:spacing w:val="19"/>
          <w:sz w:val="20"/>
        </w:rPr>
        <w:t xml:space="preserve"> </w:t>
      </w:r>
      <w:r>
        <w:rPr>
          <w:spacing w:val="-5"/>
          <w:sz w:val="20"/>
        </w:rPr>
        <w:t>of</w:t>
      </w:r>
    </w:p>
    <w:p w:rsidR="006F2BE6" w:rsidRDefault="00FC4CCF">
      <w:pPr>
        <w:pStyle w:val="BodyText"/>
        <w:spacing w:before="57"/>
        <w:ind w:left="920"/>
      </w:pPr>
      <w:r>
        <w:t>any</w:t>
      </w:r>
      <w:r>
        <w:rPr>
          <w:spacing w:val="-2"/>
        </w:rPr>
        <w:t xml:space="preserve"> fact(s).</w:t>
      </w:r>
    </w:p>
    <w:p w:rsidR="006F2BE6" w:rsidRDefault="006F2BE6">
      <w:pPr>
        <w:pStyle w:val="BodyText"/>
        <w:spacing w:before="74"/>
      </w:pPr>
    </w:p>
    <w:p w:rsidR="006F2BE6" w:rsidRDefault="00FC4CCF">
      <w:pPr>
        <w:spacing w:line="295" w:lineRule="auto"/>
        <w:ind w:left="920" w:right="383"/>
        <w:rPr>
          <w:sz w:val="20"/>
        </w:rPr>
      </w:pPr>
      <w:r>
        <w:rPr>
          <w:b/>
          <w:sz w:val="20"/>
        </w:rPr>
        <w:t>IN WITNESS WHEREOF</w:t>
      </w:r>
      <w:r>
        <w:rPr>
          <w:sz w:val="20"/>
        </w:rPr>
        <w:t>, the parties have executed this Agreement on the following date.</w:t>
      </w:r>
    </w:p>
    <w:p w:rsidR="006F2BE6" w:rsidRDefault="006F2BE6">
      <w:pPr>
        <w:pStyle w:val="BodyText"/>
        <w:spacing w:before="39"/>
      </w:pPr>
    </w:p>
    <w:p w:rsidR="006F2BE6" w:rsidRDefault="00FC4CCF">
      <w:pPr>
        <w:pStyle w:val="BodyText"/>
        <w:ind w:left="920"/>
      </w:pPr>
      <w:r>
        <w:t>Dated:</w:t>
      </w:r>
      <w:r>
        <w:rPr>
          <w:spacing w:val="-3"/>
        </w:rPr>
        <w:t xml:space="preserve"> </w:t>
      </w:r>
      <w:r>
        <w:rPr>
          <w:spacing w:val="-2"/>
        </w:rPr>
        <w:t>………………………………</w:t>
      </w:r>
    </w:p>
    <w:p w:rsidR="006F2BE6" w:rsidRDefault="006F2BE6">
      <w:pPr>
        <w:pStyle w:val="BodyText"/>
      </w:pPr>
    </w:p>
    <w:p w:rsidR="006F2BE6" w:rsidRDefault="006F2BE6">
      <w:pPr>
        <w:pStyle w:val="BodyText"/>
        <w:spacing w:before="131"/>
      </w:pPr>
    </w:p>
    <w:p w:rsidR="006F2BE6" w:rsidRDefault="00FC4CCF">
      <w:pPr>
        <w:pStyle w:val="BodyText"/>
        <w:tabs>
          <w:tab w:val="left" w:pos="4189"/>
          <w:tab w:val="left" w:pos="4701"/>
          <w:tab w:val="left" w:pos="5632"/>
          <w:tab w:val="left" w:leader="dot" w:pos="7432"/>
        </w:tabs>
        <w:spacing w:line="276" w:lineRule="auto"/>
        <w:ind w:left="1623" w:right="583" w:hanging="704"/>
      </w:pPr>
      <w:r>
        <w:rPr>
          <w:spacing w:val="-1"/>
        </w:rPr>
        <w:t>By</w:t>
      </w:r>
      <w:r>
        <w:t>:</w:t>
      </w:r>
      <w:r>
        <w:rPr>
          <w:u w:val="single"/>
        </w:rPr>
        <w:t xml:space="preserve"> </w:t>
      </w:r>
      <w:r>
        <w:rPr>
          <w:u w:val="single"/>
        </w:rPr>
        <w:tab/>
      </w:r>
      <w:r>
        <w:rPr>
          <w:u w:val="single"/>
        </w:rPr>
        <w:tab/>
      </w:r>
      <w:r>
        <w:tab/>
      </w:r>
      <w:r>
        <w:rPr>
          <w:spacing w:val="-1"/>
        </w:rPr>
        <w:t>By</w:t>
      </w:r>
      <w:r>
        <w:t xml:space="preserve">: </w:t>
      </w:r>
      <w:r>
        <w:rPr>
          <w:u w:val="single"/>
        </w:rPr>
        <w:t xml:space="preserve">                                       </w:t>
      </w:r>
      <w:r>
        <w:rPr>
          <w:spacing w:val="-16"/>
          <w:u w:val="single"/>
        </w:rPr>
        <w:t xml:space="preserve"> </w:t>
      </w:r>
      <w:r>
        <w:rPr>
          <w:spacing w:val="-16"/>
        </w:rPr>
        <w:t xml:space="preserve"> </w:t>
      </w:r>
      <w:r>
        <w:t>(</w:t>
      </w:r>
      <w:r>
        <w:rPr>
          <w:spacing w:val="-1"/>
        </w:rPr>
        <w:t>A</w:t>
      </w:r>
      <w:r>
        <w:t>uthorised Signatory)</w:t>
      </w:r>
      <w:r>
        <w:tab/>
      </w:r>
      <w:r>
        <w:tab/>
      </w:r>
      <w:r>
        <w:tab/>
        <w:t xml:space="preserve">( </w:t>
      </w:r>
      <w:r>
        <w:tab/>
        <w:t>)</w:t>
      </w:r>
    </w:p>
    <w:p w:rsidR="006F2BE6" w:rsidRDefault="00FC4CCF">
      <w:pPr>
        <w:pStyle w:val="BodyText"/>
        <w:tabs>
          <w:tab w:val="left" w:pos="6177"/>
        </w:tabs>
        <w:spacing w:before="21"/>
        <w:ind w:left="1271"/>
      </w:pPr>
      <w:r>
        <w:rPr>
          <w:spacing w:val="-2"/>
        </w:rPr>
        <w:t>.........................................</w:t>
      </w:r>
      <w:r>
        <w:tab/>
      </w:r>
      <w:r>
        <w:rPr>
          <w:spacing w:val="-2"/>
        </w:rPr>
        <w:t>(Client(s))</w:t>
      </w:r>
    </w:p>
    <w:p w:rsidR="006F2BE6" w:rsidRDefault="006F2BE6">
      <w:pPr>
        <w:pStyle w:val="BodyText"/>
        <w:spacing w:before="73"/>
      </w:pPr>
    </w:p>
    <w:p w:rsidR="006F2BE6" w:rsidRDefault="00FC4CCF">
      <w:pPr>
        <w:pStyle w:val="BodyText"/>
        <w:spacing w:before="1"/>
        <w:ind w:left="820"/>
      </w:pPr>
      <w:r>
        <w:rPr>
          <w:spacing w:val="-2"/>
        </w:rPr>
        <w:t>Witnesses:-</w:t>
      </w:r>
    </w:p>
    <w:p w:rsidR="006F2BE6" w:rsidRDefault="006F2BE6">
      <w:pPr>
        <w:pStyle w:val="BodyText"/>
        <w:spacing w:before="93"/>
      </w:pPr>
    </w:p>
    <w:p w:rsidR="006F2BE6" w:rsidRDefault="00FC4CCF">
      <w:pPr>
        <w:pStyle w:val="ListParagraph"/>
        <w:numPr>
          <w:ilvl w:val="0"/>
          <w:numId w:val="2"/>
        </w:numPr>
        <w:tabs>
          <w:tab w:val="left" w:pos="1109"/>
        </w:tabs>
        <w:ind w:left="1109" w:hanging="289"/>
        <w:rPr>
          <w:sz w:val="20"/>
        </w:rPr>
      </w:pPr>
      <w:r>
        <w:rPr>
          <w:sz w:val="20"/>
        </w:rPr>
        <w:t xml:space="preserve">i) Name and </w:t>
      </w:r>
      <w:r>
        <w:rPr>
          <w:spacing w:val="-2"/>
          <w:sz w:val="20"/>
        </w:rPr>
        <w:t>Signature:</w:t>
      </w:r>
    </w:p>
    <w:p w:rsidR="006F2BE6" w:rsidRDefault="006F2BE6">
      <w:pPr>
        <w:pStyle w:val="BodyText"/>
        <w:spacing w:before="94"/>
      </w:pPr>
    </w:p>
    <w:p w:rsidR="006F2BE6" w:rsidRDefault="00FC4CCF">
      <w:pPr>
        <w:pStyle w:val="ListParagraph"/>
        <w:numPr>
          <w:ilvl w:val="1"/>
          <w:numId w:val="2"/>
        </w:numPr>
        <w:tabs>
          <w:tab w:val="left" w:pos="1300"/>
        </w:tabs>
        <w:ind w:left="1300" w:hanging="270"/>
        <w:jc w:val="left"/>
        <w:rPr>
          <w:sz w:val="20"/>
        </w:rPr>
      </w:pPr>
      <w:r>
        <w:rPr>
          <w:sz w:val="20"/>
        </w:rPr>
        <w:t xml:space="preserve">Full </w:t>
      </w:r>
      <w:r>
        <w:rPr>
          <w:spacing w:val="-2"/>
          <w:sz w:val="20"/>
        </w:rPr>
        <w:t>Address:</w:t>
      </w:r>
    </w:p>
    <w:p w:rsidR="006F2BE6" w:rsidRDefault="006F2BE6">
      <w:pPr>
        <w:pStyle w:val="BodyText"/>
        <w:spacing w:before="94"/>
      </w:pPr>
    </w:p>
    <w:p w:rsidR="006F2BE6" w:rsidRDefault="00FC4CCF">
      <w:pPr>
        <w:pStyle w:val="ListParagraph"/>
        <w:numPr>
          <w:ilvl w:val="1"/>
          <w:numId w:val="2"/>
        </w:numPr>
        <w:tabs>
          <w:tab w:val="left" w:pos="1285"/>
        </w:tabs>
        <w:ind w:left="1285" w:hanging="325"/>
        <w:jc w:val="left"/>
        <w:rPr>
          <w:sz w:val="20"/>
        </w:rPr>
      </w:pPr>
      <w:r>
        <w:rPr>
          <w:sz w:val="20"/>
        </w:rPr>
        <w:t xml:space="preserve">Email </w:t>
      </w:r>
      <w:r>
        <w:rPr>
          <w:spacing w:val="-5"/>
          <w:sz w:val="20"/>
        </w:rPr>
        <w:t>id:</w:t>
      </w:r>
    </w:p>
    <w:p w:rsidR="006F2BE6" w:rsidRDefault="006F2BE6">
      <w:pPr>
        <w:pStyle w:val="BodyText"/>
        <w:spacing w:before="94"/>
      </w:pPr>
    </w:p>
    <w:p w:rsidR="006F2BE6" w:rsidRDefault="00FC4CCF">
      <w:pPr>
        <w:pStyle w:val="ListParagraph"/>
        <w:numPr>
          <w:ilvl w:val="1"/>
          <w:numId w:val="2"/>
        </w:numPr>
        <w:tabs>
          <w:tab w:val="left" w:pos="1294"/>
        </w:tabs>
        <w:ind w:left="1294" w:hanging="334"/>
        <w:jc w:val="left"/>
        <w:rPr>
          <w:sz w:val="20"/>
        </w:rPr>
      </w:pPr>
      <w:r>
        <w:rPr>
          <w:sz w:val="20"/>
        </w:rPr>
        <w:t xml:space="preserve">Phone </w:t>
      </w:r>
      <w:r>
        <w:rPr>
          <w:spacing w:val="-2"/>
          <w:sz w:val="20"/>
        </w:rPr>
        <w:t>Number:</w:t>
      </w:r>
    </w:p>
    <w:p w:rsidR="006F2BE6" w:rsidRDefault="006F2BE6">
      <w:pPr>
        <w:pStyle w:val="BodyText"/>
      </w:pPr>
    </w:p>
    <w:p w:rsidR="006F2BE6" w:rsidRDefault="006F2BE6">
      <w:pPr>
        <w:pStyle w:val="BodyText"/>
        <w:spacing w:before="131"/>
      </w:pPr>
    </w:p>
    <w:p w:rsidR="006F2BE6" w:rsidRDefault="00FC4CCF">
      <w:pPr>
        <w:pStyle w:val="ListParagraph"/>
        <w:numPr>
          <w:ilvl w:val="0"/>
          <w:numId w:val="2"/>
        </w:numPr>
        <w:tabs>
          <w:tab w:val="left" w:pos="1090"/>
        </w:tabs>
        <w:ind w:left="1090" w:hanging="270"/>
        <w:rPr>
          <w:sz w:val="20"/>
        </w:rPr>
      </w:pPr>
      <w:r>
        <w:rPr>
          <w:sz w:val="20"/>
        </w:rPr>
        <w:t xml:space="preserve">i) Name and </w:t>
      </w:r>
      <w:r>
        <w:rPr>
          <w:spacing w:val="-2"/>
          <w:sz w:val="20"/>
        </w:rPr>
        <w:t>Signature:</w:t>
      </w:r>
    </w:p>
    <w:p w:rsidR="006F2BE6" w:rsidRDefault="006F2BE6">
      <w:pPr>
        <w:pStyle w:val="BodyText"/>
        <w:spacing w:before="94"/>
      </w:pPr>
    </w:p>
    <w:p w:rsidR="006F2BE6" w:rsidRDefault="00FC4CCF">
      <w:pPr>
        <w:pStyle w:val="ListParagraph"/>
        <w:numPr>
          <w:ilvl w:val="1"/>
          <w:numId w:val="2"/>
        </w:numPr>
        <w:tabs>
          <w:tab w:val="left" w:pos="1300"/>
        </w:tabs>
        <w:ind w:left="1300" w:hanging="270"/>
        <w:jc w:val="left"/>
        <w:rPr>
          <w:sz w:val="20"/>
        </w:rPr>
      </w:pPr>
      <w:r>
        <w:rPr>
          <w:sz w:val="20"/>
        </w:rPr>
        <w:t xml:space="preserve">Full </w:t>
      </w:r>
      <w:r>
        <w:rPr>
          <w:spacing w:val="-2"/>
          <w:sz w:val="20"/>
        </w:rPr>
        <w:t>Address:</w:t>
      </w:r>
    </w:p>
    <w:p w:rsidR="006F2BE6" w:rsidRDefault="006F2BE6">
      <w:pPr>
        <w:pStyle w:val="BodyText"/>
        <w:spacing w:before="73"/>
      </w:pPr>
    </w:p>
    <w:p w:rsidR="006F2BE6" w:rsidRDefault="00FC4CCF">
      <w:pPr>
        <w:pStyle w:val="ListParagraph"/>
        <w:numPr>
          <w:ilvl w:val="1"/>
          <w:numId w:val="2"/>
        </w:numPr>
        <w:tabs>
          <w:tab w:val="left" w:pos="1285"/>
        </w:tabs>
        <w:spacing w:before="1"/>
        <w:ind w:left="1285" w:hanging="325"/>
        <w:jc w:val="left"/>
        <w:rPr>
          <w:sz w:val="20"/>
        </w:rPr>
      </w:pPr>
      <w:r>
        <w:rPr>
          <w:sz w:val="20"/>
        </w:rPr>
        <w:t xml:space="preserve">Email </w:t>
      </w:r>
      <w:r>
        <w:rPr>
          <w:spacing w:val="-5"/>
          <w:sz w:val="20"/>
        </w:rPr>
        <w:t>id:</w:t>
      </w:r>
    </w:p>
    <w:p w:rsidR="006F2BE6" w:rsidRDefault="006F2BE6">
      <w:pPr>
        <w:pStyle w:val="BodyText"/>
        <w:spacing w:before="93"/>
      </w:pPr>
    </w:p>
    <w:p w:rsidR="006F2BE6" w:rsidRDefault="00FC4CCF">
      <w:pPr>
        <w:pStyle w:val="ListParagraph"/>
        <w:numPr>
          <w:ilvl w:val="1"/>
          <w:numId w:val="2"/>
        </w:numPr>
        <w:tabs>
          <w:tab w:val="left" w:pos="1294"/>
        </w:tabs>
        <w:ind w:left="1294" w:hanging="334"/>
        <w:jc w:val="left"/>
        <w:rPr>
          <w:sz w:val="20"/>
        </w:rPr>
      </w:pPr>
      <w:r>
        <w:rPr>
          <w:sz w:val="20"/>
        </w:rPr>
        <w:t xml:space="preserve">Phone </w:t>
      </w:r>
      <w:r>
        <w:rPr>
          <w:spacing w:val="-2"/>
          <w:sz w:val="20"/>
        </w:rPr>
        <w:t>Number:</w:t>
      </w:r>
    </w:p>
    <w:p w:rsidR="006F2BE6" w:rsidRDefault="006F2BE6">
      <w:pPr>
        <w:pStyle w:val="ListParagraph"/>
        <w:rPr>
          <w:sz w:val="20"/>
        </w:rPr>
        <w:sectPr w:rsidR="006F2BE6">
          <w:pgSz w:w="11900" w:h="16840"/>
          <w:pgMar w:top="1340" w:right="1700" w:bottom="520" w:left="1700" w:header="712" w:footer="323" w:gutter="0"/>
          <w:cols w:space="720"/>
        </w:sectPr>
      </w:pPr>
    </w:p>
    <w:p w:rsidR="006F2BE6" w:rsidRDefault="00FC4CCF">
      <w:pPr>
        <w:pStyle w:val="Heading2"/>
        <w:spacing w:before="90"/>
        <w:ind w:left="491"/>
        <w:jc w:val="center"/>
      </w:pPr>
      <w:r>
        <w:rPr>
          <w:color w:val="3F6797"/>
        </w:rPr>
        <w:lastRenderedPageBreak/>
        <w:t xml:space="preserve">EXHIBIT - </w:t>
      </w:r>
      <w:r>
        <w:rPr>
          <w:color w:val="3F6797"/>
          <w:spacing w:val="-10"/>
        </w:rPr>
        <w:t>A</w:t>
      </w:r>
    </w:p>
    <w:p w:rsidR="006F2BE6" w:rsidRDefault="006F2BE6">
      <w:pPr>
        <w:pStyle w:val="BodyText"/>
        <w:spacing w:before="93"/>
        <w:rPr>
          <w:b/>
        </w:rPr>
      </w:pPr>
    </w:p>
    <w:p w:rsidR="006F2BE6" w:rsidRDefault="00FC4CCF">
      <w:pPr>
        <w:spacing w:before="1"/>
        <w:ind w:left="491" w:right="57"/>
        <w:jc w:val="center"/>
        <w:rPr>
          <w:b/>
          <w:sz w:val="20"/>
        </w:rPr>
      </w:pPr>
      <w:r>
        <w:rPr>
          <w:b/>
          <w:color w:val="7BA0CD"/>
          <w:sz w:val="20"/>
        </w:rPr>
        <w:t>SCOPE</w:t>
      </w:r>
      <w:r>
        <w:rPr>
          <w:b/>
          <w:color w:val="7BA0CD"/>
          <w:spacing w:val="-4"/>
          <w:sz w:val="20"/>
        </w:rPr>
        <w:t xml:space="preserve"> </w:t>
      </w:r>
      <w:r>
        <w:rPr>
          <w:b/>
          <w:color w:val="7BA0CD"/>
          <w:sz w:val="20"/>
        </w:rPr>
        <w:t>OF</w:t>
      </w:r>
      <w:r>
        <w:rPr>
          <w:b/>
          <w:color w:val="7BA0CD"/>
          <w:spacing w:val="-4"/>
          <w:sz w:val="20"/>
        </w:rPr>
        <w:t xml:space="preserve"> </w:t>
      </w:r>
      <w:r>
        <w:rPr>
          <w:b/>
          <w:color w:val="7BA0CD"/>
          <w:sz w:val="20"/>
        </w:rPr>
        <w:t>SERVICE(S)</w:t>
      </w:r>
      <w:r>
        <w:rPr>
          <w:b/>
          <w:color w:val="7BA0CD"/>
          <w:spacing w:val="-3"/>
          <w:sz w:val="20"/>
        </w:rPr>
        <w:t xml:space="preserve"> </w:t>
      </w:r>
      <w:r>
        <w:rPr>
          <w:b/>
          <w:color w:val="7BA0CD"/>
          <w:spacing w:val="-2"/>
          <w:sz w:val="20"/>
        </w:rPr>
        <w:t>(SOS)</w:t>
      </w:r>
    </w:p>
    <w:p w:rsidR="006F2BE6" w:rsidRDefault="006F2BE6">
      <w:pPr>
        <w:pStyle w:val="BodyText"/>
        <w:spacing w:before="93"/>
        <w:rPr>
          <w:b/>
        </w:rPr>
      </w:pPr>
    </w:p>
    <w:p w:rsidR="006F2BE6" w:rsidRDefault="00FC4CCF">
      <w:pPr>
        <w:pStyle w:val="BodyText"/>
        <w:spacing w:before="1"/>
        <w:ind w:left="491" w:right="107"/>
        <w:jc w:val="center"/>
      </w:pPr>
      <w:r>
        <w:rPr>
          <w:color w:val="3C8A9E"/>
        </w:rPr>
        <w:t>Description</w:t>
      </w:r>
      <w:r>
        <w:rPr>
          <w:color w:val="3C8A9E"/>
          <w:spacing w:val="-3"/>
        </w:rPr>
        <w:t xml:space="preserve"> </w:t>
      </w:r>
      <w:r>
        <w:rPr>
          <w:color w:val="3C8A9E"/>
        </w:rPr>
        <w:t>of</w:t>
      </w:r>
      <w:r>
        <w:rPr>
          <w:color w:val="3C8A9E"/>
          <w:spacing w:val="-1"/>
        </w:rPr>
        <w:t xml:space="preserve"> </w:t>
      </w:r>
      <w:r>
        <w:rPr>
          <w:color w:val="3C8A9E"/>
          <w:spacing w:val="-2"/>
        </w:rPr>
        <w:t>Service(s)</w:t>
      </w:r>
    </w:p>
    <w:p w:rsidR="006F2BE6" w:rsidRDefault="006F2BE6">
      <w:pPr>
        <w:pStyle w:val="BodyText"/>
        <w:spacing w:before="73"/>
      </w:pPr>
    </w:p>
    <w:p w:rsidR="006F2BE6" w:rsidRDefault="00FC4CCF">
      <w:pPr>
        <w:pStyle w:val="BodyText"/>
        <w:tabs>
          <w:tab w:val="left" w:leader="dot" w:pos="7310"/>
        </w:tabs>
        <w:ind w:left="920"/>
        <w:jc w:val="both"/>
      </w:pPr>
      <w:r>
        <w:t>The</w:t>
      </w:r>
      <w:r>
        <w:rPr>
          <w:spacing w:val="31"/>
        </w:rPr>
        <w:t xml:space="preserve"> </w:t>
      </w:r>
      <w:r>
        <w:t>parties</w:t>
      </w:r>
      <w:r>
        <w:rPr>
          <w:spacing w:val="32"/>
        </w:rPr>
        <w:t xml:space="preserve"> </w:t>
      </w:r>
      <w:r>
        <w:t>to</w:t>
      </w:r>
      <w:r>
        <w:rPr>
          <w:spacing w:val="32"/>
        </w:rPr>
        <w:t xml:space="preserve"> </w:t>
      </w:r>
      <w:r>
        <w:t>this</w:t>
      </w:r>
      <w:r>
        <w:rPr>
          <w:spacing w:val="32"/>
        </w:rPr>
        <w:t xml:space="preserve"> </w:t>
      </w:r>
      <w:r>
        <w:t>Agreement</w:t>
      </w:r>
      <w:r>
        <w:rPr>
          <w:spacing w:val="32"/>
        </w:rPr>
        <w:t xml:space="preserve"> </w:t>
      </w:r>
      <w:r>
        <w:rPr>
          <w:spacing w:val="-5"/>
        </w:rPr>
        <w:t>are</w:t>
      </w:r>
      <w:r>
        <w:tab/>
      </w:r>
      <w:r>
        <w:rPr>
          <w:spacing w:val="-2"/>
        </w:rPr>
        <w:t>having</w:t>
      </w:r>
    </w:p>
    <w:p w:rsidR="006F2BE6" w:rsidRDefault="00FC4CCF">
      <w:pPr>
        <w:pStyle w:val="BodyText"/>
        <w:spacing w:before="57" w:line="283" w:lineRule="auto"/>
        <w:ind w:left="920" w:right="517"/>
        <w:jc w:val="both"/>
      </w:pPr>
      <w:r>
        <w:t xml:space="preserve">it’s principal place of business at </w:t>
      </w:r>
      <w:r w:rsidR="00F04893">
        <w:t xml:space="preserve">Archies William </w:t>
      </w:r>
      <w:r w:rsidR="00543448">
        <w:t xml:space="preserve">U.S. </w:t>
      </w:r>
      <w:r w:rsidR="00F04893">
        <w:t>…………………………………………………………,</w:t>
      </w:r>
      <w:r>
        <w:t xml:space="preserve"> hereinafter referred to as “The Contractor or Service Provider“, (the expression, unless otherwise repugnant to any Law of the land shall include professional performing of Service(s) being tactical and operational in nature within a Service Provider capacity).</w:t>
      </w:r>
    </w:p>
    <w:p w:rsidR="006F2BE6" w:rsidRDefault="006F2BE6">
      <w:pPr>
        <w:pStyle w:val="BodyText"/>
        <w:spacing w:before="56"/>
      </w:pPr>
    </w:p>
    <w:p w:rsidR="006F2BE6" w:rsidRDefault="00FC4CCF">
      <w:pPr>
        <w:pStyle w:val="Heading2"/>
        <w:ind w:left="491" w:right="101"/>
        <w:jc w:val="center"/>
      </w:pPr>
      <w:r>
        <w:rPr>
          <w:noProof/>
        </w:rPr>
        <w:drawing>
          <wp:anchor distT="0" distB="0" distL="0" distR="0" simplePos="0" relativeHeight="486939648" behindDoc="1" locked="0" layoutInCell="1" allowOverlap="1">
            <wp:simplePos x="0" y="0"/>
            <wp:positionH relativeFrom="page">
              <wp:posOffset>1831738</wp:posOffset>
            </wp:positionH>
            <wp:positionV relativeFrom="paragraph">
              <wp:posOffset>-66569</wp:posOffset>
            </wp:positionV>
            <wp:extent cx="3893021" cy="3869148"/>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9" cstate="print"/>
                    <a:stretch>
                      <a:fillRect/>
                    </a:stretch>
                  </pic:blipFill>
                  <pic:spPr>
                    <a:xfrm>
                      <a:off x="0" y="0"/>
                      <a:ext cx="3893021" cy="3869148"/>
                    </a:xfrm>
                    <a:prstGeom prst="rect">
                      <a:avLst/>
                    </a:prstGeom>
                  </pic:spPr>
                </pic:pic>
              </a:graphicData>
            </a:graphic>
          </wp:anchor>
        </w:drawing>
      </w:r>
      <w:r>
        <w:rPr>
          <w:spacing w:val="-5"/>
        </w:rPr>
        <w:t>AND</w:t>
      </w:r>
    </w:p>
    <w:p w:rsidR="006F2BE6" w:rsidRDefault="006F2BE6">
      <w:pPr>
        <w:pStyle w:val="BodyText"/>
        <w:spacing w:before="74"/>
        <w:rPr>
          <w:b/>
        </w:rPr>
      </w:pPr>
    </w:p>
    <w:p w:rsidR="006F2BE6" w:rsidRDefault="00FC4CCF">
      <w:pPr>
        <w:pStyle w:val="BodyText"/>
        <w:spacing w:line="295" w:lineRule="auto"/>
        <w:ind w:left="920" w:right="519"/>
        <w:jc w:val="both"/>
      </w:pPr>
      <w:r>
        <w:rPr>
          <w:noProof/>
        </w:rPr>
        <mc:AlternateContent>
          <mc:Choice Requires="wps">
            <w:drawing>
              <wp:anchor distT="0" distB="0" distL="0" distR="0" simplePos="0" relativeHeight="486940160" behindDoc="1" locked="0" layoutInCell="1" allowOverlap="1">
                <wp:simplePos x="0" y="0"/>
                <wp:positionH relativeFrom="page">
                  <wp:posOffset>5262243</wp:posOffset>
                </wp:positionH>
                <wp:positionV relativeFrom="paragraph">
                  <wp:posOffset>188980</wp:posOffset>
                </wp:positionV>
                <wp:extent cx="884555" cy="18288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4555" cy="182880"/>
                        </a:xfrm>
                        <a:custGeom>
                          <a:avLst/>
                          <a:gdLst/>
                          <a:ahLst/>
                          <a:cxnLst/>
                          <a:rect l="l" t="t" r="r" b="b"/>
                          <a:pathLst>
                            <a:path w="884555" h="182880">
                              <a:moveTo>
                                <a:pt x="884556" y="0"/>
                              </a:moveTo>
                              <a:lnTo>
                                <a:pt x="0" y="0"/>
                              </a:lnTo>
                              <a:lnTo>
                                <a:pt x="0" y="182880"/>
                              </a:lnTo>
                              <a:lnTo>
                                <a:pt x="884556" y="182880"/>
                              </a:lnTo>
                              <a:lnTo>
                                <a:pt x="88455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DD20A40" id="Graphic 59" o:spid="_x0000_s1026" style="position:absolute;margin-left:414.35pt;margin-top:14.9pt;width:69.65pt;height:14.4pt;z-index:-16376320;visibility:visible;mso-wrap-style:square;mso-wrap-distance-left:0;mso-wrap-distance-top:0;mso-wrap-distance-right:0;mso-wrap-distance-bottom:0;mso-position-horizontal:absolute;mso-position-horizontal-relative:page;mso-position-vertical:absolute;mso-position-vertical-relative:text;v-text-anchor:top" coordsize="88455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" path="m884556,l,,,182880r884556,l884556,xe" stroked="f">
                <v:path arrowok="t"/>
                <w10:wrap anchorx="page"/>
              </v:shape>
            </w:pict>
          </mc:Fallback>
        </mc:AlternateContent>
      </w:r>
      <w:r>
        <w:rPr>
          <w:spacing w:val="17"/>
        </w:rPr>
        <w:t>………..,</w:t>
      </w:r>
      <w:r>
        <w:rPr>
          <w:spacing w:val="80"/>
        </w:rPr>
        <w:t xml:space="preserve"> </w:t>
      </w:r>
      <w:r>
        <w:rPr>
          <w:spacing w:val="11"/>
        </w:rPr>
        <w:t>s/</w:t>
      </w:r>
      <w:r>
        <w:rPr>
          <w:spacing w:val="-18"/>
        </w:rPr>
        <w:t xml:space="preserve"> </w:t>
      </w:r>
      <w:r>
        <w:rPr>
          <w:spacing w:val="18"/>
        </w:rPr>
        <w:t>o……………….,</w:t>
      </w:r>
      <w:r>
        <w:rPr>
          <w:spacing w:val="80"/>
        </w:rPr>
        <w:t xml:space="preserve"> </w:t>
      </w:r>
      <w:r>
        <w:rPr>
          <w:spacing w:val="17"/>
        </w:rPr>
        <w:t>aged</w:t>
      </w:r>
      <w:r>
        <w:rPr>
          <w:spacing w:val="80"/>
        </w:rPr>
        <w:t xml:space="preserve"> </w:t>
      </w:r>
      <w:r>
        <w:rPr>
          <w:spacing w:val="20"/>
        </w:rPr>
        <w:t>about………..</w:t>
      </w:r>
      <w:r>
        <w:rPr>
          <w:spacing w:val="80"/>
        </w:rPr>
        <w:t xml:space="preserve"> </w:t>
      </w:r>
      <w:r>
        <w:rPr>
          <w:spacing w:val="18"/>
        </w:rPr>
        <w:t>years,</w:t>
      </w:r>
      <w:r>
        <w:rPr>
          <w:spacing w:val="80"/>
        </w:rPr>
        <w:t xml:space="preserve"> </w:t>
      </w:r>
      <w:r>
        <w:rPr>
          <w:spacing w:val="18"/>
        </w:rPr>
        <w:t xml:space="preserve">resident </w:t>
      </w:r>
      <w:r>
        <w:t>of</w:t>
      </w:r>
      <w:r>
        <w:rPr>
          <w:spacing w:val="74"/>
        </w:rPr>
        <w:t xml:space="preserve">  </w:t>
      </w:r>
      <w:r>
        <w:t>.....................................................,</w:t>
      </w:r>
      <w:r>
        <w:rPr>
          <w:spacing w:val="74"/>
        </w:rPr>
        <w:t xml:space="preserve">  </w:t>
      </w:r>
      <w:r>
        <w:t>India,</w:t>
      </w:r>
      <w:r>
        <w:rPr>
          <w:spacing w:val="73"/>
        </w:rPr>
        <w:t xml:space="preserve">  </w:t>
      </w:r>
      <w:r>
        <w:t>bearing</w:t>
      </w:r>
      <w:r>
        <w:rPr>
          <w:spacing w:val="74"/>
        </w:rPr>
        <w:t xml:space="preserve">  </w:t>
      </w:r>
      <w:r>
        <w:t>PAN</w:t>
      </w:r>
    </w:p>
    <w:p w:rsidR="006F2BE6" w:rsidRDefault="00FC4CCF">
      <w:pPr>
        <w:pStyle w:val="BodyText"/>
        <w:tabs>
          <w:tab w:val="left" w:leader="dot" w:pos="7820"/>
        </w:tabs>
        <w:spacing w:line="225" w:lineRule="exact"/>
        <w:ind w:left="920"/>
        <w:jc w:val="both"/>
      </w:pPr>
      <w:r>
        <w:t>……………….</w:t>
      </w:r>
      <w:r>
        <w:rPr>
          <w:color w:val="000000"/>
          <w:shd w:val="clear" w:color="auto" w:fill="FFFFFF"/>
        </w:rPr>
        <w:t xml:space="preserve">, Aadhaar Number </w:t>
      </w:r>
      <w:r>
        <w:rPr>
          <w:color w:val="000000"/>
        </w:rPr>
        <w:tab/>
      </w:r>
      <w:r>
        <w:rPr>
          <w:color w:val="000000"/>
          <w:spacing w:val="-5"/>
        </w:rPr>
        <w:t>is</w:t>
      </w:r>
    </w:p>
    <w:p w:rsidR="006F2BE6" w:rsidRDefault="00FC4CCF">
      <w:pPr>
        <w:pStyle w:val="BodyText"/>
        <w:spacing w:before="57" w:line="283" w:lineRule="auto"/>
        <w:ind w:left="920" w:right="517"/>
        <w:jc w:val="both"/>
      </w:pPr>
      <w:r>
        <w:t xml:space="preserve">hereinafter referred to as </w:t>
      </w:r>
      <w:r>
        <w:rPr>
          <w:b/>
        </w:rPr>
        <w:t>“The Client(s) or Consultant(s)”</w:t>
      </w:r>
      <w:r>
        <w:t>, (the expression, unless otherwise repugnant to any Law of the land in- cludes providing expertise and strategic advice for consideration and decision making within the capacity of individual Consultant(s) only).</w:t>
      </w:r>
    </w:p>
    <w:p w:rsidR="006F2BE6" w:rsidRDefault="006F2BE6">
      <w:pPr>
        <w:pStyle w:val="BodyText"/>
        <w:spacing w:before="50"/>
      </w:pPr>
    </w:p>
    <w:p w:rsidR="006F2BE6" w:rsidRDefault="00FC4CCF">
      <w:pPr>
        <w:pStyle w:val="Heading2"/>
        <w:ind w:left="920"/>
        <w:jc w:val="both"/>
        <w:rPr>
          <w:b w:val="0"/>
        </w:rPr>
      </w:pPr>
      <w:r>
        <w:rPr>
          <w:color w:val="4BACC6"/>
        </w:rPr>
        <w:t>Service(s)</w:t>
      </w:r>
      <w:r>
        <w:rPr>
          <w:color w:val="4BACC6"/>
          <w:spacing w:val="-1"/>
        </w:rPr>
        <w:t xml:space="preserve"> </w:t>
      </w:r>
      <w:r>
        <w:rPr>
          <w:color w:val="4BACC6"/>
        </w:rPr>
        <w:t xml:space="preserve">to be provided by The Contractor or Service </w:t>
      </w:r>
      <w:r>
        <w:rPr>
          <w:color w:val="4BACC6"/>
          <w:spacing w:val="-2"/>
        </w:rPr>
        <w:t>Provider</w:t>
      </w:r>
      <w:r>
        <w:rPr>
          <w:b w:val="0"/>
          <w:color w:val="4BACC6"/>
          <w:spacing w:val="-2"/>
        </w:rPr>
        <w:t>:</w:t>
      </w:r>
    </w:p>
    <w:p w:rsidR="006F2BE6" w:rsidRDefault="006F2BE6">
      <w:pPr>
        <w:pStyle w:val="BodyText"/>
        <w:spacing w:before="74"/>
      </w:pPr>
    </w:p>
    <w:p w:rsidR="006F2BE6" w:rsidRDefault="00FC4CCF">
      <w:pPr>
        <w:pStyle w:val="ListParagraph"/>
        <w:numPr>
          <w:ilvl w:val="0"/>
          <w:numId w:val="1"/>
        </w:numPr>
        <w:tabs>
          <w:tab w:val="left" w:pos="1499"/>
        </w:tabs>
        <w:ind w:left="1499" w:hanging="579"/>
        <w:rPr>
          <w:sz w:val="20"/>
        </w:rPr>
      </w:pPr>
      <w:r>
        <w:rPr>
          <w:sz w:val="20"/>
        </w:rPr>
        <w:t>On</w:t>
      </w:r>
      <w:r>
        <w:rPr>
          <w:spacing w:val="-1"/>
          <w:sz w:val="20"/>
        </w:rPr>
        <w:t xml:space="preserve"> </w:t>
      </w:r>
      <w:r>
        <w:rPr>
          <w:sz w:val="20"/>
        </w:rPr>
        <w:t>site</w:t>
      </w:r>
      <w:r>
        <w:rPr>
          <w:spacing w:val="-1"/>
          <w:sz w:val="20"/>
        </w:rPr>
        <w:t xml:space="preserve"> </w:t>
      </w:r>
      <w:r>
        <w:rPr>
          <w:sz w:val="20"/>
        </w:rPr>
        <w:t>inspection</w:t>
      </w:r>
      <w:r>
        <w:rPr>
          <w:spacing w:val="-1"/>
          <w:sz w:val="20"/>
        </w:rPr>
        <w:t xml:space="preserve"> </w:t>
      </w:r>
      <w:r>
        <w:rPr>
          <w:sz w:val="20"/>
        </w:rPr>
        <w:t>of</w:t>
      </w:r>
      <w:r>
        <w:rPr>
          <w:spacing w:val="-1"/>
          <w:sz w:val="20"/>
        </w:rPr>
        <w:t xml:space="preserve"> </w:t>
      </w:r>
      <w:r>
        <w:rPr>
          <w:sz w:val="20"/>
        </w:rPr>
        <w:t>required</w:t>
      </w:r>
      <w:r>
        <w:rPr>
          <w:spacing w:val="-1"/>
          <w:sz w:val="20"/>
        </w:rPr>
        <w:t xml:space="preserve"> </w:t>
      </w:r>
      <w:r>
        <w:rPr>
          <w:sz w:val="20"/>
        </w:rPr>
        <w:t>record(s),</w:t>
      </w:r>
      <w:r>
        <w:rPr>
          <w:spacing w:val="-1"/>
          <w:sz w:val="20"/>
        </w:rPr>
        <w:t xml:space="preserve"> </w:t>
      </w:r>
      <w:r>
        <w:rPr>
          <w:sz w:val="20"/>
        </w:rPr>
        <w:t>postings</w:t>
      </w:r>
      <w:r>
        <w:rPr>
          <w:spacing w:val="-1"/>
          <w:sz w:val="20"/>
        </w:rPr>
        <w:t xml:space="preserve"> </w:t>
      </w:r>
      <w:r>
        <w:rPr>
          <w:sz w:val="20"/>
        </w:rPr>
        <w:t xml:space="preserve">and </w:t>
      </w:r>
      <w:r>
        <w:rPr>
          <w:spacing w:val="-2"/>
          <w:sz w:val="20"/>
        </w:rPr>
        <w:t>facilities.</w:t>
      </w:r>
    </w:p>
    <w:p w:rsidR="006F2BE6" w:rsidRDefault="006F2BE6">
      <w:pPr>
        <w:pStyle w:val="BodyText"/>
        <w:spacing w:before="93"/>
      </w:pPr>
    </w:p>
    <w:p w:rsidR="006F2BE6" w:rsidRDefault="00FC4CCF">
      <w:pPr>
        <w:pStyle w:val="ListParagraph"/>
        <w:numPr>
          <w:ilvl w:val="0"/>
          <w:numId w:val="1"/>
        </w:numPr>
        <w:tabs>
          <w:tab w:val="left" w:pos="1500"/>
        </w:tabs>
        <w:spacing w:before="1" w:line="285" w:lineRule="auto"/>
        <w:ind w:right="518"/>
        <w:jc w:val="both"/>
        <w:rPr>
          <w:sz w:val="20"/>
        </w:rPr>
      </w:pPr>
      <w:r>
        <w:rPr>
          <w:sz w:val="20"/>
        </w:rPr>
        <w:t>Survey,</w:t>
      </w:r>
      <w:r>
        <w:rPr>
          <w:spacing w:val="-1"/>
          <w:sz w:val="20"/>
        </w:rPr>
        <w:t xml:space="preserve"> </w:t>
      </w:r>
      <w:r>
        <w:rPr>
          <w:sz w:val="20"/>
        </w:rPr>
        <w:t>Inspection,</w:t>
      </w:r>
      <w:r>
        <w:rPr>
          <w:spacing w:val="-1"/>
          <w:sz w:val="20"/>
        </w:rPr>
        <w:t xml:space="preserve"> </w:t>
      </w:r>
      <w:r>
        <w:rPr>
          <w:sz w:val="20"/>
        </w:rPr>
        <w:t>Background</w:t>
      </w:r>
      <w:r>
        <w:rPr>
          <w:spacing w:val="-1"/>
          <w:sz w:val="20"/>
        </w:rPr>
        <w:t xml:space="preserve"> </w:t>
      </w:r>
      <w:r>
        <w:rPr>
          <w:sz w:val="20"/>
        </w:rPr>
        <w:t>radiation</w:t>
      </w:r>
      <w:r>
        <w:rPr>
          <w:spacing w:val="-1"/>
          <w:sz w:val="20"/>
        </w:rPr>
        <w:t xml:space="preserve"> </w:t>
      </w:r>
      <w:r>
        <w:rPr>
          <w:sz w:val="20"/>
        </w:rPr>
        <w:t>checking,</w:t>
      </w:r>
      <w:r>
        <w:rPr>
          <w:spacing w:val="-1"/>
          <w:sz w:val="20"/>
        </w:rPr>
        <w:t xml:space="preserve"> </w:t>
      </w:r>
      <w:r>
        <w:rPr>
          <w:sz w:val="20"/>
        </w:rPr>
        <w:t>Contamina- tion checking, Testing, Detection, Sampling, Analysis, Identifi- cation, Safety case preparation, Compliance(s), Storage/Trans- fer, Disposal, Shutter check and area surveys of “</w:t>
      </w:r>
      <w:r>
        <w:rPr>
          <w:b/>
          <w:sz w:val="20"/>
        </w:rPr>
        <w:t xml:space="preserve">The </w:t>
      </w:r>
      <w:r>
        <w:rPr>
          <w:b/>
          <w:spacing w:val="-2"/>
          <w:sz w:val="20"/>
        </w:rPr>
        <w:t>Material</w:t>
      </w:r>
      <w:r>
        <w:rPr>
          <w:spacing w:val="-2"/>
          <w:sz w:val="20"/>
        </w:rPr>
        <w:t>“.</w:t>
      </w:r>
    </w:p>
    <w:p w:rsidR="006F2BE6" w:rsidRDefault="006F2BE6">
      <w:pPr>
        <w:pStyle w:val="BodyText"/>
        <w:spacing w:before="50"/>
      </w:pPr>
    </w:p>
    <w:p w:rsidR="006F2BE6" w:rsidRDefault="00FC4CCF">
      <w:pPr>
        <w:pStyle w:val="ListParagraph"/>
        <w:numPr>
          <w:ilvl w:val="0"/>
          <w:numId w:val="1"/>
        </w:numPr>
        <w:tabs>
          <w:tab w:val="left" w:pos="1499"/>
        </w:tabs>
        <w:ind w:left="1499" w:hanging="579"/>
        <w:rPr>
          <w:sz w:val="20"/>
        </w:rPr>
      </w:pPr>
      <w:r>
        <w:rPr>
          <w:sz w:val="20"/>
        </w:rPr>
        <w:t>Litigation</w:t>
      </w:r>
      <w:r>
        <w:rPr>
          <w:spacing w:val="-1"/>
          <w:sz w:val="20"/>
        </w:rPr>
        <w:t xml:space="preserve"> </w:t>
      </w:r>
      <w:r>
        <w:rPr>
          <w:sz w:val="20"/>
        </w:rPr>
        <w:t>Support,</w:t>
      </w:r>
      <w:r>
        <w:rPr>
          <w:spacing w:val="-1"/>
          <w:sz w:val="20"/>
        </w:rPr>
        <w:t xml:space="preserve"> </w:t>
      </w:r>
      <w:r>
        <w:rPr>
          <w:sz w:val="20"/>
        </w:rPr>
        <w:t xml:space="preserve">if </w:t>
      </w:r>
      <w:r>
        <w:rPr>
          <w:spacing w:val="-2"/>
          <w:sz w:val="20"/>
        </w:rPr>
        <w:t>required.</w:t>
      </w:r>
    </w:p>
    <w:p w:rsidR="006F2BE6" w:rsidRDefault="006F2BE6">
      <w:pPr>
        <w:pStyle w:val="BodyText"/>
        <w:spacing w:before="74"/>
      </w:pPr>
    </w:p>
    <w:p w:rsidR="006F2BE6" w:rsidRDefault="00FC4CCF">
      <w:pPr>
        <w:pStyle w:val="ListParagraph"/>
        <w:numPr>
          <w:ilvl w:val="0"/>
          <w:numId w:val="1"/>
        </w:numPr>
        <w:tabs>
          <w:tab w:val="left" w:pos="1499"/>
        </w:tabs>
        <w:ind w:left="1499" w:hanging="579"/>
        <w:rPr>
          <w:sz w:val="20"/>
        </w:rPr>
      </w:pPr>
      <w:r>
        <w:rPr>
          <w:sz w:val="20"/>
        </w:rPr>
        <w:t>Review</w:t>
      </w:r>
      <w:r>
        <w:rPr>
          <w:spacing w:val="-2"/>
          <w:sz w:val="20"/>
        </w:rPr>
        <w:t xml:space="preserve"> </w:t>
      </w:r>
      <w:r>
        <w:rPr>
          <w:sz w:val="20"/>
        </w:rPr>
        <w:t>of</w:t>
      </w:r>
      <w:r>
        <w:rPr>
          <w:spacing w:val="-1"/>
          <w:sz w:val="20"/>
        </w:rPr>
        <w:t xml:space="preserve"> </w:t>
      </w:r>
      <w:r>
        <w:rPr>
          <w:sz w:val="20"/>
        </w:rPr>
        <w:t>Emergency</w:t>
      </w:r>
      <w:r>
        <w:rPr>
          <w:spacing w:val="-2"/>
          <w:sz w:val="20"/>
        </w:rPr>
        <w:t xml:space="preserve"> </w:t>
      </w:r>
      <w:r>
        <w:rPr>
          <w:sz w:val="20"/>
        </w:rPr>
        <w:t>and</w:t>
      </w:r>
      <w:r>
        <w:rPr>
          <w:spacing w:val="-1"/>
          <w:sz w:val="20"/>
        </w:rPr>
        <w:t xml:space="preserve"> </w:t>
      </w:r>
      <w:r>
        <w:rPr>
          <w:sz w:val="20"/>
        </w:rPr>
        <w:t>Operational</w:t>
      </w:r>
      <w:r>
        <w:rPr>
          <w:spacing w:val="-2"/>
          <w:sz w:val="20"/>
        </w:rPr>
        <w:t xml:space="preserve"> </w:t>
      </w:r>
      <w:r>
        <w:rPr>
          <w:sz w:val="20"/>
        </w:rPr>
        <w:t>Procedures</w:t>
      </w:r>
      <w:r>
        <w:rPr>
          <w:spacing w:val="-1"/>
          <w:sz w:val="20"/>
        </w:rPr>
        <w:t xml:space="preserve"> </w:t>
      </w:r>
      <w:r>
        <w:rPr>
          <w:sz w:val="20"/>
        </w:rPr>
        <w:t>for</w:t>
      </w:r>
      <w:r>
        <w:rPr>
          <w:spacing w:val="-1"/>
          <w:sz w:val="20"/>
        </w:rPr>
        <w:t xml:space="preserve"> </w:t>
      </w:r>
      <w:r>
        <w:rPr>
          <w:spacing w:val="-2"/>
          <w:sz w:val="20"/>
        </w:rPr>
        <w:t>Compliances.</w:t>
      </w:r>
    </w:p>
    <w:p w:rsidR="006F2BE6" w:rsidRDefault="006F2BE6">
      <w:pPr>
        <w:pStyle w:val="BodyText"/>
        <w:spacing w:before="94"/>
      </w:pPr>
    </w:p>
    <w:p w:rsidR="006F2BE6" w:rsidRDefault="00FC4CCF">
      <w:pPr>
        <w:pStyle w:val="Heading2"/>
        <w:spacing w:line="295" w:lineRule="auto"/>
        <w:ind w:left="920" w:right="518"/>
        <w:jc w:val="both"/>
        <w:rPr>
          <w:b w:val="0"/>
        </w:rPr>
      </w:pPr>
      <w:r>
        <w:rPr>
          <w:color w:val="4BACC6"/>
        </w:rPr>
        <w:t xml:space="preserve">Work product to be delivered by The Contractor or Service </w:t>
      </w:r>
      <w:r>
        <w:rPr>
          <w:color w:val="4BACC6"/>
          <w:spacing w:val="-2"/>
        </w:rPr>
        <w:t>Provider</w:t>
      </w:r>
      <w:r>
        <w:rPr>
          <w:b w:val="0"/>
          <w:color w:val="4BACC6"/>
          <w:spacing w:val="-2"/>
        </w:rPr>
        <w:t>:</w:t>
      </w:r>
    </w:p>
    <w:p w:rsidR="006F2BE6" w:rsidRDefault="006F2BE6">
      <w:pPr>
        <w:pStyle w:val="BodyText"/>
        <w:spacing w:before="19"/>
      </w:pPr>
    </w:p>
    <w:p w:rsidR="006F2BE6" w:rsidRDefault="00FC4CCF">
      <w:pPr>
        <w:pStyle w:val="BodyText"/>
        <w:spacing w:line="295" w:lineRule="auto"/>
        <w:ind w:left="920" w:right="517"/>
        <w:jc w:val="both"/>
      </w:pPr>
      <w:r>
        <w:t xml:space="preserve">(Check boxes as applicable and set forth details as desired in space </w:t>
      </w:r>
      <w:r>
        <w:rPr>
          <w:spacing w:val="-2"/>
        </w:rPr>
        <w:t>provided):</w:t>
      </w:r>
    </w:p>
    <w:p w:rsidR="006F2BE6" w:rsidRDefault="006F2BE6">
      <w:pPr>
        <w:pStyle w:val="BodyText"/>
        <w:spacing w:before="39"/>
      </w:pPr>
    </w:p>
    <w:p w:rsidR="006F2BE6" w:rsidRDefault="00FC4CCF">
      <w:pPr>
        <w:pStyle w:val="BodyText"/>
        <w:tabs>
          <w:tab w:val="left" w:pos="2259"/>
        </w:tabs>
        <w:ind w:left="980"/>
        <w:jc w:val="both"/>
      </w:pPr>
      <w:r>
        <w:t>[</w:t>
      </w:r>
      <w:r>
        <w:rPr>
          <w:spacing w:val="-1"/>
        </w:rPr>
        <w:t xml:space="preserve"> </w:t>
      </w:r>
      <w:r>
        <w:rPr>
          <w:spacing w:val="-12"/>
        </w:rPr>
        <w:t>]</w:t>
      </w:r>
      <w:r>
        <w:tab/>
        <w:t>Oral</w:t>
      </w:r>
      <w:r>
        <w:rPr>
          <w:spacing w:val="-6"/>
        </w:rPr>
        <w:t xml:space="preserve"> </w:t>
      </w:r>
      <w:r>
        <w:rPr>
          <w:spacing w:val="-2"/>
        </w:rPr>
        <w:t>recommendation(s)/report(s);</w:t>
      </w:r>
    </w:p>
    <w:p w:rsidR="006F2BE6" w:rsidRDefault="006F2BE6">
      <w:pPr>
        <w:pStyle w:val="BodyText"/>
        <w:spacing w:before="74"/>
      </w:pPr>
    </w:p>
    <w:p w:rsidR="006F2BE6" w:rsidRDefault="00FC4CCF">
      <w:pPr>
        <w:pStyle w:val="BodyText"/>
        <w:tabs>
          <w:tab w:val="left" w:pos="2259"/>
        </w:tabs>
        <w:ind w:left="980"/>
        <w:jc w:val="both"/>
      </w:pPr>
      <w:r>
        <w:t>[</w:t>
      </w:r>
      <w:r>
        <w:rPr>
          <w:spacing w:val="-1"/>
        </w:rPr>
        <w:t xml:space="preserve"> </w:t>
      </w:r>
      <w:r>
        <w:rPr>
          <w:spacing w:val="-12"/>
        </w:rPr>
        <w:t>]</w:t>
      </w:r>
      <w:r>
        <w:tab/>
        <w:t>Written</w:t>
      </w:r>
      <w:r>
        <w:rPr>
          <w:spacing w:val="-6"/>
        </w:rPr>
        <w:t xml:space="preserve"> </w:t>
      </w:r>
      <w:r>
        <w:rPr>
          <w:spacing w:val="-2"/>
        </w:rPr>
        <w:t>report(s):</w:t>
      </w:r>
    </w:p>
    <w:p w:rsidR="006F2BE6" w:rsidRDefault="006F2BE6">
      <w:pPr>
        <w:pStyle w:val="BodyText"/>
        <w:jc w:val="both"/>
        <w:sectPr w:rsidR="006F2BE6">
          <w:pgSz w:w="11900" w:h="16840"/>
          <w:pgMar w:top="1340" w:right="1700" w:bottom="520" w:left="1700" w:header="712" w:footer="323" w:gutter="0"/>
          <w:cols w:space="720"/>
        </w:sectPr>
      </w:pPr>
    </w:p>
    <w:p w:rsidR="006F2BE6" w:rsidRDefault="006F2BE6">
      <w:pPr>
        <w:pStyle w:val="BodyText"/>
        <w:spacing w:before="127"/>
      </w:pPr>
    </w:p>
    <w:p w:rsidR="006F2BE6" w:rsidRDefault="00FC4CCF">
      <w:pPr>
        <w:pStyle w:val="BodyText"/>
        <w:tabs>
          <w:tab w:val="left" w:pos="2259"/>
        </w:tabs>
        <w:ind w:left="1540"/>
      </w:pPr>
      <w:r>
        <w:t xml:space="preserve">{ </w:t>
      </w:r>
      <w:r>
        <w:rPr>
          <w:spacing w:val="-10"/>
        </w:rPr>
        <w:t>}</w:t>
      </w:r>
      <w:r>
        <w:tab/>
      </w:r>
      <w:r>
        <w:rPr>
          <w:spacing w:val="-2"/>
        </w:rPr>
        <w:t>Daily</w:t>
      </w:r>
    </w:p>
    <w:p w:rsidR="006F2BE6" w:rsidRDefault="006F2BE6">
      <w:pPr>
        <w:pStyle w:val="BodyText"/>
        <w:spacing w:before="93"/>
      </w:pPr>
    </w:p>
    <w:p w:rsidR="006F2BE6" w:rsidRDefault="00FC4CCF">
      <w:pPr>
        <w:pStyle w:val="BodyText"/>
        <w:tabs>
          <w:tab w:val="left" w:pos="2259"/>
        </w:tabs>
        <w:spacing w:before="1"/>
        <w:ind w:left="1540"/>
      </w:pPr>
      <w:r>
        <w:t xml:space="preserve">{ </w:t>
      </w:r>
      <w:r>
        <w:rPr>
          <w:spacing w:val="-10"/>
        </w:rPr>
        <w:t>}</w:t>
      </w:r>
      <w:r>
        <w:tab/>
      </w:r>
      <w:r>
        <w:rPr>
          <w:spacing w:val="-2"/>
        </w:rPr>
        <w:t>Weekly</w:t>
      </w:r>
    </w:p>
    <w:p w:rsidR="006F2BE6" w:rsidRDefault="006F2BE6">
      <w:pPr>
        <w:pStyle w:val="BodyText"/>
        <w:spacing w:before="93"/>
      </w:pPr>
    </w:p>
    <w:p w:rsidR="006F2BE6" w:rsidRDefault="00FC4CCF">
      <w:pPr>
        <w:pStyle w:val="BodyText"/>
        <w:tabs>
          <w:tab w:val="left" w:pos="2259"/>
        </w:tabs>
        <w:ind w:left="1540"/>
      </w:pPr>
      <w:r>
        <w:t xml:space="preserve">{ </w:t>
      </w:r>
      <w:r>
        <w:rPr>
          <w:spacing w:val="-10"/>
        </w:rPr>
        <w:t>}</w:t>
      </w:r>
      <w:r>
        <w:tab/>
      </w:r>
      <w:r>
        <w:rPr>
          <w:spacing w:val="-2"/>
        </w:rPr>
        <w:t>Monthly</w:t>
      </w:r>
    </w:p>
    <w:p w:rsidR="006F2BE6" w:rsidRDefault="006F2BE6">
      <w:pPr>
        <w:pStyle w:val="BodyText"/>
        <w:spacing w:before="94"/>
      </w:pPr>
    </w:p>
    <w:p w:rsidR="006F2BE6" w:rsidRDefault="00FC4CCF">
      <w:pPr>
        <w:pStyle w:val="BodyText"/>
        <w:tabs>
          <w:tab w:val="left" w:pos="2259"/>
        </w:tabs>
        <w:spacing w:line="573" w:lineRule="auto"/>
        <w:ind w:left="840" w:right="4513" w:firstLine="700"/>
      </w:pPr>
      <w:r>
        <w:t>{ }</w:t>
      </w:r>
      <w:r>
        <w:tab/>
        <w:t>Upon</w:t>
      </w:r>
      <w:r>
        <w:rPr>
          <w:spacing w:val="-18"/>
        </w:rPr>
        <w:t xml:space="preserve"> </w:t>
      </w:r>
      <w:r>
        <w:t>Completion [ ]</w:t>
      </w:r>
      <w:r>
        <w:tab/>
      </w:r>
      <w:r>
        <w:rPr>
          <w:spacing w:val="-2"/>
        </w:rPr>
        <w:t>Other:</w:t>
      </w:r>
    </w:p>
    <w:p w:rsidR="006F2BE6" w:rsidRDefault="00FC4CCF">
      <w:pPr>
        <w:pStyle w:val="BodyText"/>
        <w:tabs>
          <w:tab w:val="left" w:pos="2259"/>
        </w:tabs>
        <w:spacing w:line="221" w:lineRule="exact"/>
        <w:ind w:left="1540"/>
      </w:pPr>
      <w:r>
        <w:t xml:space="preserve">{ </w:t>
      </w:r>
      <w:r>
        <w:rPr>
          <w:spacing w:val="-10"/>
        </w:rPr>
        <w:t>}</w:t>
      </w:r>
      <w:r>
        <w:tab/>
        <w:t>Diagram(s),</w:t>
      </w:r>
      <w:r>
        <w:rPr>
          <w:spacing w:val="-7"/>
        </w:rPr>
        <w:t xml:space="preserve"> </w:t>
      </w:r>
      <w:r>
        <w:t>Drawing(s),</w:t>
      </w:r>
      <w:r>
        <w:rPr>
          <w:spacing w:val="-5"/>
        </w:rPr>
        <w:t xml:space="preserve"> </w:t>
      </w:r>
      <w:r>
        <w:t>Schematic(s),</w:t>
      </w:r>
      <w:r>
        <w:rPr>
          <w:spacing w:val="-5"/>
        </w:rPr>
        <w:t xml:space="preserve"> </w:t>
      </w:r>
      <w:r>
        <w:rPr>
          <w:spacing w:val="-4"/>
        </w:rPr>
        <w:t>etc.</w:t>
      </w:r>
    </w:p>
    <w:p w:rsidR="006F2BE6" w:rsidRDefault="006F2BE6">
      <w:pPr>
        <w:pStyle w:val="BodyText"/>
        <w:spacing w:before="94"/>
      </w:pPr>
    </w:p>
    <w:p w:rsidR="006F2BE6" w:rsidRDefault="00FC4CCF">
      <w:pPr>
        <w:pStyle w:val="BodyText"/>
        <w:tabs>
          <w:tab w:val="left" w:pos="2259"/>
        </w:tabs>
        <w:ind w:left="1540"/>
      </w:pPr>
      <w:bookmarkStart w:id="0" w:name="_GoBack"/>
      <w:bookmarkEnd w:id="0"/>
      <w:r>
        <w:t xml:space="preserve">{ </w:t>
      </w:r>
      <w:r>
        <w:rPr>
          <w:spacing w:val="-10"/>
        </w:rPr>
        <w:t>}</w:t>
      </w:r>
      <w:r>
        <w:tab/>
        <w:t>Note(s),</w:t>
      </w:r>
      <w:r>
        <w:rPr>
          <w:spacing w:val="-4"/>
        </w:rPr>
        <w:t xml:space="preserve"> </w:t>
      </w:r>
      <w:r>
        <w:t>Draft(s),</w:t>
      </w:r>
      <w:r>
        <w:rPr>
          <w:spacing w:val="-3"/>
        </w:rPr>
        <w:t xml:space="preserve"> </w:t>
      </w:r>
      <w:r>
        <w:t>Business</w:t>
      </w:r>
      <w:r>
        <w:rPr>
          <w:spacing w:val="-4"/>
        </w:rPr>
        <w:t xml:space="preserve"> </w:t>
      </w:r>
      <w:r>
        <w:t>Paper(s),</w:t>
      </w:r>
      <w:r>
        <w:rPr>
          <w:spacing w:val="-3"/>
        </w:rPr>
        <w:t xml:space="preserve"> </w:t>
      </w:r>
      <w:r>
        <w:rPr>
          <w:spacing w:val="-4"/>
        </w:rPr>
        <w:t>etc.</w:t>
      </w:r>
    </w:p>
    <w:p w:rsidR="006F2BE6" w:rsidRDefault="006F2BE6">
      <w:pPr>
        <w:pStyle w:val="BodyText"/>
        <w:spacing w:before="94"/>
      </w:pPr>
    </w:p>
    <w:p w:rsidR="006F2BE6" w:rsidRDefault="00FC4CCF">
      <w:pPr>
        <w:spacing w:line="573" w:lineRule="auto"/>
        <w:ind w:left="920" w:right="1649" w:firstLine="1660"/>
        <w:jc w:val="both"/>
        <w:rPr>
          <w:sz w:val="20"/>
        </w:rPr>
      </w:pPr>
      <w:r>
        <w:rPr>
          <w:b/>
          <w:color w:val="3C8A9E"/>
          <w:sz w:val="20"/>
        </w:rPr>
        <w:t>Schedule</w:t>
      </w:r>
      <w:r>
        <w:rPr>
          <w:b/>
          <w:color w:val="3C8A9E"/>
          <w:spacing w:val="-10"/>
          <w:sz w:val="20"/>
        </w:rPr>
        <w:t xml:space="preserve"> </w:t>
      </w:r>
      <w:r>
        <w:rPr>
          <w:b/>
          <w:color w:val="3C8A9E"/>
          <w:sz w:val="20"/>
        </w:rPr>
        <w:t>for</w:t>
      </w:r>
      <w:r>
        <w:rPr>
          <w:b/>
          <w:color w:val="3C8A9E"/>
          <w:spacing w:val="-10"/>
          <w:sz w:val="20"/>
        </w:rPr>
        <w:t xml:space="preserve"> </w:t>
      </w:r>
      <w:r>
        <w:rPr>
          <w:b/>
          <w:color w:val="3C8A9E"/>
          <w:sz w:val="20"/>
        </w:rPr>
        <w:t>Completion</w:t>
      </w:r>
      <w:r>
        <w:rPr>
          <w:b/>
          <w:color w:val="3C8A9E"/>
          <w:spacing w:val="-10"/>
          <w:sz w:val="20"/>
        </w:rPr>
        <w:t xml:space="preserve"> </w:t>
      </w:r>
      <w:r>
        <w:rPr>
          <w:b/>
          <w:color w:val="3C8A9E"/>
          <w:sz w:val="20"/>
        </w:rPr>
        <w:t>of</w:t>
      </w:r>
      <w:r>
        <w:rPr>
          <w:b/>
          <w:color w:val="3C8A9E"/>
          <w:spacing w:val="-10"/>
          <w:sz w:val="20"/>
        </w:rPr>
        <w:t xml:space="preserve"> </w:t>
      </w:r>
      <w:r>
        <w:rPr>
          <w:b/>
          <w:color w:val="3C8A9E"/>
          <w:sz w:val="20"/>
        </w:rPr>
        <w:t xml:space="preserve">Service(s) </w:t>
      </w:r>
      <w:r>
        <w:rPr>
          <w:b/>
          <w:sz w:val="20"/>
        </w:rPr>
        <w:t>Target Date or Due Date</w:t>
      </w:r>
      <w:r>
        <w:rPr>
          <w:b/>
          <w:spacing w:val="80"/>
          <w:sz w:val="20"/>
        </w:rPr>
        <w:t xml:space="preserve">  </w:t>
      </w:r>
      <w:r>
        <w:rPr>
          <w:sz w:val="20"/>
        </w:rPr>
        <w:t>: …………………………………..</w:t>
      </w:r>
    </w:p>
    <w:p w:rsidR="006F2BE6" w:rsidRDefault="00FC4CCF">
      <w:pPr>
        <w:pStyle w:val="BodyText"/>
        <w:tabs>
          <w:tab w:val="left" w:pos="3979"/>
        </w:tabs>
        <w:spacing w:line="552" w:lineRule="auto"/>
        <w:ind w:left="920" w:right="1193"/>
        <w:jc w:val="both"/>
      </w:pPr>
      <w:r>
        <w:rPr>
          <w:b/>
          <w:spacing w:val="-2"/>
        </w:rPr>
        <w:t>Timing</w:t>
      </w:r>
      <w:r>
        <w:rPr>
          <w:b/>
        </w:rPr>
        <w:tab/>
      </w:r>
      <w:r>
        <w:t>: 00:00 hrs to 00:00 hrs Completion</w:t>
      </w:r>
      <w:r>
        <w:rPr>
          <w:spacing w:val="-1"/>
        </w:rPr>
        <w:t xml:space="preserve"> </w:t>
      </w:r>
      <w:r>
        <w:t>of</w:t>
      </w:r>
      <w:r>
        <w:rPr>
          <w:spacing w:val="-1"/>
        </w:rPr>
        <w:t xml:space="preserve"> </w:t>
      </w:r>
      <w:r>
        <w:t>the Service(s)</w:t>
      </w:r>
      <w:r>
        <w:rPr>
          <w:spacing w:val="-1"/>
        </w:rPr>
        <w:t xml:space="preserve"> </w:t>
      </w:r>
      <w:r>
        <w:t>by or</w:t>
      </w:r>
      <w:r>
        <w:rPr>
          <w:spacing w:val="-1"/>
        </w:rPr>
        <w:t xml:space="preserve"> </w:t>
      </w:r>
      <w:r>
        <w:t xml:space="preserve">before: </w:t>
      </w:r>
      <w:r>
        <w:rPr>
          <w:spacing w:val="-2"/>
        </w:rPr>
        <w:t>……………………………….</w:t>
      </w:r>
    </w:p>
    <w:p w:rsidR="006F2BE6" w:rsidRDefault="00FC4CCF">
      <w:pPr>
        <w:pStyle w:val="BodyText"/>
        <w:spacing w:before="20" w:line="285" w:lineRule="auto"/>
        <w:ind w:left="920" w:right="517"/>
        <w:jc w:val="both"/>
      </w:pPr>
      <w:r>
        <w:t xml:space="preserve">Report(s) to be delivered to The Client(s) or Consultant(s) by or be- fore: Within Seven (7) business days from the date of completion of </w:t>
      </w:r>
      <w:r>
        <w:rPr>
          <w:spacing w:val="-2"/>
        </w:rPr>
        <w:t>service(s).</w:t>
      </w:r>
    </w:p>
    <w:p w:rsidR="006F2BE6" w:rsidRDefault="006F2BE6">
      <w:pPr>
        <w:pStyle w:val="BodyText"/>
        <w:spacing w:before="49"/>
      </w:pPr>
    </w:p>
    <w:p w:rsidR="006F2BE6" w:rsidRDefault="00FC4CCF">
      <w:pPr>
        <w:pStyle w:val="BodyText"/>
        <w:spacing w:line="283" w:lineRule="auto"/>
        <w:ind w:left="920" w:right="517"/>
        <w:jc w:val="both"/>
      </w:pPr>
      <w:r>
        <w:t>The Client(s) or Consultant(s) shall not be allowed or permitted to change</w:t>
      </w:r>
      <w:r>
        <w:rPr>
          <w:spacing w:val="-4"/>
        </w:rPr>
        <w:t xml:space="preserve"> </w:t>
      </w:r>
      <w:r>
        <w:t>the</w:t>
      </w:r>
      <w:r>
        <w:rPr>
          <w:spacing w:val="-4"/>
        </w:rPr>
        <w:t xml:space="preserve"> </w:t>
      </w:r>
      <w:r>
        <w:t>Target</w:t>
      </w:r>
      <w:r>
        <w:rPr>
          <w:spacing w:val="-4"/>
        </w:rPr>
        <w:t xml:space="preserve"> </w:t>
      </w:r>
      <w:r>
        <w:t>Date</w:t>
      </w:r>
      <w:r>
        <w:rPr>
          <w:spacing w:val="-4"/>
        </w:rPr>
        <w:t xml:space="preserve"> </w:t>
      </w:r>
      <w:r>
        <w:t>or</w:t>
      </w:r>
      <w:r>
        <w:rPr>
          <w:spacing w:val="-4"/>
        </w:rPr>
        <w:t xml:space="preserve"> </w:t>
      </w:r>
      <w:r>
        <w:t>Due</w:t>
      </w:r>
      <w:r>
        <w:rPr>
          <w:spacing w:val="-4"/>
        </w:rPr>
        <w:t xml:space="preserve"> </w:t>
      </w:r>
      <w:r>
        <w:t>Date</w:t>
      </w:r>
      <w:r>
        <w:rPr>
          <w:spacing w:val="-4"/>
        </w:rPr>
        <w:t xml:space="preserve"> </w:t>
      </w:r>
      <w:r>
        <w:t>and/or</w:t>
      </w:r>
      <w:r>
        <w:rPr>
          <w:spacing w:val="-4"/>
        </w:rPr>
        <w:t xml:space="preserve"> </w:t>
      </w:r>
      <w:r>
        <w:t>the</w:t>
      </w:r>
      <w:r>
        <w:rPr>
          <w:spacing w:val="-4"/>
        </w:rPr>
        <w:t xml:space="preserve"> </w:t>
      </w:r>
      <w:r>
        <w:t>Timing,</w:t>
      </w:r>
      <w:r>
        <w:rPr>
          <w:spacing w:val="-4"/>
        </w:rPr>
        <w:t xml:space="preserve"> </w:t>
      </w:r>
      <w:r>
        <w:t>but</w:t>
      </w:r>
      <w:r>
        <w:rPr>
          <w:spacing w:val="-4"/>
        </w:rPr>
        <w:t xml:space="preserve"> </w:t>
      </w:r>
      <w:r>
        <w:t>change</w:t>
      </w:r>
      <w:r>
        <w:rPr>
          <w:spacing w:val="-4"/>
        </w:rPr>
        <w:t xml:space="preserve"> </w:t>
      </w:r>
      <w:r>
        <w:t>in the Location of the Project i.e. The Site Address is permissible under this</w:t>
      </w:r>
      <w:r>
        <w:rPr>
          <w:spacing w:val="-3"/>
        </w:rPr>
        <w:t xml:space="preserve"> </w:t>
      </w:r>
      <w:r>
        <w:t>Agreement</w:t>
      </w:r>
      <w:r>
        <w:rPr>
          <w:spacing w:val="-3"/>
        </w:rPr>
        <w:t xml:space="preserve"> </w:t>
      </w:r>
      <w:r>
        <w:t>as</w:t>
      </w:r>
      <w:r>
        <w:rPr>
          <w:spacing w:val="-3"/>
        </w:rPr>
        <w:t xml:space="preserve"> </w:t>
      </w:r>
      <w:r>
        <w:t>per</w:t>
      </w:r>
      <w:r>
        <w:rPr>
          <w:spacing w:val="-3"/>
        </w:rPr>
        <w:t xml:space="preserve"> </w:t>
      </w:r>
      <w:r>
        <w:t>Clause</w:t>
      </w:r>
      <w:r>
        <w:rPr>
          <w:spacing w:val="-3"/>
        </w:rPr>
        <w:t xml:space="preserve"> </w:t>
      </w:r>
      <w:r>
        <w:t>1.9.2</w:t>
      </w:r>
      <w:r>
        <w:rPr>
          <w:spacing w:val="-3"/>
        </w:rPr>
        <w:t xml:space="preserve"> </w:t>
      </w:r>
      <w:r>
        <w:t>read</w:t>
      </w:r>
      <w:r>
        <w:rPr>
          <w:spacing w:val="-3"/>
        </w:rPr>
        <w:t xml:space="preserve"> </w:t>
      </w:r>
      <w:r>
        <w:t>with</w:t>
      </w:r>
      <w:r>
        <w:rPr>
          <w:spacing w:val="-3"/>
        </w:rPr>
        <w:t xml:space="preserve"> </w:t>
      </w:r>
      <w:r>
        <w:t>1.9.3</w:t>
      </w:r>
      <w:r>
        <w:rPr>
          <w:spacing w:val="-3"/>
        </w:rPr>
        <w:t xml:space="preserve"> </w:t>
      </w:r>
      <w:r>
        <w:t>of</w:t>
      </w:r>
      <w:r>
        <w:rPr>
          <w:spacing w:val="-3"/>
        </w:rPr>
        <w:t xml:space="preserve"> </w:t>
      </w:r>
      <w:r>
        <w:t>this</w:t>
      </w:r>
      <w:r>
        <w:rPr>
          <w:spacing w:val="-3"/>
        </w:rPr>
        <w:t xml:space="preserve"> </w:t>
      </w:r>
      <w:r>
        <w:t>Agreement and only upon receiving approval from The Contractor or Service Provider, the change shall be effective and incorporated. Any change(s) on the Target Date or Due Date (outside or during the scheduled tenure of performance) is not permissible under any given circumstance(s) for any reason(s) whatsoever and in that case The Contractor or Service Provider may not allow any change in relation to Location of the Project i.e. The Site Address. The changes pro- posed shall be unanimously applicable to this project only.</w:t>
      </w:r>
    </w:p>
    <w:p w:rsidR="006F2BE6" w:rsidRDefault="006F2BE6">
      <w:pPr>
        <w:pStyle w:val="BodyText"/>
        <w:spacing w:before="55"/>
      </w:pPr>
    </w:p>
    <w:p w:rsidR="006F2BE6" w:rsidRDefault="00FC4CCF">
      <w:pPr>
        <w:pStyle w:val="Heading2"/>
        <w:tabs>
          <w:tab w:val="left" w:leader="dot" w:pos="7908"/>
        </w:tabs>
        <w:ind w:left="920"/>
        <w:rPr>
          <w:b w:val="0"/>
        </w:rPr>
      </w:pPr>
      <w:r>
        <w:t>Location</w:t>
      </w:r>
      <w:r>
        <w:rPr>
          <w:spacing w:val="6"/>
        </w:rPr>
        <w:t xml:space="preserve"> </w:t>
      </w:r>
      <w:r>
        <w:t>of</w:t>
      </w:r>
      <w:r>
        <w:rPr>
          <w:spacing w:val="6"/>
        </w:rPr>
        <w:t xml:space="preserve"> </w:t>
      </w:r>
      <w:r>
        <w:t>the</w:t>
      </w:r>
      <w:r>
        <w:rPr>
          <w:spacing w:val="6"/>
        </w:rPr>
        <w:t xml:space="preserve"> </w:t>
      </w:r>
      <w:r>
        <w:t>Project</w:t>
      </w:r>
      <w:r>
        <w:rPr>
          <w:spacing w:val="6"/>
        </w:rPr>
        <w:t xml:space="preserve"> </w:t>
      </w:r>
      <w:r>
        <w:t>i.e.</w:t>
      </w:r>
      <w:r>
        <w:rPr>
          <w:spacing w:val="6"/>
        </w:rPr>
        <w:t xml:space="preserve"> </w:t>
      </w:r>
      <w:r>
        <w:t>The</w:t>
      </w:r>
      <w:r>
        <w:rPr>
          <w:spacing w:val="6"/>
        </w:rPr>
        <w:t xml:space="preserve"> </w:t>
      </w:r>
      <w:r>
        <w:t>Site</w:t>
      </w:r>
      <w:r>
        <w:rPr>
          <w:spacing w:val="6"/>
        </w:rPr>
        <w:t xml:space="preserve"> </w:t>
      </w:r>
      <w:r>
        <w:rPr>
          <w:spacing w:val="-2"/>
        </w:rPr>
        <w:t>Address</w:t>
      </w:r>
      <w:r>
        <w:tab/>
      </w:r>
      <w:r>
        <w:rPr>
          <w:b w:val="0"/>
          <w:spacing w:val="-10"/>
        </w:rPr>
        <w:t>,</w:t>
      </w:r>
    </w:p>
    <w:p w:rsidR="006F2BE6" w:rsidRDefault="00FC4CCF">
      <w:pPr>
        <w:pStyle w:val="BodyText"/>
        <w:spacing w:before="37"/>
        <w:ind w:left="920"/>
      </w:pPr>
      <w:r>
        <w:rPr>
          <w:spacing w:val="-2"/>
        </w:rPr>
        <w:t>India.</w:t>
      </w:r>
    </w:p>
    <w:p w:rsidR="006F2BE6" w:rsidRDefault="006F2BE6">
      <w:pPr>
        <w:pStyle w:val="BodyText"/>
        <w:sectPr w:rsidR="006F2BE6">
          <w:pgSz w:w="11900" w:h="16840"/>
          <w:pgMar w:top="1340" w:right="1700" w:bottom="520" w:left="1700" w:header="712" w:footer="323" w:gutter="0"/>
          <w:cols w:space="720"/>
        </w:sectPr>
      </w:pPr>
    </w:p>
    <w:p w:rsidR="006F2BE6" w:rsidRDefault="00FC4CCF">
      <w:pPr>
        <w:pStyle w:val="Heading1"/>
      </w:pPr>
      <w:r>
        <w:rPr>
          <w:color w:val="3F6797"/>
        </w:rPr>
        <w:lastRenderedPageBreak/>
        <w:t xml:space="preserve">EXHIBIT- </w:t>
      </w:r>
      <w:r>
        <w:rPr>
          <w:color w:val="3F6797"/>
          <w:spacing w:val="-10"/>
        </w:rPr>
        <w:t>B</w:t>
      </w:r>
    </w:p>
    <w:p w:rsidR="006F2BE6" w:rsidRDefault="006F2BE6">
      <w:pPr>
        <w:pStyle w:val="BodyText"/>
        <w:spacing w:before="85"/>
        <w:rPr>
          <w:b/>
          <w:sz w:val="22"/>
        </w:rPr>
      </w:pPr>
    </w:p>
    <w:p w:rsidR="006F2BE6" w:rsidRDefault="00FC4CCF">
      <w:pPr>
        <w:ind w:left="491" w:right="104"/>
        <w:jc w:val="center"/>
        <w:rPr>
          <w:b/>
        </w:rPr>
      </w:pPr>
      <w:r>
        <w:rPr>
          <w:b/>
          <w:color w:val="3C8A9E"/>
          <w:spacing w:val="-2"/>
        </w:rPr>
        <w:t>Payment</w:t>
      </w:r>
    </w:p>
    <w:p w:rsidR="006F2BE6" w:rsidRDefault="006F2BE6">
      <w:pPr>
        <w:pStyle w:val="BodyText"/>
        <w:spacing w:before="65"/>
        <w:rPr>
          <w:b/>
          <w:sz w:val="22"/>
        </w:rPr>
      </w:pPr>
    </w:p>
    <w:p w:rsidR="006F2BE6" w:rsidRDefault="00FC4CCF">
      <w:pPr>
        <w:pStyle w:val="BodyText"/>
        <w:tabs>
          <w:tab w:val="left" w:leader="dot" w:pos="7310"/>
        </w:tabs>
        <w:ind w:left="920"/>
        <w:jc w:val="both"/>
      </w:pPr>
      <w:r>
        <w:t>The</w:t>
      </w:r>
      <w:r>
        <w:rPr>
          <w:spacing w:val="34"/>
        </w:rPr>
        <w:t xml:space="preserve"> </w:t>
      </w:r>
      <w:r>
        <w:t>parties</w:t>
      </w:r>
      <w:r>
        <w:rPr>
          <w:spacing w:val="35"/>
        </w:rPr>
        <w:t xml:space="preserve"> </w:t>
      </w:r>
      <w:r>
        <w:t>to</w:t>
      </w:r>
      <w:r>
        <w:rPr>
          <w:spacing w:val="35"/>
        </w:rPr>
        <w:t xml:space="preserve"> </w:t>
      </w:r>
      <w:r>
        <w:t>this</w:t>
      </w:r>
      <w:r>
        <w:rPr>
          <w:spacing w:val="35"/>
        </w:rPr>
        <w:t xml:space="preserve"> </w:t>
      </w:r>
      <w:r>
        <w:t>Agreement</w:t>
      </w:r>
      <w:r>
        <w:rPr>
          <w:spacing w:val="35"/>
        </w:rPr>
        <w:t xml:space="preserve"> </w:t>
      </w:r>
      <w:r>
        <w:rPr>
          <w:spacing w:val="-5"/>
        </w:rPr>
        <w:t>are</w:t>
      </w:r>
      <w:r>
        <w:tab/>
      </w:r>
      <w:r>
        <w:rPr>
          <w:spacing w:val="-2"/>
        </w:rPr>
        <w:t>having</w:t>
      </w:r>
    </w:p>
    <w:p w:rsidR="006F2BE6" w:rsidRDefault="00FC4CCF">
      <w:pPr>
        <w:pStyle w:val="BodyText"/>
        <w:spacing w:before="57" w:line="283" w:lineRule="auto"/>
        <w:ind w:left="920" w:right="517"/>
        <w:jc w:val="both"/>
      </w:pPr>
      <w:r>
        <w:t xml:space="preserve">it’s principal place of business at </w:t>
      </w:r>
      <w:r w:rsidR="00543448">
        <w:t xml:space="preserve">Archies William U.S. </w:t>
      </w:r>
      <w:r w:rsidR="00F04893">
        <w:t>…………………………………………………………,</w:t>
      </w:r>
      <w:r>
        <w:t>hereinafter referred to as “The Contractor or Service Provider“, (the expression, unless otherwise repugnant to any Law of the land shall include professional performing of Service(s) being tactical and operational in nature within a Service Provider capacity).</w:t>
      </w:r>
    </w:p>
    <w:p w:rsidR="006F2BE6" w:rsidRDefault="006F2BE6">
      <w:pPr>
        <w:pStyle w:val="BodyText"/>
        <w:spacing w:before="36"/>
      </w:pPr>
    </w:p>
    <w:p w:rsidR="006F2BE6" w:rsidRDefault="00FC4CCF">
      <w:pPr>
        <w:pStyle w:val="Heading2"/>
        <w:ind w:left="491" w:right="101"/>
        <w:jc w:val="center"/>
      </w:pPr>
      <w:r>
        <w:rPr>
          <w:spacing w:val="-5"/>
        </w:rPr>
        <w:t>AND</w:t>
      </w:r>
    </w:p>
    <w:p w:rsidR="006F2BE6" w:rsidRDefault="006F2BE6">
      <w:pPr>
        <w:pStyle w:val="BodyText"/>
        <w:spacing w:before="94"/>
        <w:rPr>
          <w:b/>
        </w:rPr>
      </w:pPr>
    </w:p>
    <w:p w:rsidR="006F2BE6" w:rsidRDefault="00FC4CCF">
      <w:pPr>
        <w:pStyle w:val="BodyText"/>
        <w:tabs>
          <w:tab w:val="left" w:pos="2848"/>
          <w:tab w:val="left" w:pos="6799"/>
        </w:tabs>
        <w:spacing w:line="285" w:lineRule="auto"/>
        <w:ind w:left="920" w:right="517"/>
        <w:jc w:val="both"/>
      </w:pPr>
      <w:r>
        <w:rPr>
          <w:noProof/>
        </w:rPr>
        <mc:AlternateContent>
          <mc:Choice Requires="wps">
            <w:drawing>
              <wp:anchor distT="0" distB="0" distL="0" distR="0" simplePos="0" relativeHeight="486941696" behindDoc="1" locked="0" layoutInCell="1" allowOverlap="1">
                <wp:simplePos x="0" y="0"/>
                <wp:positionH relativeFrom="page">
                  <wp:posOffset>4455325</wp:posOffset>
                </wp:positionH>
                <wp:positionV relativeFrom="paragraph">
                  <wp:posOffset>186380</wp:posOffset>
                </wp:positionV>
                <wp:extent cx="1691639" cy="36576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1639" cy="365760"/>
                        </a:xfrm>
                        <a:custGeom>
                          <a:avLst/>
                          <a:gdLst/>
                          <a:ahLst/>
                          <a:cxnLst/>
                          <a:rect l="l" t="t" r="r" b="b"/>
                          <a:pathLst>
                            <a:path w="1691639" h="365760">
                              <a:moveTo>
                                <a:pt x="1691474" y="0"/>
                              </a:moveTo>
                              <a:lnTo>
                                <a:pt x="1148676" y="0"/>
                              </a:lnTo>
                              <a:lnTo>
                                <a:pt x="1148676" y="182880"/>
                              </a:lnTo>
                              <a:lnTo>
                                <a:pt x="0" y="182880"/>
                              </a:lnTo>
                              <a:lnTo>
                                <a:pt x="0" y="365760"/>
                              </a:lnTo>
                              <a:lnTo>
                                <a:pt x="1691474" y="365760"/>
                              </a:lnTo>
                              <a:lnTo>
                                <a:pt x="1691474" y="182880"/>
                              </a:lnTo>
                              <a:lnTo>
                                <a:pt x="169147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C5C2ED7" id="Graphic 62" o:spid="_x0000_s1026" style="position:absolute;margin-left:350.8pt;margin-top:14.7pt;width:133.2pt;height:28.8pt;z-index:-16374784;visibility:visible;mso-wrap-style:square;mso-wrap-distance-left:0;mso-wrap-distance-top:0;mso-wrap-distance-right:0;mso-wrap-distance-bottom:0;mso-position-horizontal:absolute;mso-position-horizontal-relative:page;mso-position-vertical:absolute;mso-position-vertical-relative:text;v-text-anchor:top" coordsize="1691639,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" path="m1691474,l1148676,r,182880l,182880,,365760r1691474,l1691474,182880,1691474,xe" stroked="f">
                <v:path arrowok="t"/>
                <w10:wrap anchorx="page"/>
              </v:shape>
            </w:pict>
          </mc:Fallback>
        </mc:AlternateContent>
      </w:r>
      <w:r>
        <w:rPr>
          <w:noProof/>
        </w:rPr>
        <mc:AlternateContent>
          <mc:Choice Requires="wps">
            <w:drawing>
              <wp:anchor distT="0" distB="0" distL="0" distR="0" simplePos="0" relativeHeight="486942208" behindDoc="1" locked="0" layoutInCell="1" allowOverlap="1">
                <wp:simplePos x="0" y="0"/>
                <wp:positionH relativeFrom="page">
                  <wp:posOffset>1663700</wp:posOffset>
                </wp:positionH>
                <wp:positionV relativeFrom="paragraph">
                  <wp:posOffset>369260</wp:posOffset>
                </wp:positionV>
                <wp:extent cx="1224915" cy="36576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4915" cy="365760"/>
                        </a:xfrm>
                        <a:custGeom>
                          <a:avLst/>
                          <a:gdLst/>
                          <a:ahLst/>
                          <a:cxnLst/>
                          <a:rect l="l" t="t" r="r" b="b"/>
                          <a:pathLst>
                            <a:path w="1224915" h="365760">
                              <a:moveTo>
                                <a:pt x="1224394" y="0"/>
                              </a:moveTo>
                              <a:lnTo>
                                <a:pt x="0" y="0"/>
                              </a:lnTo>
                              <a:lnTo>
                                <a:pt x="0" y="182880"/>
                              </a:lnTo>
                              <a:lnTo>
                                <a:pt x="0" y="365760"/>
                              </a:lnTo>
                              <a:lnTo>
                                <a:pt x="560476" y="365760"/>
                              </a:lnTo>
                              <a:lnTo>
                                <a:pt x="560476" y="182880"/>
                              </a:lnTo>
                              <a:lnTo>
                                <a:pt x="1224394" y="182880"/>
                              </a:lnTo>
                              <a:lnTo>
                                <a:pt x="122439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82AD671" id="Graphic 63" o:spid="_x0000_s1026" style="position:absolute;margin-left:131pt;margin-top:29.1pt;width:96.45pt;height:28.8pt;z-index:-16374272;visibility:visible;mso-wrap-style:square;mso-wrap-distance-left:0;mso-wrap-distance-top:0;mso-wrap-distance-right:0;mso-wrap-distance-bottom:0;mso-position-horizontal:absolute;mso-position-horizontal-relative:page;mso-position-vertical:absolute;mso-position-vertical-relative:text;v-text-anchor:top" coordsize="1224915,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" path="m1224394,l,,,182880,,365760r560476,l560476,182880r663918,l1224394,xe" stroked="f">
                <v:path arrowok="t"/>
                <w10:wrap anchorx="page"/>
              </v:shape>
            </w:pict>
          </mc:Fallback>
        </mc:AlternateContent>
      </w:r>
      <w:r>
        <w:rPr>
          <w:spacing w:val="17"/>
        </w:rPr>
        <w:t>………..,</w:t>
      </w:r>
      <w:r>
        <w:rPr>
          <w:spacing w:val="80"/>
        </w:rPr>
        <w:t xml:space="preserve"> </w:t>
      </w:r>
      <w:r>
        <w:rPr>
          <w:spacing w:val="11"/>
        </w:rPr>
        <w:t>s/</w:t>
      </w:r>
      <w:r>
        <w:rPr>
          <w:spacing w:val="-18"/>
        </w:rPr>
        <w:t xml:space="preserve"> </w:t>
      </w:r>
      <w:r>
        <w:rPr>
          <w:spacing w:val="18"/>
        </w:rPr>
        <w:t>o……………….,</w:t>
      </w:r>
      <w:r>
        <w:rPr>
          <w:spacing w:val="80"/>
        </w:rPr>
        <w:t xml:space="preserve"> </w:t>
      </w:r>
      <w:r>
        <w:rPr>
          <w:spacing w:val="17"/>
        </w:rPr>
        <w:t>aged</w:t>
      </w:r>
      <w:r>
        <w:rPr>
          <w:spacing w:val="80"/>
        </w:rPr>
        <w:t xml:space="preserve"> </w:t>
      </w:r>
      <w:r>
        <w:rPr>
          <w:spacing w:val="20"/>
        </w:rPr>
        <w:t>about………..</w:t>
      </w:r>
      <w:r>
        <w:rPr>
          <w:spacing w:val="80"/>
        </w:rPr>
        <w:t xml:space="preserve"> </w:t>
      </w:r>
      <w:r>
        <w:rPr>
          <w:spacing w:val="18"/>
        </w:rPr>
        <w:t>years,</w:t>
      </w:r>
      <w:r>
        <w:rPr>
          <w:spacing w:val="80"/>
        </w:rPr>
        <w:t xml:space="preserve"> </w:t>
      </w:r>
      <w:r>
        <w:rPr>
          <w:spacing w:val="18"/>
        </w:rPr>
        <w:t xml:space="preserve">resident </w:t>
      </w:r>
      <w:r>
        <w:t>of</w:t>
      </w:r>
      <w:r>
        <w:rPr>
          <w:spacing w:val="80"/>
        </w:rPr>
        <w:t xml:space="preserve"> </w:t>
      </w:r>
      <w:r>
        <w:rPr>
          <w:spacing w:val="15"/>
        </w:rPr>
        <w:t>.....................................................,</w:t>
      </w:r>
      <w:r>
        <w:rPr>
          <w:spacing w:val="80"/>
        </w:rPr>
        <w:t xml:space="preserve"> </w:t>
      </w:r>
      <w:r>
        <w:rPr>
          <w:spacing w:val="13"/>
        </w:rPr>
        <w:t>India,</w:t>
      </w:r>
      <w:r>
        <w:rPr>
          <w:spacing w:val="80"/>
        </w:rPr>
        <w:t xml:space="preserve"> </w:t>
      </w:r>
      <w:r>
        <w:rPr>
          <w:spacing w:val="13"/>
        </w:rPr>
        <w:t>bearing</w:t>
      </w:r>
      <w:r>
        <w:rPr>
          <w:spacing w:val="40"/>
        </w:rPr>
        <w:t xml:space="preserve"> </w:t>
      </w:r>
      <w:r>
        <w:t>P</w:t>
      </w:r>
      <w:r>
        <w:rPr>
          <w:spacing w:val="-18"/>
        </w:rPr>
        <w:t xml:space="preserve"> </w:t>
      </w:r>
      <w:r>
        <w:t>A</w:t>
      </w:r>
      <w:r>
        <w:rPr>
          <w:spacing w:val="-13"/>
        </w:rPr>
        <w:t xml:space="preserve"> </w:t>
      </w:r>
      <w:r>
        <w:rPr>
          <w:spacing w:val="-10"/>
        </w:rPr>
        <w:t>N</w:t>
      </w:r>
      <w:r>
        <w:tab/>
      </w:r>
      <w:r>
        <w:rPr>
          <w:spacing w:val="54"/>
        </w:rPr>
        <w:t>...................</w:t>
      </w:r>
      <w:r>
        <w:rPr>
          <w:spacing w:val="-28"/>
        </w:rPr>
        <w:t xml:space="preserve"> </w:t>
      </w:r>
      <w:r>
        <w:rPr>
          <w:spacing w:val="-10"/>
        </w:rPr>
        <w:t>,</w:t>
      </w:r>
      <w:r>
        <w:tab/>
        <w:t>A</w:t>
      </w:r>
      <w:r>
        <w:rPr>
          <w:spacing w:val="-13"/>
        </w:rPr>
        <w:t xml:space="preserve"> </w:t>
      </w:r>
      <w:r>
        <w:t>a</w:t>
      </w:r>
      <w:r>
        <w:rPr>
          <w:spacing w:val="-13"/>
        </w:rPr>
        <w:t xml:space="preserve"> </w:t>
      </w:r>
      <w:r>
        <w:t>d</w:t>
      </w:r>
      <w:r>
        <w:rPr>
          <w:spacing w:val="-13"/>
        </w:rPr>
        <w:t xml:space="preserve"> </w:t>
      </w:r>
      <w:r>
        <w:t>h</w:t>
      </w:r>
      <w:r>
        <w:rPr>
          <w:spacing w:val="-13"/>
        </w:rPr>
        <w:t xml:space="preserve"> </w:t>
      </w:r>
      <w:r>
        <w:t>a</w:t>
      </w:r>
      <w:r>
        <w:rPr>
          <w:spacing w:val="-13"/>
        </w:rPr>
        <w:t xml:space="preserve"> </w:t>
      </w:r>
      <w:r>
        <w:t>a</w:t>
      </w:r>
      <w:r>
        <w:rPr>
          <w:spacing w:val="-13"/>
        </w:rPr>
        <w:t xml:space="preserve"> </w:t>
      </w:r>
      <w:r>
        <w:rPr>
          <w:spacing w:val="-10"/>
        </w:rPr>
        <w:t>r</w:t>
      </w:r>
    </w:p>
    <w:p w:rsidR="006F2BE6" w:rsidRDefault="00FC4CCF">
      <w:pPr>
        <w:pStyle w:val="BodyText"/>
        <w:spacing w:line="285" w:lineRule="auto"/>
        <w:ind w:left="920" w:right="517"/>
        <w:jc w:val="both"/>
      </w:pPr>
      <w:r>
        <w:t>Number .....................................................</w:t>
      </w:r>
      <w:r>
        <w:rPr>
          <w:color w:val="000000"/>
          <w:shd w:val="clear" w:color="auto" w:fill="FFFFFF"/>
        </w:rPr>
        <w:t xml:space="preserve"> is</w:t>
      </w:r>
      <w:r>
        <w:rPr>
          <w:color w:val="000000"/>
        </w:rPr>
        <w:t xml:space="preserve"> hereinafter referred to as </w:t>
      </w:r>
      <w:r>
        <w:rPr>
          <w:b/>
          <w:color w:val="000000"/>
        </w:rPr>
        <w:t>“The Client(s) or Consultant(s)”</w:t>
      </w:r>
      <w:r>
        <w:rPr>
          <w:color w:val="000000"/>
        </w:rPr>
        <w:t>, (the expression, unless otherwise repugnant to any Law of the land includes providing exper- tise and strategic advice for consideration and decision making within the capacity of individual Consultant(s) only).</w:t>
      </w:r>
    </w:p>
    <w:p w:rsidR="006F2BE6" w:rsidRDefault="006F2BE6">
      <w:pPr>
        <w:pStyle w:val="BodyText"/>
        <w:spacing w:before="43"/>
      </w:pPr>
    </w:p>
    <w:p w:rsidR="006F2BE6" w:rsidRDefault="00FC4CCF">
      <w:pPr>
        <w:pStyle w:val="Heading2"/>
        <w:ind w:left="920"/>
      </w:pPr>
      <w:r>
        <w:rPr>
          <w:color w:val="4BACC6"/>
          <w:spacing w:val="-2"/>
        </w:rPr>
        <w:t>Compensation/Fees:</w:t>
      </w:r>
    </w:p>
    <w:p w:rsidR="006F2BE6" w:rsidRDefault="006F2BE6">
      <w:pPr>
        <w:pStyle w:val="BodyText"/>
        <w:spacing w:before="94"/>
        <w:rPr>
          <w:b/>
        </w:rPr>
      </w:pPr>
    </w:p>
    <w:p w:rsidR="006F2BE6" w:rsidRDefault="00FC4CCF">
      <w:pPr>
        <w:pStyle w:val="BodyText"/>
        <w:spacing w:line="285" w:lineRule="auto"/>
        <w:ind w:left="920" w:right="517"/>
        <w:jc w:val="both"/>
      </w:pPr>
      <w:r>
        <w:t>The Client(s) or Consultant(s) is required to pay and has paid an up- front Security Deposit towards the service charge(s) of an amount equalling to INR (</w:t>
      </w:r>
      <w:r>
        <w:rPr>
          <w:rFonts w:ascii="Microsoft Sans Serif" w:hAnsi="Microsoft Sans Serif"/>
        </w:rPr>
        <w:t>₹</w:t>
      </w:r>
      <w:r>
        <w:t>) 000,000.00/- (Rupees …………) only, inclusive of all the taxes as applicable, against an estimated incurring cost, not in actual valuation, generated in pro-forma invoice raised by The Con- tractor or Service Provider and as acknowledged by The Client(s) or Consultant(s) on or before the agreed and decided date for making the complete payment i.e. …………….</w:t>
      </w:r>
    </w:p>
    <w:p w:rsidR="006F2BE6" w:rsidRDefault="006F2BE6">
      <w:pPr>
        <w:pStyle w:val="BodyText"/>
        <w:spacing w:before="23"/>
      </w:pPr>
    </w:p>
    <w:p w:rsidR="006F2BE6" w:rsidRDefault="00FC4CCF">
      <w:pPr>
        <w:pStyle w:val="BodyText"/>
        <w:spacing w:line="290" w:lineRule="auto"/>
        <w:ind w:left="920" w:right="517"/>
        <w:jc w:val="both"/>
      </w:pPr>
      <w:r>
        <w:t>This Security Deposit is to be adjusted with the final invoice. As agreed by both the parties that the total Security Deposit will be cre- ated, handed over to The Contractor or Service Provider and hon- oured by The Contractor or Service Provider.</w:t>
      </w:r>
    </w:p>
    <w:p w:rsidR="006F2BE6" w:rsidRDefault="006F2BE6">
      <w:pPr>
        <w:pStyle w:val="BodyText"/>
        <w:spacing w:line="290" w:lineRule="auto"/>
        <w:jc w:val="both"/>
        <w:sectPr w:rsidR="006F2BE6">
          <w:pgSz w:w="11900" w:h="16840"/>
          <w:pgMar w:top="1340" w:right="1700" w:bottom="520" w:left="1700" w:header="712" w:footer="323" w:gutter="0"/>
          <w:cols w:space="720"/>
        </w:sectPr>
      </w:pPr>
    </w:p>
    <w:p w:rsidR="006F2BE6" w:rsidRDefault="00FC4CCF">
      <w:pPr>
        <w:pStyle w:val="Heading1"/>
        <w:ind w:right="72"/>
      </w:pPr>
      <w:r>
        <w:rPr>
          <w:color w:val="3F6797"/>
        </w:rPr>
        <w:lastRenderedPageBreak/>
        <w:t>ENCLOSURE</w:t>
      </w:r>
      <w:r>
        <w:rPr>
          <w:color w:val="3F6797"/>
          <w:spacing w:val="-1"/>
        </w:rPr>
        <w:t xml:space="preserve"> </w:t>
      </w:r>
      <w:r>
        <w:rPr>
          <w:color w:val="3F6797"/>
        </w:rPr>
        <w:t>OF</w:t>
      </w:r>
      <w:r>
        <w:rPr>
          <w:color w:val="3F6797"/>
          <w:spacing w:val="-1"/>
        </w:rPr>
        <w:t xml:space="preserve"> </w:t>
      </w:r>
      <w:r>
        <w:rPr>
          <w:color w:val="3F6797"/>
          <w:spacing w:val="-2"/>
        </w:rPr>
        <w:t>DOCUMENTS</w:t>
      </w:r>
    </w:p>
    <w:p w:rsidR="006F2BE6" w:rsidRDefault="006F2BE6">
      <w:pPr>
        <w:pStyle w:val="BodyText"/>
        <w:spacing w:before="134"/>
        <w:rPr>
          <w:b/>
        </w:rPr>
      </w:pPr>
    </w:p>
    <w:tbl>
      <w:tblPr>
        <w:tblW w:w="0" w:type="auto"/>
        <w:tblInd w:w="935" w:type="dxa"/>
        <w:tblBorders>
          <w:top w:val="single" w:sz="2" w:space="0" w:color="EEFFFB"/>
          <w:left w:val="single" w:sz="2" w:space="0" w:color="EEFFFB"/>
          <w:bottom w:val="single" w:sz="2" w:space="0" w:color="EEFFFB"/>
          <w:right w:val="single" w:sz="2" w:space="0" w:color="EEFFFB"/>
          <w:insideH w:val="single" w:sz="2" w:space="0" w:color="EEFFFB"/>
          <w:insideV w:val="single" w:sz="2" w:space="0" w:color="EEFFFB"/>
        </w:tblBorders>
        <w:tblLayout w:type="fixed"/>
        <w:tblCellMar>
          <w:left w:w="0" w:type="dxa"/>
          <w:right w:w="0" w:type="dxa"/>
        </w:tblCellMar>
        <w:tblLook w:val="01E0" w:firstRow="1" w:lastRow="1" w:firstColumn="1" w:lastColumn="1" w:noHBand="0" w:noVBand="0"/>
      </w:tblPr>
      <w:tblGrid>
        <w:gridCol w:w="863"/>
        <w:gridCol w:w="2326"/>
        <w:gridCol w:w="1006"/>
        <w:gridCol w:w="2860"/>
      </w:tblGrid>
      <w:tr w:rsidR="006F2BE6">
        <w:trPr>
          <w:trHeight w:val="434"/>
        </w:trPr>
        <w:tc>
          <w:tcPr>
            <w:tcW w:w="863" w:type="dxa"/>
            <w:tcBorders>
              <w:bottom w:val="single" w:sz="24" w:space="0" w:color="FFFFFF"/>
              <w:right w:val="single" w:sz="8" w:space="0" w:color="FFFFFF"/>
            </w:tcBorders>
            <w:shd w:val="clear" w:color="auto" w:fill="4F81BD"/>
          </w:tcPr>
          <w:p w:rsidR="006F2BE6" w:rsidRDefault="00FC4CCF">
            <w:pPr>
              <w:pStyle w:val="TableParagraph"/>
              <w:spacing w:before="2"/>
              <w:ind w:left="297"/>
              <w:rPr>
                <w:rFonts w:ascii="Arial"/>
                <w:b/>
                <w:sz w:val="18"/>
              </w:rPr>
            </w:pPr>
            <w:r>
              <w:rPr>
                <w:rFonts w:ascii="Arial"/>
                <w:b/>
                <w:color w:val="FFFFFF"/>
                <w:spacing w:val="-5"/>
                <w:sz w:val="18"/>
              </w:rPr>
              <w:t>No.</w:t>
            </w:r>
          </w:p>
        </w:tc>
        <w:tc>
          <w:tcPr>
            <w:tcW w:w="2326" w:type="dxa"/>
            <w:tcBorders>
              <w:left w:val="single" w:sz="8" w:space="0" w:color="FFFFFF"/>
              <w:bottom w:val="single" w:sz="24" w:space="0" w:color="FFFFFF"/>
              <w:right w:val="single" w:sz="8" w:space="0" w:color="FFFFFF"/>
            </w:tcBorders>
            <w:shd w:val="clear" w:color="auto" w:fill="4F81BD"/>
          </w:tcPr>
          <w:p w:rsidR="006F2BE6" w:rsidRDefault="00FC4CCF">
            <w:pPr>
              <w:pStyle w:val="TableParagraph"/>
              <w:spacing w:before="2"/>
              <w:ind w:left="496"/>
              <w:rPr>
                <w:rFonts w:ascii="Arial"/>
                <w:b/>
                <w:sz w:val="18"/>
              </w:rPr>
            </w:pPr>
            <w:r>
              <w:rPr>
                <w:rFonts w:ascii="Arial"/>
                <w:b/>
                <w:color w:val="FFFFFF"/>
                <w:sz w:val="18"/>
              </w:rPr>
              <w:t>Document</w:t>
            </w:r>
            <w:r>
              <w:rPr>
                <w:rFonts w:ascii="Arial"/>
                <w:b/>
                <w:color w:val="FFFFFF"/>
                <w:spacing w:val="8"/>
                <w:sz w:val="18"/>
              </w:rPr>
              <w:t xml:space="preserve"> </w:t>
            </w:r>
            <w:r>
              <w:rPr>
                <w:rFonts w:ascii="Arial"/>
                <w:b/>
                <w:color w:val="FFFFFF"/>
                <w:spacing w:val="-2"/>
                <w:sz w:val="18"/>
              </w:rPr>
              <w:t>Title</w:t>
            </w:r>
          </w:p>
        </w:tc>
        <w:tc>
          <w:tcPr>
            <w:tcW w:w="1006" w:type="dxa"/>
            <w:tcBorders>
              <w:left w:val="single" w:sz="8" w:space="0" w:color="FFFFFF"/>
              <w:bottom w:val="single" w:sz="24" w:space="0" w:color="FFFFFF"/>
              <w:right w:val="single" w:sz="8" w:space="0" w:color="FFFFFF"/>
            </w:tcBorders>
            <w:shd w:val="clear" w:color="auto" w:fill="4F81BD"/>
          </w:tcPr>
          <w:p w:rsidR="006F2BE6" w:rsidRDefault="00FC4CCF">
            <w:pPr>
              <w:pStyle w:val="TableParagraph"/>
              <w:spacing w:before="2"/>
              <w:ind w:left="6" w:right="1"/>
              <w:jc w:val="center"/>
              <w:rPr>
                <w:rFonts w:ascii="Arial"/>
                <w:b/>
                <w:sz w:val="18"/>
              </w:rPr>
            </w:pPr>
            <w:r>
              <w:rPr>
                <w:rFonts w:ascii="Arial"/>
                <w:b/>
                <w:color w:val="FFFFFF"/>
                <w:spacing w:val="-2"/>
                <w:sz w:val="18"/>
              </w:rPr>
              <w:t>Document</w:t>
            </w:r>
          </w:p>
          <w:p w:rsidR="006F2BE6" w:rsidRDefault="00FC4CCF">
            <w:pPr>
              <w:pStyle w:val="TableParagraph"/>
              <w:spacing w:before="13" w:line="193" w:lineRule="exact"/>
              <w:ind w:left="5" w:right="6"/>
              <w:jc w:val="center"/>
              <w:rPr>
                <w:rFonts w:ascii="Arial"/>
                <w:b/>
                <w:sz w:val="18"/>
              </w:rPr>
            </w:pPr>
            <w:r>
              <w:rPr>
                <w:rFonts w:ascii="Arial"/>
                <w:b/>
                <w:color w:val="FFFFFF"/>
                <w:spacing w:val="-4"/>
                <w:w w:val="105"/>
                <w:sz w:val="18"/>
              </w:rPr>
              <w:t>Date</w:t>
            </w:r>
          </w:p>
        </w:tc>
        <w:tc>
          <w:tcPr>
            <w:tcW w:w="2860" w:type="dxa"/>
            <w:tcBorders>
              <w:left w:val="single" w:sz="8" w:space="0" w:color="FFFFFF"/>
              <w:bottom w:val="single" w:sz="24" w:space="0" w:color="FFFFFF"/>
            </w:tcBorders>
            <w:shd w:val="clear" w:color="auto" w:fill="4F81BD"/>
          </w:tcPr>
          <w:p w:rsidR="006F2BE6" w:rsidRDefault="00FC4CCF">
            <w:pPr>
              <w:pStyle w:val="TableParagraph"/>
              <w:spacing w:before="2"/>
              <w:ind w:left="8" w:right="6"/>
              <w:jc w:val="center"/>
              <w:rPr>
                <w:rFonts w:ascii="Arial"/>
                <w:b/>
                <w:sz w:val="18"/>
              </w:rPr>
            </w:pPr>
            <w:r>
              <w:rPr>
                <w:rFonts w:ascii="Arial"/>
                <w:b/>
                <w:color w:val="FFFFFF"/>
                <w:sz w:val="18"/>
              </w:rPr>
              <w:t>Issued/Given</w:t>
            </w:r>
            <w:r>
              <w:rPr>
                <w:rFonts w:ascii="Arial"/>
                <w:b/>
                <w:color w:val="FFFFFF"/>
                <w:spacing w:val="-12"/>
                <w:sz w:val="18"/>
              </w:rPr>
              <w:t xml:space="preserve"> </w:t>
            </w:r>
            <w:r>
              <w:rPr>
                <w:rFonts w:ascii="Arial"/>
                <w:b/>
                <w:color w:val="FFFFFF"/>
                <w:sz w:val="18"/>
              </w:rPr>
              <w:t>By</w:t>
            </w:r>
            <w:r>
              <w:rPr>
                <w:rFonts w:ascii="Arial"/>
                <w:b/>
                <w:color w:val="FFFFFF"/>
                <w:spacing w:val="-11"/>
                <w:sz w:val="18"/>
              </w:rPr>
              <w:t xml:space="preserve"> </w:t>
            </w:r>
            <w:r>
              <w:rPr>
                <w:rFonts w:ascii="Arial"/>
                <w:b/>
                <w:color w:val="FFFFFF"/>
                <w:spacing w:val="-5"/>
                <w:sz w:val="18"/>
              </w:rPr>
              <w:t>and</w:t>
            </w:r>
          </w:p>
          <w:p w:rsidR="006F2BE6" w:rsidRDefault="00FC4CCF">
            <w:pPr>
              <w:pStyle w:val="TableParagraph"/>
              <w:spacing w:before="13" w:line="193" w:lineRule="exact"/>
              <w:ind w:left="8"/>
              <w:jc w:val="center"/>
              <w:rPr>
                <w:rFonts w:ascii="Arial"/>
                <w:b/>
                <w:sz w:val="18"/>
              </w:rPr>
            </w:pPr>
            <w:r>
              <w:rPr>
                <w:rFonts w:ascii="Arial"/>
                <w:b/>
                <w:color w:val="FFFFFF"/>
                <w:sz w:val="18"/>
              </w:rPr>
              <w:t>Received/Acknowledged</w:t>
            </w:r>
            <w:r>
              <w:rPr>
                <w:rFonts w:ascii="Arial"/>
                <w:b/>
                <w:color w:val="FFFFFF"/>
                <w:spacing w:val="21"/>
                <w:sz w:val="18"/>
              </w:rPr>
              <w:t xml:space="preserve"> </w:t>
            </w:r>
            <w:r>
              <w:rPr>
                <w:rFonts w:ascii="Arial"/>
                <w:b/>
                <w:color w:val="FFFFFF"/>
                <w:spacing w:val="-5"/>
                <w:sz w:val="18"/>
              </w:rPr>
              <w:t>By</w:t>
            </w:r>
          </w:p>
        </w:tc>
      </w:tr>
      <w:tr w:rsidR="006F2BE6">
        <w:trPr>
          <w:trHeight w:val="370"/>
        </w:trPr>
        <w:tc>
          <w:tcPr>
            <w:tcW w:w="863" w:type="dxa"/>
            <w:tcBorders>
              <w:top w:val="single" w:sz="24" w:space="0" w:color="FFFFFF"/>
              <w:bottom w:val="single" w:sz="8" w:space="0" w:color="FFFFFF"/>
              <w:right w:val="single" w:sz="8" w:space="0" w:color="FFFFFF"/>
            </w:tcBorders>
            <w:shd w:val="clear" w:color="auto" w:fill="4F81BD"/>
          </w:tcPr>
          <w:p w:rsidR="006F2BE6" w:rsidRDefault="006F2BE6">
            <w:pPr>
              <w:pStyle w:val="TableParagraph"/>
              <w:rPr>
                <w:rFonts w:ascii="Times New Roman"/>
                <w:sz w:val="16"/>
              </w:rPr>
            </w:pPr>
          </w:p>
        </w:tc>
        <w:tc>
          <w:tcPr>
            <w:tcW w:w="2326" w:type="dxa"/>
            <w:tcBorders>
              <w:top w:val="single" w:sz="24" w:space="0" w:color="FFFFFF"/>
              <w:left w:val="single" w:sz="8" w:space="0" w:color="FFFFFF"/>
              <w:bottom w:val="single" w:sz="8" w:space="0" w:color="FFFFFF"/>
              <w:right w:val="single" w:sz="8" w:space="0" w:color="FFFFFF"/>
            </w:tcBorders>
            <w:shd w:val="clear" w:color="auto" w:fill="CFD7E7"/>
          </w:tcPr>
          <w:p w:rsidR="006F2BE6" w:rsidRDefault="006F2BE6">
            <w:pPr>
              <w:pStyle w:val="TableParagraph"/>
              <w:rPr>
                <w:rFonts w:ascii="Times New Roman"/>
                <w:sz w:val="16"/>
              </w:rPr>
            </w:pPr>
          </w:p>
        </w:tc>
        <w:tc>
          <w:tcPr>
            <w:tcW w:w="1006" w:type="dxa"/>
            <w:tcBorders>
              <w:top w:val="single" w:sz="24" w:space="0" w:color="FFFFFF"/>
              <w:left w:val="single" w:sz="8" w:space="0" w:color="FFFFFF"/>
              <w:bottom w:val="single" w:sz="8" w:space="0" w:color="FFFFFF"/>
              <w:right w:val="single" w:sz="8" w:space="0" w:color="FFFFFF"/>
            </w:tcBorders>
            <w:shd w:val="clear" w:color="auto" w:fill="CFD7E7"/>
          </w:tcPr>
          <w:p w:rsidR="006F2BE6" w:rsidRDefault="006F2BE6">
            <w:pPr>
              <w:pStyle w:val="TableParagraph"/>
              <w:rPr>
                <w:rFonts w:ascii="Times New Roman"/>
                <w:sz w:val="16"/>
              </w:rPr>
            </w:pPr>
          </w:p>
        </w:tc>
        <w:tc>
          <w:tcPr>
            <w:tcW w:w="2860" w:type="dxa"/>
            <w:tcBorders>
              <w:top w:val="single" w:sz="24" w:space="0" w:color="FFFFFF"/>
              <w:left w:val="single" w:sz="8" w:space="0" w:color="FFFFFF"/>
              <w:bottom w:val="single" w:sz="8" w:space="0" w:color="FFFFFF"/>
            </w:tcBorders>
            <w:shd w:val="clear" w:color="auto" w:fill="CFD7E7"/>
          </w:tcPr>
          <w:p w:rsidR="006F2BE6" w:rsidRDefault="006F2BE6">
            <w:pPr>
              <w:pStyle w:val="TableParagraph"/>
              <w:rPr>
                <w:rFonts w:ascii="Times New Roman"/>
                <w:sz w:val="16"/>
              </w:rPr>
            </w:pPr>
          </w:p>
        </w:tc>
      </w:tr>
      <w:tr w:rsidR="006F2BE6">
        <w:trPr>
          <w:trHeight w:val="395"/>
        </w:trPr>
        <w:tc>
          <w:tcPr>
            <w:tcW w:w="863" w:type="dxa"/>
            <w:tcBorders>
              <w:top w:val="single" w:sz="8" w:space="0" w:color="FFFFFF"/>
              <w:bottom w:val="single" w:sz="8" w:space="0" w:color="FFFFFF"/>
              <w:right w:val="single" w:sz="8" w:space="0" w:color="FFFFFF"/>
            </w:tcBorders>
            <w:shd w:val="clear" w:color="auto" w:fill="4F81BD"/>
          </w:tcPr>
          <w:p w:rsidR="006F2BE6" w:rsidRDefault="00FC4CCF">
            <w:pPr>
              <w:pStyle w:val="TableParagraph"/>
              <w:spacing w:before="15"/>
              <w:ind w:left="47"/>
              <w:rPr>
                <w:rFonts w:ascii="Arial"/>
                <w:b/>
                <w:sz w:val="16"/>
              </w:rPr>
            </w:pPr>
            <w:r>
              <w:rPr>
                <w:rFonts w:ascii="Arial"/>
                <w:b/>
                <w:color w:val="FFFFFF"/>
                <w:spacing w:val="-10"/>
                <w:sz w:val="16"/>
              </w:rPr>
              <w:t>A</w:t>
            </w:r>
          </w:p>
        </w:tc>
        <w:tc>
          <w:tcPr>
            <w:tcW w:w="2326" w:type="dxa"/>
            <w:tcBorders>
              <w:top w:val="single" w:sz="8" w:space="0" w:color="FFFFFF"/>
              <w:left w:val="single" w:sz="8" w:space="0" w:color="FFFFFF"/>
              <w:bottom w:val="single" w:sz="8" w:space="0" w:color="FFFFFF"/>
              <w:right w:val="single" w:sz="8" w:space="0" w:color="FFFFFF"/>
            </w:tcBorders>
            <w:shd w:val="clear" w:color="auto" w:fill="E8ECF4"/>
          </w:tcPr>
          <w:p w:rsidR="006F2BE6" w:rsidRDefault="00FC4CCF">
            <w:pPr>
              <w:pStyle w:val="TableParagraph"/>
              <w:spacing w:before="15"/>
              <w:ind w:left="36"/>
              <w:rPr>
                <w:sz w:val="16"/>
              </w:rPr>
            </w:pPr>
            <w:r>
              <w:rPr>
                <w:sz w:val="16"/>
              </w:rPr>
              <w:t>Letter</w:t>
            </w:r>
            <w:r>
              <w:rPr>
                <w:spacing w:val="4"/>
                <w:sz w:val="16"/>
              </w:rPr>
              <w:t xml:space="preserve"> </w:t>
            </w:r>
            <w:r>
              <w:rPr>
                <w:sz w:val="16"/>
              </w:rPr>
              <w:t>of</w:t>
            </w:r>
            <w:r>
              <w:rPr>
                <w:spacing w:val="5"/>
                <w:sz w:val="16"/>
              </w:rPr>
              <w:t xml:space="preserve"> </w:t>
            </w:r>
            <w:r>
              <w:rPr>
                <w:spacing w:val="-2"/>
                <w:sz w:val="16"/>
              </w:rPr>
              <w:t>Intent</w:t>
            </w:r>
          </w:p>
        </w:tc>
        <w:tc>
          <w:tcPr>
            <w:tcW w:w="1006" w:type="dxa"/>
            <w:tcBorders>
              <w:top w:val="single" w:sz="8" w:space="0" w:color="FFFFFF"/>
              <w:left w:val="single" w:sz="8" w:space="0" w:color="FFFFFF"/>
              <w:bottom w:val="single" w:sz="8" w:space="0" w:color="FFFFFF"/>
              <w:right w:val="single" w:sz="8" w:space="0" w:color="FFFFFF"/>
            </w:tcBorders>
            <w:shd w:val="clear" w:color="auto" w:fill="E8ECF4"/>
          </w:tcPr>
          <w:p w:rsidR="006F2BE6" w:rsidRDefault="006F2BE6">
            <w:pPr>
              <w:pStyle w:val="TableParagraph"/>
              <w:rPr>
                <w:rFonts w:ascii="Times New Roman"/>
                <w:sz w:val="16"/>
              </w:rPr>
            </w:pPr>
          </w:p>
        </w:tc>
        <w:tc>
          <w:tcPr>
            <w:tcW w:w="2860" w:type="dxa"/>
            <w:tcBorders>
              <w:top w:val="single" w:sz="8" w:space="0" w:color="FFFFFF"/>
              <w:left w:val="single" w:sz="8" w:space="0" w:color="FFFFFF"/>
              <w:bottom w:val="single" w:sz="8" w:space="0" w:color="FFFFFF"/>
            </w:tcBorders>
            <w:shd w:val="clear" w:color="auto" w:fill="E8ECF4"/>
          </w:tcPr>
          <w:p w:rsidR="006F2BE6" w:rsidRDefault="00FC4CCF">
            <w:pPr>
              <w:pStyle w:val="TableParagraph"/>
              <w:spacing w:line="200" w:lineRule="exact"/>
              <w:ind w:left="44" w:right="298"/>
              <w:rPr>
                <w:sz w:val="16"/>
              </w:rPr>
            </w:pPr>
            <w:r>
              <w:rPr>
                <w:sz w:val="16"/>
              </w:rPr>
              <w:t>Client(s) or Consultant(s) Contractor</w:t>
            </w:r>
            <w:r>
              <w:rPr>
                <w:spacing w:val="-6"/>
                <w:sz w:val="16"/>
              </w:rPr>
              <w:t xml:space="preserve"> </w:t>
            </w:r>
            <w:r>
              <w:rPr>
                <w:sz w:val="16"/>
              </w:rPr>
              <w:t>or</w:t>
            </w:r>
            <w:r>
              <w:rPr>
                <w:spacing w:val="-6"/>
                <w:sz w:val="16"/>
              </w:rPr>
              <w:t xml:space="preserve"> </w:t>
            </w:r>
            <w:r>
              <w:rPr>
                <w:sz w:val="16"/>
              </w:rPr>
              <w:t>Service</w:t>
            </w:r>
            <w:r>
              <w:rPr>
                <w:spacing w:val="-6"/>
                <w:sz w:val="16"/>
              </w:rPr>
              <w:t xml:space="preserve"> </w:t>
            </w:r>
            <w:r>
              <w:rPr>
                <w:sz w:val="16"/>
              </w:rPr>
              <w:t>Provider</w:t>
            </w:r>
          </w:p>
        </w:tc>
      </w:tr>
      <w:tr w:rsidR="006F2BE6">
        <w:trPr>
          <w:trHeight w:val="391"/>
        </w:trPr>
        <w:tc>
          <w:tcPr>
            <w:tcW w:w="863" w:type="dxa"/>
            <w:tcBorders>
              <w:top w:val="single" w:sz="8" w:space="0" w:color="FFFFFF"/>
              <w:bottom w:val="single" w:sz="8" w:space="0" w:color="FFFFFF"/>
              <w:right w:val="single" w:sz="8" w:space="0" w:color="FFFFFF"/>
            </w:tcBorders>
            <w:shd w:val="clear" w:color="auto" w:fill="4F81BD"/>
          </w:tcPr>
          <w:p w:rsidR="006F2BE6" w:rsidRDefault="00FC4CCF">
            <w:pPr>
              <w:pStyle w:val="TableParagraph"/>
              <w:spacing w:before="15"/>
              <w:ind w:left="47"/>
              <w:rPr>
                <w:rFonts w:ascii="Arial"/>
                <w:b/>
                <w:sz w:val="16"/>
              </w:rPr>
            </w:pPr>
            <w:r>
              <w:rPr>
                <w:rFonts w:ascii="Arial"/>
                <w:b/>
                <w:color w:val="FFFFFF"/>
                <w:spacing w:val="-10"/>
                <w:sz w:val="16"/>
              </w:rPr>
              <w:t>B</w:t>
            </w:r>
          </w:p>
        </w:tc>
        <w:tc>
          <w:tcPr>
            <w:tcW w:w="2326" w:type="dxa"/>
            <w:tcBorders>
              <w:top w:val="single" w:sz="8" w:space="0" w:color="FFFFFF"/>
              <w:left w:val="single" w:sz="8" w:space="0" w:color="FFFFFF"/>
              <w:bottom w:val="single" w:sz="8" w:space="0" w:color="FFFFFF"/>
              <w:right w:val="single" w:sz="8" w:space="0" w:color="FFFFFF"/>
            </w:tcBorders>
            <w:shd w:val="clear" w:color="auto" w:fill="CFD7E7"/>
          </w:tcPr>
          <w:p w:rsidR="006F2BE6" w:rsidRDefault="00FC4CCF">
            <w:pPr>
              <w:pStyle w:val="TableParagraph"/>
              <w:spacing w:before="15"/>
              <w:ind w:left="36"/>
              <w:rPr>
                <w:sz w:val="16"/>
              </w:rPr>
            </w:pPr>
            <w:r>
              <w:rPr>
                <w:sz w:val="16"/>
              </w:rPr>
              <w:t>Scope</w:t>
            </w:r>
            <w:r>
              <w:rPr>
                <w:spacing w:val="4"/>
                <w:sz w:val="16"/>
              </w:rPr>
              <w:t xml:space="preserve"> </w:t>
            </w:r>
            <w:r>
              <w:rPr>
                <w:sz w:val="16"/>
              </w:rPr>
              <w:t>of</w:t>
            </w:r>
            <w:r>
              <w:rPr>
                <w:spacing w:val="5"/>
                <w:sz w:val="16"/>
              </w:rPr>
              <w:t xml:space="preserve"> </w:t>
            </w:r>
            <w:r>
              <w:rPr>
                <w:spacing w:val="-2"/>
                <w:sz w:val="16"/>
              </w:rPr>
              <w:t>Service(s)</w:t>
            </w:r>
          </w:p>
        </w:tc>
        <w:tc>
          <w:tcPr>
            <w:tcW w:w="1006" w:type="dxa"/>
            <w:tcBorders>
              <w:top w:val="single" w:sz="8" w:space="0" w:color="FFFFFF"/>
              <w:left w:val="single" w:sz="8" w:space="0" w:color="FFFFFF"/>
              <w:bottom w:val="single" w:sz="8" w:space="0" w:color="FFFFFF"/>
              <w:right w:val="single" w:sz="8" w:space="0" w:color="FFFFFF"/>
            </w:tcBorders>
            <w:shd w:val="clear" w:color="auto" w:fill="CFD7E7"/>
          </w:tcPr>
          <w:p w:rsidR="006F2BE6" w:rsidRDefault="006F2BE6">
            <w:pPr>
              <w:pStyle w:val="TableParagraph"/>
              <w:rPr>
                <w:rFonts w:ascii="Times New Roman"/>
                <w:sz w:val="16"/>
              </w:rPr>
            </w:pPr>
          </w:p>
        </w:tc>
        <w:tc>
          <w:tcPr>
            <w:tcW w:w="2860" w:type="dxa"/>
            <w:tcBorders>
              <w:top w:val="single" w:sz="8" w:space="0" w:color="FFFFFF"/>
              <w:left w:val="single" w:sz="8" w:space="0" w:color="FFFFFF"/>
              <w:bottom w:val="single" w:sz="8" w:space="0" w:color="FFFFFF"/>
            </w:tcBorders>
            <w:shd w:val="clear" w:color="auto" w:fill="CFD7E7"/>
          </w:tcPr>
          <w:p w:rsidR="006F2BE6" w:rsidRDefault="00FC4CCF">
            <w:pPr>
              <w:pStyle w:val="TableParagraph"/>
              <w:spacing w:line="200" w:lineRule="exact"/>
              <w:ind w:left="44" w:right="298"/>
              <w:rPr>
                <w:sz w:val="16"/>
              </w:rPr>
            </w:pPr>
            <w:r>
              <w:rPr>
                <w:sz w:val="16"/>
              </w:rPr>
              <w:t>Client(s) or Consultant(s) Contractor</w:t>
            </w:r>
            <w:r>
              <w:rPr>
                <w:spacing w:val="-6"/>
                <w:sz w:val="16"/>
              </w:rPr>
              <w:t xml:space="preserve"> </w:t>
            </w:r>
            <w:r>
              <w:rPr>
                <w:sz w:val="16"/>
              </w:rPr>
              <w:t>or</w:t>
            </w:r>
            <w:r>
              <w:rPr>
                <w:spacing w:val="-6"/>
                <w:sz w:val="16"/>
              </w:rPr>
              <w:t xml:space="preserve"> </w:t>
            </w:r>
            <w:r>
              <w:rPr>
                <w:sz w:val="16"/>
              </w:rPr>
              <w:t>Service</w:t>
            </w:r>
            <w:r>
              <w:rPr>
                <w:spacing w:val="-6"/>
                <w:sz w:val="16"/>
              </w:rPr>
              <w:t xml:space="preserve"> </w:t>
            </w:r>
            <w:r>
              <w:rPr>
                <w:sz w:val="16"/>
              </w:rPr>
              <w:t>Provider</w:t>
            </w:r>
          </w:p>
        </w:tc>
      </w:tr>
      <w:tr w:rsidR="006F2BE6">
        <w:trPr>
          <w:trHeight w:val="386"/>
        </w:trPr>
        <w:tc>
          <w:tcPr>
            <w:tcW w:w="863" w:type="dxa"/>
            <w:tcBorders>
              <w:top w:val="single" w:sz="8" w:space="0" w:color="FFFFFF"/>
              <w:bottom w:val="single" w:sz="8" w:space="0" w:color="FFFFFF"/>
              <w:right w:val="single" w:sz="8" w:space="0" w:color="FFFFFF"/>
            </w:tcBorders>
            <w:shd w:val="clear" w:color="auto" w:fill="4F81BD"/>
          </w:tcPr>
          <w:p w:rsidR="006F2BE6" w:rsidRDefault="00FC4CCF">
            <w:pPr>
              <w:pStyle w:val="TableParagraph"/>
              <w:spacing w:line="179" w:lineRule="exact"/>
              <w:ind w:left="47"/>
              <w:rPr>
                <w:rFonts w:ascii="Arial"/>
                <w:b/>
                <w:sz w:val="16"/>
              </w:rPr>
            </w:pPr>
            <w:r>
              <w:rPr>
                <w:rFonts w:ascii="Arial"/>
                <w:b/>
                <w:color w:val="FFFFFF"/>
                <w:spacing w:val="-10"/>
                <w:sz w:val="16"/>
              </w:rPr>
              <w:t>C</w:t>
            </w:r>
          </w:p>
        </w:tc>
        <w:tc>
          <w:tcPr>
            <w:tcW w:w="2326" w:type="dxa"/>
            <w:tcBorders>
              <w:top w:val="single" w:sz="8" w:space="0" w:color="FFFFFF"/>
              <w:left w:val="single" w:sz="8" w:space="0" w:color="FFFFFF"/>
              <w:bottom w:val="single" w:sz="8" w:space="0" w:color="FFFFFF"/>
              <w:right w:val="single" w:sz="8" w:space="0" w:color="FFFFFF"/>
            </w:tcBorders>
            <w:shd w:val="clear" w:color="auto" w:fill="E8ECF4"/>
          </w:tcPr>
          <w:p w:rsidR="006F2BE6" w:rsidRDefault="00FC4CCF">
            <w:pPr>
              <w:pStyle w:val="TableParagraph"/>
              <w:spacing w:line="179" w:lineRule="exact"/>
              <w:ind w:left="36"/>
              <w:rPr>
                <w:sz w:val="16"/>
              </w:rPr>
            </w:pPr>
            <w:r>
              <w:rPr>
                <w:spacing w:val="-2"/>
                <w:sz w:val="16"/>
              </w:rPr>
              <w:t>Affidavit(Posession)</w:t>
            </w:r>
          </w:p>
        </w:tc>
        <w:tc>
          <w:tcPr>
            <w:tcW w:w="1006" w:type="dxa"/>
            <w:tcBorders>
              <w:top w:val="single" w:sz="8" w:space="0" w:color="FFFFFF"/>
              <w:left w:val="single" w:sz="8" w:space="0" w:color="FFFFFF"/>
              <w:bottom w:val="single" w:sz="8" w:space="0" w:color="FFFFFF"/>
              <w:right w:val="single" w:sz="8" w:space="0" w:color="FFFFFF"/>
            </w:tcBorders>
            <w:shd w:val="clear" w:color="auto" w:fill="E8ECF4"/>
          </w:tcPr>
          <w:p w:rsidR="006F2BE6" w:rsidRDefault="006F2BE6">
            <w:pPr>
              <w:pStyle w:val="TableParagraph"/>
              <w:rPr>
                <w:rFonts w:ascii="Times New Roman"/>
                <w:sz w:val="16"/>
              </w:rPr>
            </w:pPr>
          </w:p>
        </w:tc>
        <w:tc>
          <w:tcPr>
            <w:tcW w:w="2860" w:type="dxa"/>
            <w:tcBorders>
              <w:top w:val="single" w:sz="8" w:space="0" w:color="FFFFFF"/>
              <w:left w:val="single" w:sz="8" w:space="0" w:color="FFFFFF"/>
              <w:bottom w:val="single" w:sz="8" w:space="0" w:color="FFFFFF"/>
            </w:tcBorders>
            <w:shd w:val="clear" w:color="auto" w:fill="E8ECF4"/>
          </w:tcPr>
          <w:p w:rsidR="006F2BE6" w:rsidRDefault="00FC4CCF">
            <w:pPr>
              <w:pStyle w:val="TableParagraph"/>
              <w:spacing w:line="179" w:lineRule="exact"/>
              <w:ind w:left="44"/>
              <w:rPr>
                <w:sz w:val="16"/>
              </w:rPr>
            </w:pPr>
            <w:r>
              <w:rPr>
                <w:sz w:val="16"/>
              </w:rPr>
              <w:t>Client(s)</w:t>
            </w:r>
            <w:r>
              <w:rPr>
                <w:spacing w:val="-11"/>
                <w:sz w:val="16"/>
              </w:rPr>
              <w:t xml:space="preserve"> </w:t>
            </w:r>
            <w:r>
              <w:rPr>
                <w:sz w:val="16"/>
              </w:rPr>
              <w:t>or</w:t>
            </w:r>
            <w:r>
              <w:rPr>
                <w:spacing w:val="-10"/>
                <w:sz w:val="16"/>
              </w:rPr>
              <w:t xml:space="preserve"> </w:t>
            </w:r>
            <w:r>
              <w:rPr>
                <w:spacing w:val="-2"/>
                <w:sz w:val="16"/>
              </w:rPr>
              <w:t>Consultant(s)</w:t>
            </w:r>
          </w:p>
          <w:p w:rsidR="006F2BE6" w:rsidRDefault="00FC4CCF">
            <w:pPr>
              <w:pStyle w:val="TableParagraph"/>
              <w:spacing w:before="16" w:line="171" w:lineRule="exact"/>
              <w:ind w:left="44"/>
              <w:rPr>
                <w:sz w:val="16"/>
              </w:rPr>
            </w:pPr>
            <w:r>
              <w:rPr>
                <w:sz w:val="16"/>
              </w:rPr>
              <w:t>Contractor</w:t>
            </w:r>
            <w:r>
              <w:rPr>
                <w:spacing w:val="4"/>
                <w:sz w:val="16"/>
              </w:rPr>
              <w:t xml:space="preserve"> </w:t>
            </w:r>
            <w:r>
              <w:rPr>
                <w:sz w:val="16"/>
              </w:rPr>
              <w:t>or</w:t>
            </w:r>
            <w:r>
              <w:rPr>
                <w:spacing w:val="4"/>
                <w:sz w:val="16"/>
              </w:rPr>
              <w:t xml:space="preserve"> </w:t>
            </w:r>
            <w:r>
              <w:rPr>
                <w:sz w:val="16"/>
              </w:rPr>
              <w:t>Service</w:t>
            </w:r>
            <w:r>
              <w:rPr>
                <w:spacing w:val="4"/>
                <w:sz w:val="16"/>
              </w:rPr>
              <w:t xml:space="preserve"> </w:t>
            </w:r>
            <w:r>
              <w:rPr>
                <w:spacing w:val="-2"/>
                <w:sz w:val="16"/>
              </w:rPr>
              <w:t>Provider</w:t>
            </w:r>
          </w:p>
        </w:tc>
      </w:tr>
      <w:tr w:rsidR="006F2BE6">
        <w:trPr>
          <w:trHeight w:val="395"/>
        </w:trPr>
        <w:tc>
          <w:tcPr>
            <w:tcW w:w="863" w:type="dxa"/>
            <w:tcBorders>
              <w:top w:val="single" w:sz="8" w:space="0" w:color="FFFFFF"/>
              <w:bottom w:val="single" w:sz="8" w:space="0" w:color="FFFFFF"/>
              <w:right w:val="single" w:sz="8" w:space="0" w:color="FFFFFF"/>
            </w:tcBorders>
            <w:shd w:val="clear" w:color="auto" w:fill="4F81BD"/>
          </w:tcPr>
          <w:p w:rsidR="006F2BE6" w:rsidRDefault="00FC4CCF">
            <w:pPr>
              <w:pStyle w:val="TableParagraph"/>
              <w:spacing w:before="9"/>
              <w:ind w:left="47"/>
              <w:rPr>
                <w:rFonts w:ascii="Arial"/>
                <w:b/>
                <w:sz w:val="16"/>
              </w:rPr>
            </w:pPr>
            <w:r>
              <w:rPr>
                <w:rFonts w:ascii="Arial"/>
                <w:b/>
                <w:color w:val="FFFFFF"/>
                <w:spacing w:val="-10"/>
                <w:sz w:val="16"/>
              </w:rPr>
              <w:t>D</w:t>
            </w:r>
          </w:p>
        </w:tc>
        <w:tc>
          <w:tcPr>
            <w:tcW w:w="2326" w:type="dxa"/>
            <w:tcBorders>
              <w:top w:val="single" w:sz="8" w:space="0" w:color="FFFFFF"/>
              <w:left w:val="single" w:sz="8" w:space="0" w:color="FFFFFF"/>
              <w:bottom w:val="single" w:sz="8" w:space="0" w:color="FFFFFF"/>
              <w:right w:val="single" w:sz="8" w:space="0" w:color="FFFFFF"/>
            </w:tcBorders>
            <w:shd w:val="clear" w:color="auto" w:fill="CFD7E7"/>
          </w:tcPr>
          <w:p w:rsidR="006F2BE6" w:rsidRDefault="00FC4CCF">
            <w:pPr>
              <w:pStyle w:val="TableParagraph"/>
              <w:spacing w:before="9"/>
              <w:ind w:left="36"/>
              <w:rPr>
                <w:sz w:val="16"/>
              </w:rPr>
            </w:pPr>
            <w:r>
              <w:rPr>
                <w:sz w:val="16"/>
              </w:rPr>
              <w:t>Letter</w:t>
            </w:r>
            <w:r>
              <w:rPr>
                <w:spacing w:val="4"/>
                <w:sz w:val="16"/>
              </w:rPr>
              <w:t xml:space="preserve"> </w:t>
            </w:r>
            <w:r>
              <w:rPr>
                <w:sz w:val="16"/>
              </w:rPr>
              <w:t>of</w:t>
            </w:r>
            <w:r>
              <w:rPr>
                <w:spacing w:val="5"/>
                <w:sz w:val="16"/>
              </w:rPr>
              <w:t xml:space="preserve"> </w:t>
            </w:r>
            <w:r>
              <w:rPr>
                <w:spacing w:val="-2"/>
                <w:sz w:val="16"/>
              </w:rPr>
              <w:t>Acceptance</w:t>
            </w:r>
          </w:p>
        </w:tc>
        <w:tc>
          <w:tcPr>
            <w:tcW w:w="1006" w:type="dxa"/>
            <w:tcBorders>
              <w:top w:val="single" w:sz="8" w:space="0" w:color="FFFFFF"/>
              <w:left w:val="single" w:sz="8" w:space="0" w:color="FFFFFF"/>
              <w:bottom w:val="single" w:sz="8" w:space="0" w:color="FFFFFF"/>
              <w:right w:val="single" w:sz="8" w:space="0" w:color="FFFFFF"/>
            </w:tcBorders>
            <w:shd w:val="clear" w:color="auto" w:fill="CFD7E7"/>
          </w:tcPr>
          <w:p w:rsidR="006F2BE6" w:rsidRDefault="006F2BE6">
            <w:pPr>
              <w:pStyle w:val="TableParagraph"/>
              <w:rPr>
                <w:rFonts w:ascii="Times New Roman"/>
                <w:sz w:val="16"/>
              </w:rPr>
            </w:pPr>
          </w:p>
        </w:tc>
        <w:tc>
          <w:tcPr>
            <w:tcW w:w="2860" w:type="dxa"/>
            <w:tcBorders>
              <w:top w:val="single" w:sz="8" w:space="0" w:color="FFFFFF"/>
              <w:left w:val="single" w:sz="8" w:space="0" w:color="FFFFFF"/>
              <w:bottom w:val="single" w:sz="8" w:space="0" w:color="FFFFFF"/>
            </w:tcBorders>
            <w:shd w:val="clear" w:color="auto" w:fill="CFD7E7"/>
          </w:tcPr>
          <w:p w:rsidR="006F2BE6" w:rsidRDefault="00FC4CCF">
            <w:pPr>
              <w:pStyle w:val="TableParagraph"/>
              <w:spacing w:before="9"/>
              <w:ind w:left="44"/>
              <w:rPr>
                <w:sz w:val="16"/>
              </w:rPr>
            </w:pPr>
            <w:r>
              <w:rPr>
                <w:sz w:val="16"/>
              </w:rPr>
              <w:t>Contractor</w:t>
            </w:r>
            <w:r>
              <w:rPr>
                <w:spacing w:val="4"/>
                <w:sz w:val="16"/>
              </w:rPr>
              <w:t xml:space="preserve"> </w:t>
            </w:r>
            <w:r>
              <w:rPr>
                <w:sz w:val="16"/>
              </w:rPr>
              <w:t>or</w:t>
            </w:r>
            <w:r>
              <w:rPr>
                <w:spacing w:val="4"/>
                <w:sz w:val="16"/>
              </w:rPr>
              <w:t xml:space="preserve"> </w:t>
            </w:r>
            <w:r>
              <w:rPr>
                <w:sz w:val="16"/>
              </w:rPr>
              <w:t>Service</w:t>
            </w:r>
            <w:r>
              <w:rPr>
                <w:spacing w:val="4"/>
                <w:sz w:val="16"/>
              </w:rPr>
              <w:t xml:space="preserve"> </w:t>
            </w:r>
            <w:r>
              <w:rPr>
                <w:spacing w:val="-2"/>
                <w:sz w:val="16"/>
              </w:rPr>
              <w:t>Provider</w:t>
            </w:r>
          </w:p>
          <w:p w:rsidR="006F2BE6" w:rsidRDefault="00FC4CCF">
            <w:pPr>
              <w:pStyle w:val="TableParagraph"/>
              <w:spacing w:before="16" w:line="167" w:lineRule="exact"/>
              <w:ind w:left="44"/>
              <w:rPr>
                <w:sz w:val="16"/>
              </w:rPr>
            </w:pPr>
            <w:r>
              <w:rPr>
                <w:sz w:val="16"/>
              </w:rPr>
              <w:t>Client(s)</w:t>
            </w:r>
            <w:r>
              <w:rPr>
                <w:spacing w:val="-11"/>
                <w:sz w:val="16"/>
              </w:rPr>
              <w:t xml:space="preserve"> </w:t>
            </w:r>
            <w:r>
              <w:rPr>
                <w:sz w:val="16"/>
              </w:rPr>
              <w:t>or</w:t>
            </w:r>
            <w:r>
              <w:rPr>
                <w:spacing w:val="-10"/>
                <w:sz w:val="16"/>
              </w:rPr>
              <w:t xml:space="preserve"> </w:t>
            </w:r>
            <w:r>
              <w:rPr>
                <w:spacing w:val="-2"/>
                <w:sz w:val="16"/>
              </w:rPr>
              <w:t>Consultant(s)</w:t>
            </w:r>
          </w:p>
        </w:tc>
      </w:tr>
      <w:tr w:rsidR="006F2BE6">
        <w:trPr>
          <w:trHeight w:val="395"/>
        </w:trPr>
        <w:tc>
          <w:tcPr>
            <w:tcW w:w="863" w:type="dxa"/>
            <w:tcBorders>
              <w:top w:val="single" w:sz="8" w:space="0" w:color="FFFFFF"/>
              <w:bottom w:val="single" w:sz="8" w:space="0" w:color="FFFFFF"/>
              <w:right w:val="single" w:sz="8" w:space="0" w:color="FFFFFF"/>
            </w:tcBorders>
            <w:shd w:val="clear" w:color="auto" w:fill="4F81BD"/>
          </w:tcPr>
          <w:p w:rsidR="006F2BE6" w:rsidRDefault="00FC4CCF">
            <w:pPr>
              <w:pStyle w:val="TableParagraph"/>
              <w:spacing w:before="13"/>
              <w:ind w:left="47"/>
              <w:rPr>
                <w:rFonts w:ascii="Arial"/>
                <w:b/>
                <w:sz w:val="16"/>
              </w:rPr>
            </w:pPr>
            <w:r>
              <w:rPr>
                <w:rFonts w:ascii="Arial"/>
                <w:b/>
                <w:color w:val="FFFFFF"/>
                <w:spacing w:val="-10"/>
                <w:sz w:val="16"/>
              </w:rPr>
              <w:t>E</w:t>
            </w:r>
          </w:p>
        </w:tc>
        <w:tc>
          <w:tcPr>
            <w:tcW w:w="2326" w:type="dxa"/>
            <w:tcBorders>
              <w:top w:val="single" w:sz="8" w:space="0" w:color="FFFFFF"/>
              <w:left w:val="single" w:sz="8" w:space="0" w:color="FFFFFF"/>
              <w:bottom w:val="single" w:sz="8" w:space="0" w:color="FFFFFF"/>
              <w:right w:val="single" w:sz="8" w:space="0" w:color="FFFFFF"/>
            </w:tcBorders>
            <w:shd w:val="clear" w:color="auto" w:fill="E8ECF4"/>
          </w:tcPr>
          <w:p w:rsidR="006F2BE6" w:rsidRDefault="00FC4CCF">
            <w:pPr>
              <w:pStyle w:val="TableParagraph"/>
              <w:spacing w:before="13"/>
              <w:ind w:left="36"/>
              <w:rPr>
                <w:sz w:val="16"/>
              </w:rPr>
            </w:pPr>
            <w:r>
              <w:rPr>
                <w:spacing w:val="-2"/>
                <w:sz w:val="16"/>
              </w:rPr>
              <w:t>General</w:t>
            </w:r>
            <w:r>
              <w:rPr>
                <w:spacing w:val="-4"/>
                <w:sz w:val="16"/>
              </w:rPr>
              <w:t xml:space="preserve"> </w:t>
            </w:r>
            <w:r>
              <w:rPr>
                <w:spacing w:val="-2"/>
                <w:sz w:val="16"/>
              </w:rPr>
              <w:t>Terms</w:t>
            </w:r>
            <w:r>
              <w:rPr>
                <w:spacing w:val="-3"/>
                <w:sz w:val="16"/>
              </w:rPr>
              <w:t xml:space="preserve"> </w:t>
            </w:r>
            <w:r>
              <w:rPr>
                <w:spacing w:val="-2"/>
                <w:sz w:val="16"/>
              </w:rPr>
              <w:t>and</w:t>
            </w:r>
            <w:r>
              <w:rPr>
                <w:spacing w:val="-3"/>
                <w:sz w:val="16"/>
              </w:rPr>
              <w:t xml:space="preserve"> </w:t>
            </w:r>
            <w:r>
              <w:rPr>
                <w:spacing w:val="-2"/>
                <w:sz w:val="16"/>
              </w:rPr>
              <w:t>Conditions</w:t>
            </w:r>
          </w:p>
        </w:tc>
        <w:tc>
          <w:tcPr>
            <w:tcW w:w="1006" w:type="dxa"/>
            <w:tcBorders>
              <w:top w:val="single" w:sz="8" w:space="0" w:color="FFFFFF"/>
              <w:left w:val="single" w:sz="8" w:space="0" w:color="FFFFFF"/>
              <w:bottom w:val="single" w:sz="8" w:space="0" w:color="FFFFFF"/>
              <w:right w:val="single" w:sz="8" w:space="0" w:color="FFFFFF"/>
            </w:tcBorders>
            <w:shd w:val="clear" w:color="auto" w:fill="E8ECF4"/>
          </w:tcPr>
          <w:p w:rsidR="006F2BE6" w:rsidRDefault="006F2BE6">
            <w:pPr>
              <w:pStyle w:val="TableParagraph"/>
              <w:rPr>
                <w:rFonts w:ascii="Times New Roman"/>
                <w:sz w:val="16"/>
              </w:rPr>
            </w:pPr>
          </w:p>
        </w:tc>
        <w:tc>
          <w:tcPr>
            <w:tcW w:w="2860" w:type="dxa"/>
            <w:tcBorders>
              <w:top w:val="single" w:sz="8" w:space="0" w:color="FFFFFF"/>
              <w:left w:val="single" w:sz="8" w:space="0" w:color="FFFFFF"/>
              <w:bottom w:val="single" w:sz="8" w:space="0" w:color="FFFFFF"/>
            </w:tcBorders>
            <w:shd w:val="clear" w:color="auto" w:fill="E8ECF4"/>
          </w:tcPr>
          <w:p w:rsidR="006F2BE6" w:rsidRDefault="00FC4CCF">
            <w:pPr>
              <w:pStyle w:val="TableParagraph"/>
              <w:spacing w:line="200" w:lineRule="exact"/>
              <w:ind w:left="44" w:right="298"/>
              <w:rPr>
                <w:sz w:val="16"/>
              </w:rPr>
            </w:pPr>
            <w:r>
              <w:rPr>
                <w:sz w:val="16"/>
              </w:rPr>
              <w:t>Contractor</w:t>
            </w:r>
            <w:r>
              <w:rPr>
                <w:spacing w:val="-6"/>
                <w:sz w:val="16"/>
              </w:rPr>
              <w:t xml:space="preserve"> </w:t>
            </w:r>
            <w:r>
              <w:rPr>
                <w:sz w:val="16"/>
              </w:rPr>
              <w:t>or</w:t>
            </w:r>
            <w:r>
              <w:rPr>
                <w:spacing w:val="-6"/>
                <w:sz w:val="16"/>
              </w:rPr>
              <w:t xml:space="preserve"> </w:t>
            </w:r>
            <w:r>
              <w:rPr>
                <w:sz w:val="16"/>
              </w:rPr>
              <w:t>Service</w:t>
            </w:r>
            <w:r>
              <w:rPr>
                <w:spacing w:val="-6"/>
                <w:sz w:val="16"/>
              </w:rPr>
              <w:t xml:space="preserve"> </w:t>
            </w:r>
            <w:r>
              <w:rPr>
                <w:sz w:val="16"/>
              </w:rPr>
              <w:t>Provider Client(s) or Consultant(s)</w:t>
            </w:r>
          </w:p>
        </w:tc>
      </w:tr>
      <w:tr w:rsidR="006F2BE6">
        <w:trPr>
          <w:trHeight w:val="391"/>
        </w:trPr>
        <w:tc>
          <w:tcPr>
            <w:tcW w:w="863" w:type="dxa"/>
            <w:tcBorders>
              <w:top w:val="single" w:sz="8" w:space="0" w:color="FFFFFF"/>
              <w:bottom w:val="single" w:sz="8" w:space="0" w:color="FFFFFF"/>
              <w:right w:val="single" w:sz="8" w:space="0" w:color="FFFFFF"/>
            </w:tcBorders>
            <w:shd w:val="clear" w:color="auto" w:fill="4F81BD"/>
          </w:tcPr>
          <w:p w:rsidR="006F2BE6" w:rsidRDefault="00FC4CCF">
            <w:pPr>
              <w:pStyle w:val="TableParagraph"/>
              <w:spacing w:before="13"/>
              <w:ind w:left="47"/>
              <w:rPr>
                <w:rFonts w:ascii="Arial"/>
                <w:b/>
                <w:sz w:val="16"/>
              </w:rPr>
            </w:pPr>
            <w:r>
              <w:rPr>
                <w:rFonts w:ascii="Arial"/>
                <w:b/>
                <w:color w:val="FFFFFF"/>
                <w:spacing w:val="-10"/>
                <w:sz w:val="16"/>
              </w:rPr>
              <w:t>F</w:t>
            </w:r>
          </w:p>
        </w:tc>
        <w:tc>
          <w:tcPr>
            <w:tcW w:w="2326" w:type="dxa"/>
            <w:tcBorders>
              <w:top w:val="single" w:sz="8" w:space="0" w:color="FFFFFF"/>
              <w:left w:val="single" w:sz="8" w:space="0" w:color="FFFFFF"/>
              <w:bottom w:val="single" w:sz="8" w:space="0" w:color="FFFFFF"/>
              <w:right w:val="single" w:sz="8" w:space="0" w:color="FFFFFF"/>
            </w:tcBorders>
            <w:shd w:val="clear" w:color="auto" w:fill="CFD7E7"/>
          </w:tcPr>
          <w:p w:rsidR="006F2BE6" w:rsidRDefault="00FC4CCF">
            <w:pPr>
              <w:pStyle w:val="TableParagraph"/>
              <w:spacing w:before="13"/>
              <w:ind w:left="36"/>
              <w:rPr>
                <w:sz w:val="16"/>
              </w:rPr>
            </w:pPr>
            <w:r>
              <w:rPr>
                <w:sz w:val="16"/>
              </w:rPr>
              <w:t>Proforma</w:t>
            </w:r>
            <w:r>
              <w:rPr>
                <w:spacing w:val="-2"/>
                <w:sz w:val="16"/>
              </w:rPr>
              <w:t xml:space="preserve"> Invoice</w:t>
            </w:r>
          </w:p>
        </w:tc>
        <w:tc>
          <w:tcPr>
            <w:tcW w:w="1006" w:type="dxa"/>
            <w:tcBorders>
              <w:top w:val="single" w:sz="8" w:space="0" w:color="FFFFFF"/>
              <w:left w:val="single" w:sz="8" w:space="0" w:color="FFFFFF"/>
              <w:bottom w:val="single" w:sz="8" w:space="0" w:color="FFFFFF"/>
              <w:right w:val="single" w:sz="8" w:space="0" w:color="FFFFFF"/>
            </w:tcBorders>
            <w:shd w:val="clear" w:color="auto" w:fill="CFD7E7"/>
          </w:tcPr>
          <w:p w:rsidR="006F2BE6" w:rsidRDefault="006F2BE6">
            <w:pPr>
              <w:pStyle w:val="TableParagraph"/>
              <w:rPr>
                <w:rFonts w:ascii="Times New Roman"/>
                <w:sz w:val="16"/>
              </w:rPr>
            </w:pPr>
          </w:p>
        </w:tc>
        <w:tc>
          <w:tcPr>
            <w:tcW w:w="2860" w:type="dxa"/>
            <w:tcBorders>
              <w:top w:val="single" w:sz="8" w:space="0" w:color="FFFFFF"/>
              <w:left w:val="single" w:sz="8" w:space="0" w:color="FFFFFF"/>
              <w:bottom w:val="single" w:sz="8" w:space="0" w:color="FFFFFF"/>
            </w:tcBorders>
            <w:shd w:val="clear" w:color="auto" w:fill="CFD7E7"/>
          </w:tcPr>
          <w:p w:rsidR="006F2BE6" w:rsidRDefault="00FC4CCF">
            <w:pPr>
              <w:pStyle w:val="TableParagraph"/>
              <w:spacing w:line="200" w:lineRule="exact"/>
              <w:ind w:left="44" w:right="298"/>
              <w:rPr>
                <w:sz w:val="16"/>
              </w:rPr>
            </w:pPr>
            <w:r>
              <w:rPr>
                <w:sz w:val="16"/>
              </w:rPr>
              <w:t>Contractor</w:t>
            </w:r>
            <w:r>
              <w:rPr>
                <w:spacing w:val="-6"/>
                <w:sz w:val="16"/>
              </w:rPr>
              <w:t xml:space="preserve"> </w:t>
            </w:r>
            <w:r>
              <w:rPr>
                <w:sz w:val="16"/>
              </w:rPr>
              <w:t>or</w:t>
            </w:r>
            <w:r>
              <w:rPr>
                <w:spacing w:val="-6"/>
                <w:sz w:val="16"/>
              </w:rPr>
              <w:t xml:space="preserve"> </w:t>
            </w:r>
            <w:r>
              <w:rPr>
                <w:sz w:val="16"/>
              </w:rPr>
              <w:t>Service</w:t>
            </w:r>
            <w:r>
              <w:rPr>
                <w:spacing w:val="-6"/>
                <w:sz w:val="16"/>
              </w:rPr>
              <w:t xml:space="preserve"> </w:t>
            </w:r>
            <w:r>
              <w:rPr>
                <w:sz w:val="16"/>
              </w:rPr>
              <w:t>Provider Client(s) or Consultant(s)</w:t>
            </w:r>
          </w:p>
        </w:tc>
      </w:tr>
      <w:tr w:rsidR="006F2BE6">
        <w:trPr>
          <w:trHeight w:val="386"/>
        </w:trPr>
        <w:tc>
          <w:tcPr>
            <w:tcW w:w="863" w:type="dxa"/>
            <w:tcBorders>
              <w:top w:val="single" w:sz="8" w:space="0" w:color="FFFFFF"/>
              <w:bottom w:val="single" w:sz="8" w:space="0" w:color="FFFFFF"/>
              <w:right w:val="single" w:sz="8" w:space="0" w:color="FFFFFF"/>
            </w:tcBorders>
            <w:shd w:val="clear" w:color="auto" w:fill="4F81BD"/>
          </w:tcPr>
          <w:p w:rsidR="006F2BE6" w:rsidRDefault="00FC4CCF">
            <w:pPr>
              <w:pStyle w:val="TableParagraph"/>
              <w:spacing w:line="177" w:lineRule="exact"/>
              <w:ind w:left="47"/>
              <w:rPr>
                <w:rFonts w:ascii="Arial"/>
                <w:b/>
                <w:sz w:val="16"/>
              </w:rPr>
            </w:pPr>
            <w:r>
              <w:rPr>
                <w:rFonts w:ascii="Arial"/>
                <w:b/>
                <w:color w:val="FFFFFF"/>
                <w:spacing w:val="-10"/>
                <w:sz w:val="16"/>
              </w:rPr>
              <w:t>G</w:t>
            </w:r>
          </w:p>
        </w:tc>
        <w:tc>
          <w:tcPr>
            <w:tcW w:w="2326" w:type="dxa"/>
            <w:tcBorders>
              <w:top w:val="single" w:sz="8" w:space="0" w:color="FFFFFF"/>
              <w:left w:val="single" w:sz="8" w:space="0" w:color="FFFFFF"/>
              <w:bottom w:val="single" w:sz="8" w:space="0" w:color="FFFFFF"/>
              <w:right w:val="single" w:sz="8" w:space="0" w:color="FFFFFF"/>
            </w:tcBorders>
            <w:shd w:val="clear" w:color="auto" w:fill="E8ECF4"/>
          </w:tcPr>
          <w:p w:rsidR="006F2BE6" w:rsidRDefault="00FC4CCF">
            <w:pPr>
              <w:pStyle w:val="TableParagraph"/>
              <w:spacing w:line="177" w:lineRule="exact"/>
              <w:ind w:left="36"/>
              <w:rPr>
                <w:sz w:val="16"/>
              </w:rPr>
            </w:pPr>
            <w:r>
              <w:rPr>
                <w:sz w:val="16"/>
              </w:rPr>
              <w:t>Standard</w:t>
            </w:r>
            <w:r>
              <w:rPr>
                <w:spacing w:val="1"/>
                <w:sz w:val="16"/>
              </w:rPr>
              <w:t xml:space="preserve"> </w:t>
            </w:r>
            <w:r>
              <w:rPr>
                <w:sz w:val="16"/>
              </w:rPr>
              <w:t>Operating</w:t>
            </w:r>
            <w:r>
              <w:rPr>
                <w:spacing w:val="1"/>
                <w:sz w:val="16"/>
              </w:rPr>
              <w:t xml:space="preserve"> </w:t>
            </w:r>
            <w:r>
              <w:rPr>
                <w:spacing w:val="-2"/>
                <w:sz w:val="16"/>
              </w:rPr>
              <w:t>Procedure</w:t>
            </w:r>
          </w:p>
        </w:tc>
        <w:tc>
          <w:tcPr>
            <w:tcW w:w="1006" w:type="dxa"/>
            <w:tcBorders>
              <w:top w:val="single" w:sz="8" w:space="0" w:color="FFFFFF"/>
              <w:left w:val="single" w:sz="8" w:space="0" w:color="FFFFFF"/>
              <w:bottom w:val="single" w:sz="8" w:space="0" w:color="FFFFFF"/>
              <w:right w:val="single" w:sz="8" w:space="0" w:color="FFFFFF"/>
            </w:tcBorders>
            <w:shd w:val="clear" w:color="auto" w:fill="E8ECF4"/>
          </w:tcPr>
          <w:p w:rsidR="006F2BE6" w:rsidRDefault="006F2BE6">
            <w:pPr>
              <w:pStyle w:val="TableParagraph"/>
              <w:rPr>
                <w:rFonts w:ascii="Times New Roman"/>
                <w:sz w:val="16"/>
              </w:rPr>
            </w:pPr>
          </w:p>
        </w:tc>
        <w:tc>
          <w:tcPr>
            <w:tcW w:w="2860" w:type="dxa"/>
            <w:tcBorders>
              <w:top w:val="single" w:sz="8" w:space="0" w:color="FFFFFF"/>
              <w:left w:val="single" w:sz="8" w:space="0" w:color="FFFFFF"/>
              <w:bottom w:val="single" w:sz="8" w:space="0" w:color="FFFFFF"/>
            </w:tcBorders>
            <w:shd w:val="clear" w:color="auto" w:fill="E8ECF4"/>
          </w:tcPr>
          <w:p w:rsidR="006F2BE6" w:rsidRDefault="00FC4CCF">
            <w:pPr>
              <w:pStyle w:val="TableParagraph"/>
              <w:spacing w:line="177" w:lineRule="exact"/>
              <w:ind w:left="44"/>
              <w:rPr>
                <w:sz w:val="16"/>
              </w:rPr>
            </w:pPr>
            <w:r>
              <w:rPr>
                <w:sz w:val="16"/>
              </w:rPr>
              <w:t>Contractor</w:t>
            </w:r>
            <w:r>
              <w:rPr>
                <w:spacing w:val="4"/>
                <w:sz w:val="16"/>
              </w:rPr>
              <w:t xml:space="preserve"> </w:t>
            </w:r>
            <w:r>
              <w:rPr>
                <w:sz w:val="16"/>
              </w:rPr>
              <w:t>or</w:t>
            </w:r>
            <w:r>
              <w:rPr>
                <w:spacing w:val="4"/>
                <w:sz w:val="16"/>
              </w:rPr>
              <w:t xml:space="preserve"> </w:t>
            </w:r>
            <w:r>
              <w:rPr>
                <w:sz w:val="16"/>
              </w:rPr>
              <w:t>Service</w:t>
            </w:r>
            <w:r>
              <w:rPr>
                <w:spacing w:val="4"/>
                <w:sz w:val="16"/>
              </w:rPr>
              <w:t xml:space="preserve"> </w:t>
            </w:r>
            <w:r>
              <w:rPr>
                <w:spacing w:val="-2"/>
                <w:sz w:val="16"/>
              </w:rPr>
              <w:t>Provider</w:t>
            </w:r>
          </w:p>
          <w:p w:rsidR="006F2BE6" w:rsidRDefault="00FC4CCF">
            <w:pPr>
              <w:pStyle w:val="TableParagraph"/>
              <w:spacing w:before="16" w:line="173" w:lineRule="exact"/>
              <w:ind w:left="44"/>
              <w:rPr>
                <w:sz w:val="16"/>
              </w:rPr>
            </w:pPr>
            <w:r>
              <w:rPr>
                <w:sz w:val="16"/>
              </w:rPr>
              <w:t>Client(s)</w:t>
            </w:r>
            <w:r>
              <w:rPr>
                <w:spacing w:val="-11"/>
                <w:sz w:val="16"/>
              </w:rPr>
              <w:t xml:space="preserve"> </w:t>
            </w:r>
            <w:r>
              <w:rPr>
                <w:sz w:val="16"/>
              </w:rPr>
              <w:t>or</w:t>
            </w:r>
            <w:r>
              <w:rPr>
                <w:spacing w:val="-10"/>
                <w:sz w:val="16"/>
              </w:rPr>
              <w:t xml:space="preserve"> </w:t>
            </w:r>
            <w:r>
              <w:rPr>
                <w:spacing w:val="-2"/>
                <w:sz w:val="16"/>
              </w:rPr>
              <w:t>Consultant(s)</w:t>
            </w:r>
          </w:p>
        </w:tc>
      </w:tr>
      <w:tr w:rsidR="006F2BE6">
        <w:trPr>
          <w:trHeight w:val="395"/>
        </w:trPr>
        <w:tc>
          <w:tcPr>
            <w:tcW w:w="863" w:type="dxa"/>
            <w:tcBorders>
              <w:top w:val="single" w:sz="8" w:space="0" w:color="FFFFFF"/>
              <w:bottom w:val="single" w:sz="8" w:space="0" w:color="FFFFFF"/>
              <w:right w:val="single" w:sz="8" w:space="0" w:color="FFFFFF"/>
            </w:tcBorders>
            <w:shd w:val="clear" w:color="auto" w:fill="4F81BD"/>
          </w:tcPr>
          <w:p w:rsidR="006F2BE6" w:rsidRDefault="00FC4CCF">
            <w:pPr>
              <w:pStyle w:val="TableParagraph"/>
              <w:spacing w:before="6"/>
              <w:ind w:left="47"/>
              <w:rPr>
                <w:rFonts w:ascii="Arial"/>
                <w:b/>
                <w:sz w:val="16"/>
              </w:rPr>
            </w:pPr>
            <w:r>
              <w:rPr>
                <w:rFonts w:ascii="Arial"/>
                <w:b/>
                <w:color w:val="FFFFFF"/>
                <w:spacing w:val="-10"/>
                <w:sz w:val="16"/>
              </w:rPr>
              <w:t>H</w:t>
            </w:r>
          </w:p>
        </w:tc>
        <w:tc>
          <w:tcPr>
            <w:tcW w:w="2326" w:type="dxa"/>
            <w:tcBorders>
              <w:top w:val="single" w:sz="8" w:space="0" w:color="FFFFFF"/>
              <w:left w:val="single" w:sz="8" w:space="0" w:color="FFFFFF"/>
              <w:bottom w:val="single" w:sz="8" w:space="0" w:color="FFFFFF"/>
              <w:right w:val="single" w:sz="8" w:space="0" w:color="FFFFFF"/>
            </w:tcBorders>
            <w:shd w:val="clear" w:color="auto" w:fill="CFD7E7"/>
          </w:tcPr>
          <w:p w:rsidR="006F2BE6" w:rsidRDefault="00FC4CCF">
            <w:pPr>
              <w:pStyle w:val="TableParagraph"/>
              <w:spacing w:before="6"/>
              <w:ind w:left="36"/>
              <w:rPr>
                <w:sz w:val="16"/>
              </w:rPr>
            </w:pPr>
            <w:r>
              <w:rPr>
                <w:sz w:val="16"/>
              </w:rPr>
              <w:t>Affidavit</w:t>
            </w:r>
            <w:r>
              <w:rPr>
                <w:spacing w:val="1"/>
                <w:sz w:val="16"/>
              </w:rPr>
              <w:t xml:space="preserve"> </w:t>
            </w:r>
            <w:r>
              <w:rPr>
                <w:sz w:val="16"/>
              </w:rPr>
              <w:t>by</w:t>
            </w:r>
            <w:r>
              <w:rPr>
                <w:spacing w:val="1"/>
                <w:sz w:val="16"/>
              </w:rPr>
              <w:t xml:space="preserve"> </w:t>
            </w:r>
            <w:r>
              <w:rPr>
                <w:sz w:val="16"/>
              </w:rPr>
              <w:t xml:space="preserve">Third </w:t>
            </w:r>
            <w:r>
              <w:rPr>
                <w:spacing w:val="-2"/>
                <w:sz w:val="16"/>
              </w:rPr>
              <w:t>Party</w:t>
            </w:r>
          </w:p>
        </w:tc>
        <w:tc>
          <w:tcPr>
            <w:tcW w:w="1006" w:type="dxa"/>
            <w:tcBorders>
              <w:top w:val="single" w:sz="8" w:space="0" w:color="FFFFFF"/>
              <w:left w:val="single" w:sz="8" w:space="0" w:color="FFFFFF"/>
              <w:bottom w:val="single" w:sz="8" w:space="0" w:color="FFFFFF"/>
              <w:right w:val="single" w:sz="8" w:space="0" w:color="FFFFFF"/>
            </w:tcBorders>
            <w:shd w:val="clear" w:color="auto" w:fill="CFD7E7"/>
          </w:tcPr>
          <w:p w:rsidR="006F2BE6" w:rsidRDefault="006F2BE6">
            <w:pPr>
              <w:pStyle w:val="TableParagraph"/>
              <w:rPr>
                <w:rFonts w:ascii="Times New Roman"/>
                <w:sz w:val="16"/>
              </w:rPr>
            </w:pPr>
          </w:p>
        </w:tc>
        <w:tc>
          <w:tcPr>
            <w:tcW w:w="2860" w:type="dxa"/>
            <w:tcBorders>
              <w:top w:val="single" w:sz="8" w:space="0" w:color="FFFFFF"/>
              <w:left w:val="single" w:sz="8" w:space="0" w:color="FFFFFF"/>
              <w:bottom w:val="single" w:sz="8" w:space="0" w:color="FFFFFF"/>
            </w:tcBorders>
            <w:shd w:val="clear" w:color="auto" w:fill="CFD7E7"/>
          </w:tcPr>
          <w:p w:rsidR="006F2BE6" w:rsidRDefault="00FC4CCF">
            <w:pPr>
              <w:pStyle w:val="TableParagraph"/>
              <w:spacing w:before="6"/>
              <w:ind w:left="44"/>
              <w:rPr>
                <w:sz w:val="16"/>
              </w:rPr>
            </w:pPr>
            <w:r>
              <w:rPr>
                <w:sz w:val="16"/>
              </w:rPr>
              <w:t>Client(s)</w:t>
            </w:r>
            <w:r>
              <w:rPr>
                <w:spacing w:val="-11"/>
                <w:sz w:val="16"/>
              </w:rPr>
              <w:t xml:space="preserve"> </w:t>
            </w:r>
            <w:r>
              <w:rPr>
                <w:sz w:val="16"/>
              </w:rPr>
              <w:t>or</w:t>
            </w:r>
            <w:r>
              <w:rPr>
                <w:spacing w:val="-10"/>
                <w:sz w:val="16"/>
              </w:rPr>
              <w:t xml:space="preserve"> </w:t>
            </w:r>
            <w:r>
              <w:rPr>
                <w:spacing w:val="-2"/>
                <w:sz w:val="16"/>
              </w:rPr>
              <w:t>Consultant(s)</w:t>
            </w:r>
          </w:p>
          <w:p w:rsidR="006F2BE6" w:rsidRDefault="00FC4CCF">
            <w:pPr>
              <w:pStyle w:val="TableParagraph"/>
              <w:spacing w:before="17" w:line="169" w:lineRule="exact"/>
              <w:ind w:left="44"/>
              <w:rPr>
                <w:sz w:val="16"/>
              </w:rPr>
            </w:pPr>
            <w:r>
              <w:rPr>
                <w:sz w:val="16"/>
              </w:rPr>
              <w:t>Contractor</w:t>
            </w:r>
            <w:r>
              <w:rPr>
                <w:spacing w:val="4"/>
                <w:sz w:val="16"/>
              </w:rPr>
              <w:t xml:space="preserve"> </w:t>
            </w:r>
            <w:r>
              <w:rPr>
                <w:sz w:val="16"/>
              </w:rPr>
              <w:t>or</w:t>
            </w:r>
            <w:r>
              <w:rPr>
                <w:spacing w:val="4"/>
                <w:sz w:val="16"/>
              </w:rPr>
              <w:t xml:space="preserve"> </w:t>
            </w:r>
            <w:r>
              <w:rPr>
                <w:sz w:val="16"/>
              </w:rPr>
              <w:t>Service</w:t>
            </w:r>
            <w:r>
              <w:rPr>
                <w:spacing w:val="4"/>
                <w:sz w:val="16"/>
              </w:rPr>
              <w:t xml:space="preserve"> </w:t>
            </w:r>
            <w:r>
              <w:rPr>
                <w:spacing w:val="-2"/>
                <w:sz w:val="16"/>
              </w:rPr>
              <w:t>Provider</w:t>
            </w:r>
          </w:p>
        </w:tc>
      </w:tr>
      <w:tr w:rsidR="006F2BE6">
        <w:trPr>
          <w:trHeight w:val="395"/>
        </w:trPr>
        <w:tc>
          <w:tcPr>
            <w:tcW w:w="863" w:type="dxa"/>
            <w:tcBorders>
              <w:top w:val="single" w:sz="8" w:space="0" w:color="FFFFFF"/>
              <w:bottom w:val="single" w:sz="8" w:space="0" w:color="FFFFFF"/>
              <w:right w:val="single" w:sz="8" w:space="0" w:color="FFFFFF"/>
            </w:tcBorders>
            <w:shd w:val="clear" w:color="auto" w:fill="4F81BD"/>
          </w:tcPr>
          <w:p w:rsidR="006F2BE6" w:rsidRDefault="00FC4CCF">
            <w:pPr>
              <w:pStyle w:val="TableParagraph"/>
              <w:spacing w:before="11"/>
              <w:ind w:left="47"/>
              <w:rPr>
                <w:rFonts w:ascii="Arial"/>
                <w:b/>
                <w:sz w:val="16"/>
              </w:rPr>
            </w:pPr>
            <w:r>
              <w:rPr>
                <w:rFonts w:ascii="Arial"/>
                <w:b/>
                <w:color w:val="FFFFFF"/>
                <w:spacing w:val="-10"/>
                <w:w w:val="105"/>
                <w:sz w:val="16"/>
              </w:rPr>
              <w:t>I</w:t>
            </w:r>
          </w:p>
        </w:tc>
        <w:tc>
          <w:tcPr>
            <w:tcW w:w="2326" w:type="dxa"/>
            <w:tcBorders>
              <w:top w:val="single" w:sz="8" w:space="0" w:color="FFFFFF"/>
              <w:left w:val="single" w:sz="8" w:space="0" w:color="FFFFFF"/>
              <w:bottom w:val="single" w:sz="8" w:space="0" w:color="FFFFFF"/>
              <w:right w:val="single" w:sz="8" w:space="0" w:color="FFFFFF"/>
            </w:tcBorders>
            <w:shd w:val="clear" w:color="auto" w:fill="E8ECF4"/>
          </w:tcPr>
          <w:p w:rsidR="006F2BE6" w:rsidRDefault="00FC4CCF">
            <w:pPr>
              <w:pStyle w:val="TableParagraph"/>
              <w:spacing w:before="11"/>
              <w:ind w:left="36"/>
              <w:rPr>
                <w:sz w:val="16"/>
              </w:rPr>
            </w:pPr>
            <w:r>
              <w:rPr>
                <w:sz w:val="16"/>
              </w:rPr>
              <w:t>Affidavit</w:t>
            </w:r>
            <w:r>
              <w:rPr>
                <w:spacing w:val="-4"/>
                <w:sz w:val="16"/>
              </w:rPr>
              <w:t xml:space="preserve"> </w:t>
            </w:r>
            <w:r>
              <w:rPr>
                <w:sz w:val="16"/>
              </w:rPr>
              <w:t>by</w:t>
            </w:r>
            <w:r>
              <w:rPr>
                <w:spacing w:val="-4"/>
                <w:sz w:val="16"/>
              </w:rPr>
              <w:t xml:space="preserve"> </w:t>
            </w:r>
            <w:r>
              <w:rPr>
                <w:sz w:val="16"/>
              </w:rPr>
              <w:t>Client</w:t>
            </w:r>
            <w:r>
              <w:rPr>
                <w:spacing w:val="-3"/>
                <w:sz w:val="16"/>
              </w:rPr>
              <w:t xml:space="preserve"> </w:t>
            </w:r>
            <w:r>
              <w:rPr>
                <w:sz w:val="16"/>
              </w:rPr>
              <w:t>(TP</w:t>
            </w:r>
            <w:r>
              <w:rPr>
                <w:spacing w:val="-4"/>
                <w:sz w:val="16"/>
              </w:rPr>
              <w:t xml:space="preserve"> Pay)</w:t>
            </w:r>
          </w:p>
        </w:tc>
        <w:tc>
          <w:tcPr>
            <w:tcW w:w="1006" w:type="dxa"/>
            <w:tcBorders>
              <w:top w:val="single" w:sz="8" w:space="0" w:color="FFFFFF"/>
              <w:left w:val="single" w:sz="8" w:space="0" w:color="FFFFFF"/>
              <w:bottom w:val="single" w:sz="8" w:space="0" w:color="FFFFFF"/>
              <w:right w:val="single" w:sz="8" w:space="0" w:color="FFFFFF"/>
            </w:tcBorders>
            <w:shd w:val="clear" w:color="auto" w:fill="E8ECF4"/>
          </w:tcPr>
          <w:p w:rsidR="006F2BE6" w:rsidRDefault="006F2BE6">
            <w:pPr>
              <w:pStyle w:val="TableParagraph"/>
              <w:rPr>
                <w:rFonts w:ascii="Times New Roman"/>
                <w:sz w:val="16"/>
              </w:rPr>
            </w:pPr>
          </w:p>
        </w:tc>
        <w:tc>
          <w:tcPr>
            <w:tcW w:w="2860" w:type="dxa"/>
            <w:tcBorders>
              <w:top w:val="single" w:sz="8" w:space="0" w:color="FFFFFF"/>
              <w:left w:val="single" w:sz="8" w:space="0" w:color="FFFFFF"/>
              <w:bottom w:val="single" w:sz="8" w:space="0" w:color="FFFFFF"/>
            </w:tcBorders>
            <w:shd w:val="clear" w:color="auto" w:fill="E8ECF4"/>
          </w:tcPr>
          <w:p w:rsidR="006F2BE6" w:rsidRDefault="00FC4CCF">
            <w:pPr>
              <w:pStyle w:val="TableParagraph"/>
              <w:spacing w:line="200" w:lineRule="exact"/>
              <w:ind w:left="44" w:right="298"/>
              <w:rPr>
                <w:sz w:val="16"/>
              </w:rPr>
            </w:pPr>
            <w:r>
              <w:rPr>
                <w:sz w:val="16"/>
              </w:rPr>
              <w:t>Client(s) or Consultant(s) Contractor</w:t>
            </w:r>
            <w:r>
              <w:rPr>
                <w:spacing w:val="-6"/>
                <w:sz w:val="16"/>
              </w:rPr>
              <w:t xml:space="preserve"> </w:t>
            </w:r>
            <w:r>
              <w:rPr>
                <w:sz w:val="16"/>
              </w:rPr>
              <w:t>or</w:t>
            </w:r>
            <w:r>
              <w:rPr>
                <w:spacing w:val="-6"/>
                <w:sz w:val="16"/>
              </w:rPr>
              <w:t xml:space="preserve"> </w:t>
            </w:r>
            <w:r>
              <w:rPr>
                <w:sz w:val="16"/>
              </w:rPr>
              <w:t>Service</w:t>
            </w:r>
            <w:r>
              <w:rPr>
                <w:spacing w:val="-6"/>
                <w:sz w:val="16"/>
              </w:rPr>
              <w:t xml:space="preserve"> </w:t>
            </w:r>
            <w:r>
              <w:rPr>
                <w:sz w:val="16"/>
              </w:rPr>
              <w:t>Provider</w:t>
            </w:r>
          </w:p>
        </w:tc>
      </w:tr>
      <w:tr w:rsidR="006F2BE6">
        <w:trPr>
          <w:trHeight w:val="391"/>
        </w:trPr>
        <w:tc>
          <w:tcPr>
            <w:tcW w:w="863" w:type="dxa"/>
            <w:tcBorders>
              <w:top w:val="single" w:sz="8" w:space="0" w:color="FFFFFF"/>
              <w:bottom w:val="single" w:sz="8" w:space="0" w:color="FFFFFF"/>
              <w:right w:val="single" w:sz="8" w:space="0" w:color="FFFFFF"/>
            </w:tcBorders>
            <w:shd w:val="clear" w:color="auto" w:fill="4F81BD"/>
          </w:tcPr>
          <w:p w:rsidR="006F2BE6" w:rsidRDefault="00FC4CCF">
            <w:pPr>
              <w:pStyle w:val="TableParagraph"/>
              <w:spacing w:before="11"/>
              <w:ind w:left="47"/>
              <w:rPr>
                <w:rFonts w:ascii="Arial"/>
                <w:b/>
                <w:sz w:val="16"/>
              </w:rPr>
            </w:pPr>
            <w:r>
              <w:rPr>
                <w:rFonts w:ascii="Arial"/>
                <w:b/>
                <w:color w:val="FFFFFF"/>
                <w:spacing w:val="-10"/>
                <w:sz w:val="16"/>
              </w:rPr>
              <w:t>J</w:t>
            </w:r>
          </w:p>
        </w:tc>
        <w:tc>
          <w:tcPr>
            <w:tcW w:w="2326" w:type="dxa"/>
            <w:tcBorders>
              <w:top w:val="single" w:sz="8" w:space="0" w:color="FFFFFF"/>
              <w:left w:val="single" w:sz="8" w:space="0" w:color="FFFFFF"/>
              <w:bottom w:val="single" w:sz="8" w:space="0" w:color="FFFFFF"/>
              <w:right w:val="single" w:sz="8" w:space="0" w:color="FFFFFF"/>
            </w:tcBorders>
            <w:shd w:val="clear" w:color="auto" w:fill="CFD7E7"/>
          </w:tcPr>
          <w:p w:rsidR="006F2BE6" w:rsidRDefault="00FC4CCF">
            <w:pPr>
              <w:pStyle w:val="TableParagraph"/>
              <w:spacing w:before="11"/>
              <w:ind w:left="36"/>
              <w:rPr>
                <w:sz w:val="16"/>
              </w:rPr>
            </w:pPr>
            <w:r>
              <w:rPr>
                <w:sz w:val="16"/>
              </w:rPr>
              <w:t>Affidavit</w:t>
            </w:r>
            <w:r>
              <w:rPr>
                <w:spacing w:val="-2"/>
                <w:sz w:val="16"/>
              </w:rPr>
              <w:t xml:space="preserve"> </w:t>
            </w:r>
            <w:r>
              <w:rPr>
                <w:sz w:val="16"/>
              </w:rPr>
              <w:t>by</w:t>
            </w:r>
            <w:r>
              <w:rPr>
                <w:spacing w:val="-2"/>
                <w:sz w:val="16"/>
              </w:rPr>
              <w:t xml:space="preserve"> </w:t>
            </w:r>
            <w:r>
              <w:rPr>
                <w:sz w:val="16"/>
              </w:rPr>
              <w:t>Client</w:t>
            </w:r>
            <w:r>
              <w:rPr>
                <w:spacing w:val="-1"/>
                <w:sz w:val="16"/>
              </w:rPr>
              <w:t xml:space="preserve"> </w:t>
            </w:r>
            <w:r>
              <w:rPr>
                <w:sz w:val="16"/>
              </w:rPr>
              <w:t>(D</w:t>
            </w:r>
            <w:r>
              <w:rPr>
                <w:spacing w:val="-2"/>
                <w:sz w:val="16"/>
              </w:rPr>
              <w:t xml:space="preserve"> </w:t>
            </w:r>
            <w:r>
              <w:rPr>
                <w:spacing w:val="-4"/>
                <w:sz w:val="16"/>
              </w:rPr>
              <w:t>Pay)</w:t>
            </w:r>
          </w:p>
        </w:tc>
        <w:tc>
          <w:tcPr>
            <w:tcW w:w="1006" w:type="dxa"/>
            <w:tcBorders>
              <w:top w:val="single" w:sz="8" w:space="0" w:color="FFFFFF"/>
              <w:left w:val="single" w:sz="8" w:space="0" w:color="FFFFFF"/>
              <w:bottom w:val="single" w:sz="8" w:space="0" w:color="FFFFFF"/>
              <w:right w:val="single" w:sz="8" w:space="0" w:color="FFFFFF"/>
            </w:tcBorders>
            <w:shd w:val="clear" w:color="auto" w:fill="CFD7E7"/>
          </w:tcPr>
          <w:p w:rsidR="006F2BE6" w:rsidRDefault="006F2BE6">
            <w:pPr>
              <w:pStyle w:val="TableParagraph"/>
              <w:rPr>
                <w:rFonts w:ascii="Times New Roman"/>
                <w:sz w:val="16"/>
              </w:rPr>
            </w:pPr>
          </w:p>
        </w:tc>
        <w:tc>
          <w:tcPr>
            <w:tcW w:w="2860" w:type="dxa"/>
            <w:tcBorders>
              <w:top w:val="single" w:sz="8" w:space="0" w:color="FFFFFF"/>
              <w:left w:val="single" w:sz="8" w:space="0" w:color="FFFFFF"/>
              <w:bottom w:val="single" w:sz="8" w:space="0" w:color="FFFFFF"/>
            </w:tcBorders>
            <w:shd w:val="clear" w:color="auto" w:fill="CFD7E7"/>
          </w:tcPr>
          <w:p w:rsidR="006F2BE6" w:rsidRDefault="00FC4CCF">
            <w:pPr>
              <w:pStyle w:val="TableParagraph"/>
              <w:spacing w:line="200" w:lineRule="exact"/>
              <w:ind w:left="44" w:right="298"/>
              <w:rPr>
                <w:sz w:val="16"/>
              </w:rPr>
            </w:pPr>
            <w:r>
              <w:rPr>
                <w:sz w:val="16"/>
              </w:rPr>
              <w:t>Client(s) or Consultant(s) Contractor</w:t>
            </w:r>
            <w:r>
              <w:rPr>
                <w:spacing w:val="-6"/>
                <w:sz w:val="16"/>
              </w:rPr>
              <w:t xml:space="preserve"> </w:t>
            </w:r>
            <w:r>
              <w:rPr>
                <w:sz w:val="16"/>
              </w:rPr>
              <w:t>or</w:t>
            </w:r>
            <w:r>
              <w:rPr>
                <w:spacing w:val="-6"/>
                <w:sz w:val="16"/>
              </w:rPr>
              <w:t xml:space="preserve"> </w:t>
            </w:r>
            <w:r>
              <w:rPr>
                <w:sz w:val="16"/>
              </w:rPr>
              <w:t>Service</w:t>
            </w:r>
            <w:r>
              <w:rPr>
                <w:spacing w:val="-6"/>
                <w:sz w:val="16"/>
              </w:rPr>
              <w:t xml:space="preserve"> </w:t>
            </w:r>
            <w:r>
              <w:rPr>
                <w:sz w:val="16"/>
              </w:rPr>
              <w:t>Provider</w:t>
            </w:r>
          </w:p>
        </w:tc>
      </w:tr>
      <w:tr w:rsidR="006F2BE6">
        <w:trPr>
          <w:trHeight w:val="386"/>
        </w:trPr>
        <w:tc>
          <w:tcPr>
            <w:tcW w:w="863" w:type="dxa"/>
            <w:tcBorders>
              <w:top w:val="single" w:sz="8" w:space="0" w:color="FFFFFF"/>
              <w:bottom w:val="single" w:sz="8" w:space="0" w:color="FFFFFF"/>
              <w:right w:val="single" w:sz="8" w:space="0" w:color="FFFFFF"/>
            </w:tcBorders>
            <w:shd w:val="clear" w:color="auto" w:fill="4F81BD"/>
          </w:tcPr>
          <w:p w:rsidR="006F2BE6" w:rsidRDefault="00FC4CCF">
            <w:pPr>
              <w:pStyle w:val="TableParagraph"/>
              <w:spacing w:before="11"/>
              <w:ind w:left="47"/>
              <w:rPr>
                <w:rFonts w:ascii="Arial"/>
                <w:b/>
                <w:sz w:val="16"/>
              </w:rPr>
            </w:pPr>
            <w:r>
              <w:rPr>
                <w:rFonts w:ascii="Arial"/>
                <w:b/>
                <w:color w:val="FFFFFF"/>
                <w:spacing w:val="-10"/>
                <w:sz w:val="16"/>
              </w:rPr>
              <w:t>K</w:t>
            </w:r>
          </w:p>
        </w:tc>
        <w:tc>
          <w:tcPr>
            <w:tcW w:w="2326" w:type="dxa"/>
            <w:tcBorders>
              <w:top w:val="single" w:sz="8" w:space="0" w:color="FFFFFF"/>
              <w:left w:val="single" w:sz="8" w:space="0" w:color="FFFFFF"/>
              <w:bottom w:val="single" w:sz="8" w:space="0" w:color="FFFFFF"/>
              <w:right w:val="single" w:sz="8" w:space="0" w:color="FFFFFF"/>
            </w:tcBorders>
            <w:shd w:val="clear" w:color="auto" w:fill="E8ECF4"/>
          </w:tcPr>
          <w:p w:rsidR="006F2BE6" w:rsidRDefault="00FC4CCF">
            <w:pPr>
              <w:pStyle w:val="TableParagraph"/>
              <w:spacing w:before="11"/>
              <w:ind w:left="36"/>
              <w:rPr>
                <w:sz w:val="16"/>
              </w:rPr>
            </w:pPr>
            <w:r>
              <w:rPr>
                <w:sz w:val="16"/>
              </w:rPr>
              <w:t>Confirmation</w:t>
            </w:r>
            <w:r>
              <w:rPr>
                <w:spacing w:val="7"/>
                <w:sz w:val="16"/>
              </w:rPr>
              <w:t xml:space="preserve"> </w:t>
            </w:r>
            <w:r>
              <w:rPr>
                <w:sz w:val="16"/>
              </w:rPr>
              <w:t>of</w:t>
            </w:r>
            <w:r>
              <w:rPr>
                <w:spacing w:val="7"/>
                <w:sz w:val="16"/>
              </w:rPr>
              <w:t xml:space="preserve"> </w:t>
            </w:r>
            <w:r>
              <w:rPr>
                <w:spacing w:val="-2"/>
                <w:sz w:val="16"/>
              </w:rPr>
              <w:t>Payment</w:t>
            </w:r>
          </w:p>
        </w:tc>
        <w:tc>
          <w:tcPr>
            <w:tcW w:w="1006" w:type="dxa"/>
            <w:tcBorders>
              <w:top w:val="single" w:sz="8" w:space="0" w:color="FFFFFF"/>
              <w:left w:val="single" w:sz="8" w:space="0" w:color="FFFFFF"/>
              <w:bottom w:val="single" w:sz="8" w:space="0" w:color="FFFFFF"/>
              <w:right w:val="single" w:sz="8" w:space="0" w:color="FFFFFF"/>
            </w:tcBorders>
            <w:shd w:val="clear" w:color="auto" w:fill="E8ECF4"/>
          </w:tcPr>
          <w:p w:rsidR="006F2BE6" w:rsidRDefault="006F2BE6">
            <w:pPr>
              <w:pStyle w:val="TableParagraph"/>
              <w:rPr>
                <w:rFonts w:ascii="Times New Roman"/>
                <w:sz w:val="16"/>
              </w:rPr>
            </w:pPr>
          </w:p>
        </w:tc>
        <w:tc>
          <w:tcPr>
            <w:tcW w:w="2860" w:type="dxa"/>
            <w:tcBorders>
              <w:top w:val="single" w:sz="8" w:space="0" w:color="FFFFFF"/>
              <w:left w:val="single" w:sz="8" w:space="0" w:color="FFFFFF"/>
              <w:bottom w:val="single" w:sz="8" w:space="0" w:color="FFFFFF"/>
            </w:tcBorders>
            <w:shd w:val="clear" w:color="auto" w:fill="E8ECF4"/>
          </w:tcPr>
          <w:p w:rsidR="006F2BE6" w:rsidRDefault="00FC4CCF">
            <w:pPr>
              <w:pStyle w:val="TableParagraph"/>
              <w:spacing w:line="200" w:lineRule="exact"/>
              <w:ind w:left="44" w:right="298"/>
              <w:rPr>
                <w:sz w:val="16"/>
              </w:rPr>
            </w:pPr>
            <w:r>
              <w:rPr>
                <w:sz w:val="16"/>
              </w:rPr>
              <w:t>Contractor</w:t>
            </w:r>
            <w:r>
              <w:rPr>
                <w:spacing w:val="-6"/>
                <w:sz w:val="16"/>
              </w:rPr>
              <w:t xml:space="preserve"> </w:t>
            </w:r>
            <w:r>
              <w:rPr>
                <w:sz w:val="16"/>
              </w:rPr>
              <w:t>or</w:t>
            </w:r>
            <w:r>
              <w:rPr>
                <w:spacing w:val="-6"/>
                <w:sz w:val="16"/>
              </w:rPr>
              <w:t xml:space="preserve"> </w:t>
            </w:r>
            <w:r>
              <w:rPr>
                <w:sz w:val="16"/>
              </w:rPr>
              <w:t>Service</w:t>
            </w:r>
            <w:r>
              <w:rPr>
                <w:spacing w:val="-6"/>
                <w:sz w:val="16"/>
              </w:rPr>
              <w:t xml:space="preserve"> </w:t>
            </w:r>
            <w:r>
              <w:rPr>
                <w:sz w:val="16"/>
              </w:rPr>
              <w:t>Provider Client(s) or Consultant(s)</w:t>
            </w:r>
          </w:p>
        </w:tc>
      </w:tr>
      <w:tr w:rsidR="006F2BE6">
        <w:trPr>
          <w:trHeight w:val="382"/>
        </w:trPr>
        <w:tc>
          <w:tcPr>
            <w:tcW w:w="863" w:type="dxa"/>
            <w:tcBorders>
              <w:top w:val="single" w:sz="8" w:space="0" w:color="FFFFFF"/>
              <w:bottom w:val="single" w:sz="8" w:space="0" w:color="FFFFFF"/>
              <w:right w:val="single" w:sz="8" w:space="0" w:color="FFFFFF"/>
            </w:tcBorders>
            <w:shd w:val="clear" w:color="auto" w:fill="4F81BD"/>
          </w:tcPr>
          <w:p w:rsidR="006F2BE6" w:rsidRDefault="00FC4CCF">
            <w:pPr>
              <w:pStyle w:val="TableParagraph"/>
              <w:spacing w:line="175" w:lineRule="exact"/>
              <w:ind w:left="47"/>
              <w:rPr>
                <w:rFonts w:ascii="Arial"/>
                <w:b/>
                <w:sz w:val="16"/>
              </w:rPr>
            </w:pPr>
            <w:r>
              <w:rPr>
                <w:rFonts w:ascii="Arial"/>
                <w:b/>
                <w:color w:val="FFFFFF"/>
                <w:spacing w:val="-10"/>
                <w:sz w:val="16"/>
              </w:rPr>
              <w:t>L</w:t>
            </w:r>
          </w:p>
        </w:tc>
        <w:tc>
          <w:tcPr>
            <w:tcW w:w="2326" w:type="dxa"/>
            <w:tcBorders>
              <w:top w:val="single" w:sz="8" w:space="0" w:color="FFFFFF"/>
              <w:left w:val="single" w:sz="8" w:space="0" w:color="FFFFFF"/>
              <w:bottom w:val="single" w:sz="8" w:space="0" w:color="FFFFFF"/>
              <w:right w:val="single" w:sz="8" w:space="0" w:color="FFFFFF"/>
            </w:tcBorders>
            <w:shd w:val="clear" w:color="auto" w:fill="CFD7E7"/>
          </w:tcPr>
          <w:p w:rsidR="006F2BE6" w:rsidRDefault="00FC4CCF">
            <w:pPr>
              <w:pStyle w:val="TableParagraph"/>
              <w:spacing w:line="175" w:lineRule="exact"/>
              <w:ind w:left="36"/>
              <w:rPr>
                <w:sz w:val="16"/>
              </w:rPr>
            </w:pPr>
            <w:r>
              <w:rPr>
                <w:sz w:val="16"/>
              </w:rPr>
              <w:t>Confirmation</w:t>
            </w:r>
            <w:r>
              <w:rPr>
                <w:spacing w:val="1"/>
                <w:sz w:val="16"/>
              </w:rPr>
              <w:t xml:space="preserve"> </w:t>
            </w:r>
            <w:r>
              <w:rPr>
                <w:sz w:val="16"/>
              </w:rPr>
              <w:t>of</w:t>
            </w:r>
            <w:r>
              <w:rPr>
                <w:spacing w:val="2"/>
                <w:sz w:val="16"/>
              </w:rPr>
              <w:t xml:space="preserve"> </w:t>
            </w:r>
            <w:r>
              <w:rPr>
                <w:sz w:val="16"/>
              </w:rPr>
              <w:t>Due</w:t>
            </w:r>
            <w:r>
              <w:rPr>
                <w:spacing w:val="2"/>
                <w:sz w:val="16"/>
              </w:rPr>
              <w:t xml:space="preserve"> </w:t>
            </w:r>
            <w:r>
              <w:rPr>
                <w:spacing w:val="-4"/>
                <w:sz w:val="16"/>
              </w:rPr>
              <w:t>Date</w:t>
            </w:r>
          </w:p>
        </w:tc>
        <w:tc>
          <w:tcPr>
            <w:tcW w:w="1006" w:type="dxa"/>
            <w:tcBorders>
              <w:top w:val="single" w:sz="8" w:space="0" w:color="FFFFFF"/>
              <w:left w:val="single" w:sz="8" w:space="0" w:color="FFFFFF"/>
              <w:bottom w:val="single" w:sz="8" w:space="0" w:color="FFFFFF"/>
              <w:right w:val="single" w:sz="8" w:space="0" w:color="FFFFFF"/>
            </w:tcBorders>
            <w:shd w:val="clear" w:color="auto" w:fill="CFD7E7"/>
          </w:tcPr>
          <w:p w:rsidR="006F2BE6" w:rsidRDefault="006F2BE6">
            <w:pPr>
              <w:pStyle w:val="TableParagraph"/>
              <w:rPr>
                <w:rFonts w:ascii="Times New Roman"/>
                <w:sz w:val="16"/>
              </w:rPr>
            </w:pPr>
          </w:p>
        </w:tc>
        <w:tc>
          <w:tcPr>
            <w:tcW w:w="2860" w:type="dxa"/>
            <w:tcBorders>
              <w:top w:val="single" w:sz="8" w:space="0" w:color="FFFFFF"/>
              <w:left w:val="single" w:sz="8" w:space="0" w:color="FFFFFF"/>
              <w:bottom w:val="single" w:sz="8" w:space="0" w:color="FFFFFF"/>
            </w:tcBorders>
            <w:shd w:val="clear" w:color="auto" w:fill="CFD7E7"/>
          </w:tcPr>
          <w:p w:rsidR="006F2BE6" w:rsidRDefault="00FC4CCF">
            <w:pPr>
              <w:pStyle w:val="TableParagraph"/>
              <w:spacing w:line="175" w:lineRule="exact"/>
              <w:ind w:left="44"/>
              <w:rPr>
                <w:sz w:val="16"/>
              </w:rPr>
            </w:pPr>
            <w:r>
              <w:rPr>
                <w:sz w:val="16"/>
              </w:rPr>
              <w:t>Contractor</w:t>
            </w:r>
            <w:r>
              <w:rPr>
                <w:spacing w:val="4"/>
                <w:sz w:val="16"/>
              </w:rPr>
              <w:t xml:space="preserve"> </w:t>
            </w:r>
            <w:r>
              <w:rPr>
                <w:sz w:val="16"/>
              </w:rPr>
              <w:t>or</w:t>
            </w:r>
            <w:r>
              <w:rPr>
                <w:spacing w:val="4"/>
                <w:sz w:val="16"/>
              </w:rPr>
              <w:t xml:space="preserve"> </w:t>
            </w:r>
            <w:r>
              <w:rPr>
                <w:sz w:val="16"/>
              </w:rPr>
              <w:t>Service</w:t>
            </w:r>
            <w:r>
              <w:rPr>
                <w:spacing w:val="4"/>
                <w:sz w:val="16"/>
              </w:rPr>
              <w:t xml:space="preserve"> </w:t>
            </w:r>
            <w:r>
              <w:rPr>
                <w:spacing w:val="-2"/>
                <w:sz w:val="16"/>
              </w:rPr>
              <w:t>Provider</w:t>
            </w:r>
          </w:p>
          <w:p w:rsidR="006F2BE6" w:rsidRDefault="00FC4CCF">
            <w:pPr>
              <w:pStyle w:val="TableParagraph"/>
              <w:spacing w:before="16" w:line="171" w:lineRule="exact"/>
              <w:ind w:left="44"/>
              <w:rPr>
                <w:sz w:val="16"/>
              </w:rPr>
            </w:pPr>
            <w:r>
              <w:rPr>
                <w:sz w:val="16"/>
              </w:rPr>
              <w:t>Client(s)</w:t>
            </w:r>
            <w:r>
              <w:rPr>
                <w:spacing w:val="-11"/>
                <w:sz w:val="16"/>
              </w:rPr>
              <w:t xml:space="preserve"> </w:t>
            </w:r>
            <w:r>
              <w:rPr>
                <w:sz w:val="16"/>
              </w:rPr>
              <w:t>or</w:t>
            </w:r>
            <w:r>
              <w:rPr>
                <w:spacing w:val="-10"/>
                <w:sz w:val="16"/>
              </w:rPr>
              <w:t xml:space="preserve"> </w:t>
            </w:r>
            <w:r>
              <w:rPr>
                <w:spacing w:val="-2"/>
                <w:sz w:val="16"/>
              </w:rPr>
              <w:t>Consultant(s)</w:t>
            </w:r>
          </w:p>
        </w:tc>
      </w:tr>
      <w:tr w:rsidR="006F2BE6">
        <w:trPr>
          <w:trHeight w:val="370"/>
        </w:trPr>
        <w:tc>
          <w:tcPr>
            <w:tcW w:w="863" w:type="dxa"/>
            <w:tcBorders>
              <w:top w:val="single" w:sz="8" w:space="0" w:color="FFFFFF"/>
              <w:right w:val="single" w:sz="8" w:space="0" w:color="FFFFFF"/>
            </w:tcBorders>
            <w:shd w:val="clear" w:color="auto" w:fill="4F81BD"/>
          </w:tcPr>
          <w:p w:rsidR="006F2BE6" w:rsidRDefault="006F2BE6">
            <w:pPr>
              <w:pStyle w:val="TableParagraph"/>
              <w:rPr>
                <w:rFonts w:ascii="Times New Roman"/>
                <w:sz w:val="16"/>
              </w:rPr>
            </w:pPr>
          </w:p>
        </w:tc>
        <w:tc>
          <w:tcPr>
            <w:tcW w:w="2326" w:type="dxa"/>
            <w:tcBorders>
              <w:top w:val="single" w:sz="8" w:space="0" w:color="FFFFFF"/>
              <w:left w:val="single" w:sz="8" w:space="0" w:color="FFFFFF"/>
              <w:right w:val="single" w:sz="8" w:space="0" w:color="FFFFFF"/>
            </w:tcBorders>
            <w:shd w:val="clear" w:color="auto" w:fill="E8ECF4"/>
          </w:tcPr>
          <w:p w:rsidR="006F2BE6" w:rsidRDefault="006F2BE6">
            <w:pPr>
              <w:pStyle w:val="TableParagraph"/>
              <w:rPr>
                <w:rFonts w:ascii="Times New Roman"/>
                <w:sz w:val="16"/>
              </w:rPr>
            </w:pPr>
          </w:p>
        </w:tc>
        <w:tc>
          <w:tcPr>
            <w:tcW w:w="1006" w:type="dxa"/>
            <w:tcBorders>
              <w:top w:val="single" w:sz="8" w:space="0" w:color="FFFFFF"/>
              <w:left w:val="single" w:sz="8" w:space="0" w:color="FFFFFF"/>
              <w:right w:val="single" w:sz="8" w:space="0" w:color="FFFFFF"/>
            </w:tcBorders>
            <w:shd w:val="clear" w:color="auto" w:fill="E8ECF4"/>
          </w:tcPr>
          <w:p w:rsidR="006F2BE6" w:rsidRDefault="006F2BE6">
            <w:pPr>
              <w:pStyle w:val="TableParagraph"/>
              <w:rPr>
                <w:rFonts w:ascii="Times New Roman"/>
                <w:sz w:val="16"/>
              </w:rPr>
            </w:pPr>
          </w:p>
        </w:tc>
        <w:tc>
          <w:tcPr>
            <w:tcW w:w="2860" w:type="dxa"/>
            <w:tcBorders>
              <w:top w:val="single" w:sz="8" w:space="0" w:color="FFFFFF"/>
              <w:left w:val="single" w:sz="8" w:space="0" w:color="FFFFFF"/>
            </w:tcBorders>
            <w:shd w:val="clear" w:color="auto" w:fill="E8ECF4"/>
          </w:tcPr>
          <w:p w:rsidR="006F2BE6" w:rsidRDefault="006F2BE6">
            <w:pPr>
              <w:pStyle w:val="TableParagraph"/>
              <w:rPr>
                <w:rFonts w:ascii="Times New Roman"/>
                <w:sz w:val="16"/>
              </w:rPr>
            </w:pPr>
          </w:p>
        </w:tc>
      </w:tr>
    </w:tbl>
    <w:p w:rsidR="006F2BE6" w:rsidRDefault="006F2BE6">
      <w:pPr>
        <w:pStyle w:val="BodyText"/>
        <w:rPr>
          <w:b/>
          <w:sz w:val="22"/>
        </w:rPr>
      </w:pPr>
    </w:p>
    <w:p w:rsidR="006F2BE6" w:rsidRDefault="006F2BE6">
      <w:pPr>
        <w:pStyle w:val="BodyText"/>
        <w:spacing w:before="136"/>
        <w:rPr>
          <w:b/>
          <w:sz w:val="22"/>
        </w:rPr>
      </w:pPr>
    </w:p>
    <w:p w:rsidR="006F2BE6" w:rsidRDefault="00FC4CCF">
      <w:pPr>
        <w:ind w:left="491" w:right="111"/>
        <w:jc w:val="center"/>
        <w:rPr>
          <w:sz w:val="20"/>
        </w:rPr>
      </w:pPr>
      <w:r>
        <w:rPr>
          <w:sz w:val="20"/>
        </w:rPr>
        <w:t>——————</w:t>
      </w:r>
      <w:r>
        <w:rPr>
          <w:spacing w:val="-10"/>
          <w:sz w:val="20"/>
        </w:rPr>
        <w:t>—</w:t>
      </w:r>
    </w:p>
    <w:sectPr w:rsidR="006F2BE6">
      <w:pgSz w:w="11900" w:h="16840"/>
      <w:pgMar w:top="1340" w:right="1700" w:bottom="520" w:left="1700" w:header="712" w:footer="3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939" w:rsidRDefault="00DC6939">
      <w:r>
        <w:separator/>
      </w:r>
    </w:p>
  </w:endnote>
  <w:endnote w:type="continuationSeparator" w:id="0">
    <w:p w:rsidR="00DC6939" w:rsidRDefault="00DC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BE6" w:rsidRDefault="00FC4CCF">
    <w:pPr>
      <w:pStyle w:val="BodyText"/>
      <w:spacing w:line="14" w:lineRule="auto"/>
    </w:pPr>
    <w:r>
      <w:rPr>
        <w:noProof/>
      </w:rPr>
      <mc:AlternateContent>
        <mc:Choice Requires="wps">
          <w:drawing>
            <wp:anchor distT="0" distB="0" distL="0" distR="0" simplePos="0" relativeHeight="486912000" behindDoc="1" locked="0" layoutInCell="1" allowOverlap="1">
              <wp:simplePos x="0" y="0"/>
              <wp:positionH relativeFrom="page">
                <wp:posOffset>6304686</wp:posOffset>
              </wp:positionH>
              <wp:positionV relativeFrom="page">
                <wp:posOffset>10348531</wp:posOffset>
              </wp:positionV>
              <wp:extent cx="579120" cy="12953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 cy="129539"/>
                      </a:xfrm>
                      <a:prstGeom prst="rect">
                        <a:avLst/>
                      </a:prstGeom>
                    </wps:spPr>
                    <wps:txbx>
                      <w:txbxContent>
                        <w:p w:rsidR="006F2BE6" w:rsidRDefault="00FC4CCF">
                          <w:pPr>
                            <w:spacing w:before="22"/>
                            <w:ind w:left="20"/>
                            <w:rPr>
                              <w:rFonts w:ascii="Arial MT"/>
                              <w:sz w:val="14"/>
                            </w:rPr>
                          </w:pPr>
                          <w:r>
                            <w:rPr>
                              <w:rFonts w:ascii="Arial MT"/>
                              <w:sz w:val="14"/>
                            </w:rPr>
                            <w:t>Page</w:t>
                          </w:r>
                          <w:r>
                            <w:rPr>
                              <w:rFonts w:ascii="Arial MT"/>
                              <w:spacing w:val="-2"/>
                              <w:sz w:val="14"/>
                            </w:rPr>
                            <w:t xml:space="preserve"> </w:t>
                          </w:r>
                          <w:r>
                            <w:rPr>
                              <w:rFonts w:ascii="Arial MT"/>
                              <w:sz w:val="14"/>
                            </w:rPr>
                            <w:fldChar w:fldCharType="begin"/>
                          </w:r>
                          <w:r>
                            <w:rPr>
                              <w:rFonts w:ascii="Arial MT"/>
                              <w:sz w:val="14"/>
                            </w:rPr>
                            <w:instrText xml:space="preserve"> PAGE </w:instrText>
                          </w:r>
                          <w:r>
                            <w:rPr>
                              <w:rFonts w:ascii="Arial MT"/>
                              <w:sz w:val="14"/>
                            </w:rPr>
                            <w:fldChar w:fldCharType="separate"/>
                          </w:r>
                          <w:r w:rsidR="00021A7F">
                            <w:rPr>
                              <w:rFonts w:ascii="Arial MT"/>
                              <w:noProof/>
                              <w:sz w:val="14"/>
                            </w:rPr>
                            <w:t>57</w:t>
                          </w:r>
                          <w:r>
                            <w:rPr>
                              <w:rFonts w:ascii="Arial MT"/>
                              <w:sz w:val="14"/>
                            </w:rPr>
                            <w:fldChar w:fldCharType="end"/>
                          </w:r>
                          <w:r>
                            <w:rPr>
                              <w:rFonts w:ascii="Arial MT"/>
                              <w:spacing w:val="-1"/>
                              <w:sz w:val="14"/>
                            </w:rPr>
                            <w:t xml:space="preserve"> </w:t>
                          </w:r>
                          <w:r>
                            <w:rPr>
                              <w:rFonts w:ascii="Arial MT"/>
                              <w:sz w:val="14"/>
                            </w:rPr>
                            <w:t>of</w:t>
                          </w:r>
                          <w:r>
                            <w:rPr>
                              <w:rFonts w:ascii="Arial MT"/>
                              <w:spacing w:val="-1"/>
                              <w:sz w:val="14"/>
                            </w:rPr>
                            <w:t xml:space="preserve"> </w:t>
                          </w:r>
                          <w:r>
                            <w:rPr>
                              <w:rFonts w:ascii="Arial MT"/>
                              <w:spacing w:val="-5"/>
                              <w:sz w:val="14"/>
                            </w:rPr>
                            <w:fldChar w:fldCharType="begin"/>
                          </w:r>
                          <w:r>
                            <w:rPr>
                              <w:rFonts w:ascii="Arial MT"/>
                              <w:spacing w:val="-5"/>
                              <w:sz w:val="14"/>
                            </w:rPr>
                            <w:instrText xml:space="preserve"> NUMPAGES </w:instrText>
                          </w:r>
                          <w:r>
                            <w:rPr>
                              <w:rFonts w:ascii="Arial MT"/>
                              <w:spacing w:val="-5"/>
                              <w:sz w:val="14"/>
                            </w:rPr>
                            <w:fldChar w:fldCharType="separate"/>
                          </w:r>
                          <w:r w:rsidR="00021A7F">
                            <w:rPr>
                              <w:rFonts w:ascii="Arial MT"/>
                              <w:noProof/>
                              <w:spacing w:val="-5"/>
                              <w:sz w:val="14"/>
                            </w:rPr>
                            <w:t>60</w:t>
                          </w:r>
                          <w:r>
                            <w:rPr>
                              <w:rFonts w:ascii="Arial MT"/>
                              <w:spacing w:val="-5"/>
                              <w:sz w:val="1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496.45pt;margin-top:814.85pt;width:45.6pt;height:10.2pt;z-index:-1640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" filled="f" stroked="f">
              <v:path arrowok="t"/>
              <v:textbox inset="0,0,0,0">
                <w:txbxContent>
                  <w:p w:rsidR="006F2BE6" w:rsidRDefault="00FC4CCF">
                    <w:pPr>
                      <w:spacing w:before="22"/>
                      <w:ind w:left="20"/>
                      <w:rPr>
                        <w:rFonts w:ascii="Arial MT"/>
                        <w:sz w:val="14"/>
                      </w:rPr>
                    </w:pPr>
                    <w:r>
                      <w:rPr>
                        <w:rFonts w:ascii="Arial MT"/>
                        <w:sz w:val="14"/>
                      </w:rPr>
                      <w:t>Page</w:t>
                    </w:r>
                    <w:r>
                      <w:rPr>
                        <w:rFonts w:ascii="Arial MT"/>
                        <w:spacing w:val="-2"/>
                        <w:sz w:val="14"/>
                      </w:rPr>
                      <w:t xml:space="preserve"> </w:t>
                    </w:r>
                    <w:r>
                      <w:rPr>
                        <w:rFonts w:ascii="Arial MT"/>
                        <w:sz w:val="14"/>
                      </w:rPr>
                      <w:fldChar w:fldCharType="begin"/>
                    </w:r>
                    <w:r>
                      <w:rPr>
                        <w:rFonts w:ascii="Arial MT"/>
                        <w:sz w:val="14"/>
                      </w:rPr>
                      <w:instrText xml:space="preserve"> PAGE </w:instrText>
                    </w:r>
                    <w:r>
                      <w:rPr>
                        <w:rFonts w:ascii="Arial MT"/>
                        <w:sz w:val="14"/>
                      </w:rPr>
                      <w:fldChar w:fldCharType="separate"/>
                    </w:r>
                    <w:r w:rsidR="00021A7F">
                      <w:rPr>
                        <w:rFonts w:ascii="Arial MT"/>
                        <w:noProof/>
                        <w:sz w:val="14"/>
                      </w:rPr>
                      <w:t>57</w:t>
                    </w:r>
                    <w:r>
                      <w:rPr>
                        <w:rFonts w:ascii="Arial MT"/>
                        <w:sz w:val="14"/>
                      </w:rPr>
                      <w:fldChar w:fldCharType="end"/>
                    </w:r>
                    <w:r>
                      <w:rPr>
                        <w:rFonts w:ascii="Arial MT"/>
                        <w:spacing w:val="-1"/>
                        <w:sz w:val="14"/>
                      </w:rPr>
                      <w:t xml:space="preserve"> </w:t>
                    </w:r>
                    <w:r>
                      <w:rPr>
                        <w:rFonts w:ascii="Arial MT"/>
                        <w:sz w:val="14"/>
                      </w:rPr>
                      <w:t>of</w:t>
                    </w:r>
                    <w:r>
                      <w:rPr>
                        <w:rFonts w:ascii="Arial MT"/>
                        <w:spacing w:val="-1"/>
                        <w:sz w:val="14"/>
                      </w:rPr>
                      <w:t xml:space="preserve"> </w:t>
                    </w:r>
                    <w:r>
                      <w:rPr>
                        <w:rFonts w:ascii="Arial MT"/>
                        <w:spacing w:val="-5"/>
                        <w:sz w:val="14"/>
                      </w:rPr>
                      <w:fldChar w:fldCharType="begin"/>
                    </w:r>
                    <w:r>
                      <w:rPr>
                        <w:rFonts w:ascii="Arial MT"/>
                        <w:spacing w:val="-5"/>
                        <w:sz w:val="14"/>
                      </w:rPr>
                      <w:instrText xml:space="preserve"> NUMPAGES </w:instrText>
                    </w:r>
                    <w:r>
                      <w:rPr>
                        <w:rFonts w:ascii="Arial MT"/>
                        <w:spacing w:val="-5"/>
                        <w:sz w:val="14"/>
                      </w:rPr>
                      <w:fldChar w:fldCharType="separate"/>
                    </w:r>
                    <w:r w:rsidR="00021A7F">
                      <w:rPr>
                        <w:rFonts w:ascii="Arial MT"/>
                        <w:noProof/>
                        <w:spacing w:val="-5"/>
                        <w:sz w:val="14"/>
                      </w:rPr>
                      <w:t>60</w:t>
                    </w:r>
                    <w:r>
                      <w:rPr>
                        <w:rFonts w:ascii="Arial MT"/>
                        <w:spacing w:val="-5"/>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939" w:rsidRDefault="00DC6939">
      <w:r>
        <w:separator/>
      </w:r>
    </w:p>
  </w:footnote>
  <w:footnote w:type="continuationSeparator" w:id="0">
    <w:p w:rsidR="00DC6939" w:rsidRDefault="00DC6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BE6" w:rsidRDefault="00FC4CCF">
    <w:pPr>
      <w:pStyle w:val="BodyText"/>
      <w:spacing w:line="14" w:lineRule="auto"/>
    </w:pPr>
    <w:r>
      <w:rPr>
        <w:noProof/>
      </w:rPr>
      <mc:AlternateContent>
        <mc:Choice Requires="wps">
          <w:drawing>
            <wp:anchor distT="0" distB="0" distL="0" distR="0" simplePos="0" relativeHeight="486911488" behindDoc="1" locked="0" layoutInCell="1" allowOverlap="1">
              <wp:simplePos x="0" y="0"/>
              <wp:positionH relativeFrom="page">
                <wp:posOffset>3619500</wp:posOffset>
              </wp:positionH>
              <wp:positionV relativeFrom="page">
                <wp:posOffset>439115</wp:posOffset>
              </wp:positionV>
              <wp:extent cx="765175" cy="2032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175" cy="203200"/>
                      </a:xfrm>
                      <a:prstGeom prst="rect">
                        <a:avLst/>
                      </a:prstGeom>
                    </wps:spPr>
                    <wps:txbx>
                      <w:txbxContent>
                        <w:p w:rsidR="006F2BE6" w:rsidRDefault="00FC4CCF">
                          <w:pPr>
                            <w:spacing w:before="23"/>
                            <w:ind w:left="20"/>
                            <w:rPr>
                              <w:rFonts w:ascii="Arial MT"/>
                              <w:sz w:val="24"/>
                            </w:rPr>
                          </w:pPr>
                          <w:r>
                            <w:rPr>
                              <w:rFonts w:ascii="Arial MT"/>
                              <w:sz w:val="24"/>
                            </w:rPr>
                            <w:t xml:space="preserve">Draft </w:t>
                          </w:r>
                          <w:r>
                            <w:rPr>
                              <w:rFonts w:ascii="Arial MT"/>
                              <w:spacing w:val="-4"/>
                              <w:sz w:val="24"/>
                            </w:rPr>
                            <w:t>Copy</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5pt;margin-top:34.6pt;width:60.25pt;height:16pt;z-index:-164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" filled="f" stroked="f">
              <v:path arrowok="t"/>
              <v:textbox inset="0,0,0,0">
                <w:txbxContent>
                  <w:p w:rsidR="006F2BE6" w:rsidRDefault="00FC4CCF">
                    <w:pPr>
                      <w:spacing w:before="23"/>
                      <w:ind w:left="20"/>
                      <w:rPr>
                        <w:rFonts w:ascii="Arial MT"/>
                        <w:sz w:val="24"/>
                      </w:rPr>
                    </w:pPr>
                    <w:r>
                      <w:rPr>
                        <w:rFonts w:ascii="Arial MT"/>
                        <w:sz w:val="24"/>
                      </w:rPr>
                      <w:t xml:space="preserve">Draft </w:t>
                    </w:r>
                    <w:r>
                      <w:rPr>
                        <w:rFonts w:ascii="Arial MT"/>
                        <w:spacing w:val="-4"/>
                        <w:sz w:val="24"/>
                      </w:rPr>
                      <w:t>Copy</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19E8"/>
    <w:multiLevelType w:val="hybridMultilevel"/>
    <w:tmpl w:val="FD180B48"/>
    <w:lvl w:ilvl="0" w:tplc="3CD2BC2E">
      <w:start w:val="1"/>
      <w:numFmt w:val="lowerRoman"/>
      <w:lvlText w:val="%1)"/>
      <w:lvlJc w:val="left"/>
      <w:pPr>
        <w:ind w:left="1560" w:hanging="720"/>
        <w:jc w:val="left"/>
      </w:pPr>
      <w:rPr>
        <w:rFonts w:ascii="Verdana" w:eastAsia="Verdana" w:hAnsi="Verdana" w:cs="Verdana" w:hint="default"/>
        <w:b w:val="0"/>
        <w:bCs w:val="0"/>
        <w:i w:val="0"/>
        <w:iCs w:val="0"/>
        <w:spacing w:val="0"/>
        <w:w w:val="100"/>
        <w:sz w:val="20"/>
        <w:szCs w:val="20"/>
        <w:lang w:val="en-US" w:eastAsia="en-US" w:bidi="ar-SA"/>
      </w:rPr>
    </w:lvl>
    <w:lvl w:ilvl="1" w:tplc="B692AEE4">
      <w:numFmt w:val="bullet"/>
      <w:lvlText w:val="•"/>
      <w:lvlJc w:val="left"/>
      <w:pPr>
        <w:ind w:left="2254" w:hanging="720"/>
      </w:pPr>
      <w:rPr>
        <w:rFonts w:hint="default"/>
        <w:lang w:val="en-US" w:eastAsia="en-US" w:bidi="ar-SA"/>
      </w:rPr>
    </w:lvl>
    <w:lvl w:ilvl="2" w:tplc="CBB0D2D8">
      <w:numFmt w:val="bullet"/>
      <w:lvlText w:val="•"/>
      <w:lvlJc w:val="left"/>
      <w:pPr>
        <w:ind w:left="2948" w:hanging="720"/>
      </w:pPr>
      <w:rPr>
        <w:rFonts w:hint="default"/>
        <w:lang w:val="en-US" w:eastAsia="en-US" w:bidi="ar-SA"/>
      </w:rPr>
    </w:lvl>
    <w:lvl w:ilvl="3" w:tplc="48EE26B0">
      <w:numFmt w:val="bullet"/>
      <w:lvlText w:val="•"/>
      <w:lvlJc w:val="left"/>
      <w:pPr>
        <w:ind w:left="3642" w:hanging="720"/>
      </w:pPr>
      <w:rPr>
        <w:rFonts w:hint="default"/>
        <w:lang w:val="en-US" w:eastAsia="en-US" w:bidi="ar-SA"/>
      </w:rPr>
    </w:lvl>
    <w:lvl w:ilvl="4" w:tplc="760E982C">
      <w:numFmt w:val="bullet"/>
      <w:lvlText w:val="•"/>
      <w:lvlJc w:val="left"/>
      <w:pPr>
        <w:ind w:left="4336" w:hanging="720"/>
      </w:pPr>
      <w:rPr>
        <w:rFonts w:hint="default"/>
        <w:lang w:val="en-US" w:eastAsia="en-US" w:bidi="ar-SA"/>
      </w:rPr>
    </w:lvl>
    <w:lvl w:ilvl="5" w:tplc="444C8BBC">
      <w:numFmt w:val="bullet"/>
      <w:lvlText w:val="•"/>
      <w:lvlJc w:val="left"/>
      <w:pPr>
        <w:ind w:left="5030" w:hanging="720"/>
      </w:pPr>
      <w:rPr>
        <w:rFonts w:hint="default"/>
        <w:lang w:val="en-US" w:eastAsia="en-US" w:bidi="ar-SA"/>
      </w:rPr>
    </w:lvl>
    <w:lvl w:ilvl="6" w:tplc="10B8E562">
      <w:numFmt w:val="bullet"/>
      <w:lvlText w:val="•"/>
      <w:lvlJc w:val="left"/>
      <w:pPr>
        <w:ind w:left="5724" w:hanging="720"/>
      </w:pPr>
      <w:rPr>
        <w:rFonts w:hint="default"/>
        <w:lang w:val="en-US" w:eastAsia="en-US" w:bidi="ar-SA"/>
      </w:rPr>
    </w:lvl>
    <w:lvl w:ilvl="7" w:tplc="9FFE6A22">
      <w:numFmt w:val="bullet"/>
      <w:lvlText w:val="•"/>
      <w:lvlJc w:val="left"/>
      <w:pPr>
        <w:ind w:left="6418" w:hanging="720"/>
      </w:pPr>
      <w:rPr>
        <w:rFonts w:hint="default"/>
        <w:lang w:val="en-US" w:eastAsia="en-US" w:bidi="ar-SA"/>
      </w:rPr>
    </w:lvl>
    <w:lvl w:ilvl="8" w:tplc="F8661E58">
      <w:numFmt w:val="bullet"/>
      <w:lvlText w:val="•"/>
      <w:lvlJc w:val="left"/>
      <w:pPr>
        <w:ind w:left="7112" w:hanging="720"/>
      </w:pPr>
      <w:rPr>
        <w:rFonts w:hint="default"/>
        <w:lang w:val="en-US" w:eastAsia="en-US" w:bidi="ar-SA"/>
      </w:rPr>
    </w:lvl>
  </w:abstractNum>
  <w:abstractNum w:abstractNumId="1">
    <w:nsid w:val="0DA51E3B"/>
    <w:multiLevelType w:val="hybridMultilevel"/>
    <w:tmpl w:val="EFC0243C"/>
    <w:lvl w:ilvl="0" w:tplc="75720ABC">
      <w:start w:val="1"/>
      <w:numFmt w:val="lowerLetter"/>
      <w:lvlText w:val="%1)"/>
      <w:lvlJc w:val="left"/>
      <w:pPr>
        <w:ind w:left="2220" w:hanging="280"/>
        <w:jc w:val="left"/>
      </w:pPr>
      <w:rPr>
        <w:rFonts w:ascii="Verdana" w:eastAsia="Verdana" w:hAnsi="Verdana" w:cs="Verdana" w:hint="default"/>
        <w:b w:val="0"/>
        <w:bCs w:val="0"/>
        <w:i w:val="0"/>
        <w:iCs w:val="0"/>
        <w:spacing w:val="-1"/>
        <w:w w:val="100"/>
        <w:sz w:val="20"/>
        <w:szCs w:val="20"/>
        <w:lang w:val="en-US" w:eastAsia="en-US" w:bidi="ar-SA"/>
      </w:rPr>
    </w:lvl>
    <w:lvl w:ilvl="1" w:tplc="10B67CDE">
      <w:start w:val="1"/>
      <w:numFmt w:val="lowerRoman"/>
      <w:lvlText w:val="%2)"/>
      <w:lvlJc w:val="left"/>
      <w:pPr>
        <w:ind w:left="2340" w:hanging="260"/>
        <w:jc w:val="left"/>
      </w:pPr>
      <w:rPr>
        <w:rFonts w:ascii="Verdana" w:eastAsia="Verdana" w:hAnsi="Verdana" w:cs="Verdana" w:hint="default"/>
        <w:b w:val="0"/>
        <w:bCs w:val="0"/>
        <w:i w:val="0"/>
        <w:iCs w:val="0"/>
        <w:spacing w:val="0"/>
        <w:w w:val="90"/>
        <w:sz w:val="20"/>
        <w:szCs w:val="20"/>
        <w:lang w:val="en-US" w:eastAsia="en-US" w:bidi="ar-SA"/>
      </w:rPr>
    </w:lvl>
    <w:lvl w:ilvl="2" w:tplc="B4C22D76">
      <w:numFmt w:val="bullet"/>
      <w:lvlText w:val="•"/>
      <w:lvlJc w:val="left"/>
      <w:pPr>
        <w:ind w:left="3024" w:hanging="260"/>
      </w:pPr>
      <w:rPr>
        <w:rFonts w:hint="default"/>
        <w:lang w:val="en-US" w:eastAsia="en-US" w:bidi="ar-SA"/>
      </w:rPr>
    </w:lvl>
    <w:lvl w:ilvl="3" w:tplc="57107E26">
      <w:numFmt w:val="bullet"/>
      <w:lvlText w:val="•"/>
      <w:lvlJc w:val="left"/>
      <w:pPr>
        <w:ind w:left="3708" w:hanging="260"/>
      </w:pPr>
      <w:rPr>
        <w:rFonts w:hint="default"/>
        <w:lang w:val="en-US" w:eastAsia="en-US" w:bidi="ar-SA"/>
      </w:rPr>
    </w:lvl>
    <w:lvl w:ilvl="4" w:tplc="F0220E1E">
      <w:numFmt w:val="bullet"/>
      <w:lvlText w:val="•"/>
      <w:lvlJc w:val="left"/>
      <w:pPr>
        <w:ind w:left="4393" w:hanging="260"/>
      </w:pPr>
      <w:rPr>
        <w:rFonts w:hint="default"/>
        <w:lang w:val="en-US" w:eastAsia="en-US" w:bidi="ar-SA"/>
      </w:rPr>
    </w:lvl>
    <w:lvl w:ilvl="5" w:tplc="FA761DFC">
      <w:numFmt w:val="bullet"/>
      <w:lvlText w:val="•"/>
      <w:lvlJc w:val="left"/>
      <w:pPr>
        <w:ind w:left="5077" w:hanging="260"/>
      </w:pPr>
      <w:rPr>
        <w:rFonts w:hint="default"/>
        <w:lang w:val="en-US" w:eastAsia="en-US" w:bidi="ar-SA"/>
      </w:rPr>
    </w:lvl>
    <w:lvl w:ilvl="6" w:tplc="C5AE610A">
      <w:numFmt w:val="bullet"/>
      <w:lvlText w:val="•"/>
      <w:lvlJc w:val="left"/>
      <w:pPr>
        <w:ind w:left="5762" w:hanging="260"/>
      </w:pPr>
      <w:rPr>
        <w:rFonts w:hint="default"/>
        <w:lang w:val="en-US" w:eastAsia="en-US" w:bidi="ar-SA"/>
      </w:rPr>
    </w:lvl>
    <w:lvl w:ilvl="7" w:tplc="42B0E842">
      <w:numFmt w:val="bullet"/>
      <w:lvlText w:val="•"/>
      <w:lvlJc w:val="left"/>
      <w:pPr>
        <w:ind w:left="6446" w:hanging="260"/>
      </w:pPr>
      <w:rPr>
        <w:rFonts w:hint="default"/>
        <w:lang w:val="en-US" w:eastAsia="en-US" w:bidi="ar-SA"/>
      </w:rPr>
    </w:lvl>
    <w:lvl w:ilvl="8" w:tplc="B2084C8E">
      <w:numFmt w:val="bullet"/>
      <w:lvlText w:val="•"/>
      <w:lvlJc w:val="left"/>
      <w:pPr>
        <w:ind w:left="7131" w:hanging="260"/>
      </w:pPr>
      <w:rPr>
        <w:rFonts w:hint="default"/>
        <w:lang w:val="en-US" w:eastAsia="en-US" w:bidi="ar-SA"/>
      </w:rPr>
    </w:lvl>
  </w:abstractNum>
  <w:abstractNum w:abstractNumId="2">
    <w:nsid w:val="0DDD7D11"/>
    <w:multiLevelType w:val="multilevel"/>
    <w:tmpl w:val="FF6215AA"/>
    <w:lvl w:ilvl="0">
      <w:start w:val="1"/>
      <w:numFmt w:val="lowerRoman"/>
      <w:lvlText w:val="%1."/>
      <w:lvlJc w:val="left"/>
      <w:pPr>
        <w:ind w:left="920" w:hanging="280"/>
        <w:jc w:val="left"/>
      </w:pPr>
      <w:rPr>
        <w:rFonts w:ascii="Verdana" w:eastAsia="Verdana" w:hAnsi="Verdana" w:cs="Verdana" w:hint="default"/>
        <w:b w:val="0"/>
        <w:bCs w:val="0"/>
        <w:i w:val="0"/>
        <w:iCs w:val="0"/>
        <w:spacing w:val="0"/>
        <w:w w:val="100"/>
        <w:sz w:val="20"/>
        <w:szCs w:val="20"/>
        <w:lang w:val="en-US" w:eastAsia="en-US" w:bidi="ar-SA"/>
      </w:rPr>
    </w:lvl>
    <w:lvl w:ilvl="1">
      <w:start w:val="1"/>
      <w:numFmt w:val="decimal"/>
      <w:lvlText w:val="%2."/>
      <w:lvlJc w:val="left"/>
      <w:pPr>
        <w:ind w:left="1900" w:hanging="980"/>
        <w:jc w:val="left"/>
      </w:pPr>
      <w:rPr>
        <w:rFonts w:hint="default"/>
        <w:spacing w:val="-1"/>
        <w:w w:val="100"/>
        <w:lang w:val="en-US" w:eastAsia="en-US" w:bidi="ar-SA"/>
      </w:rPr>
    </w:lvl>
    <w:lvl w:ilvl="2">
      <w:start w:val="1"/>
      <w:numFmt w:val="decimal"/>
      <w:lvlText w:val="%2.%3"/>
      <w:lvlJc w:val="left"/>
      <w:pPr>
        <w:ind w:left="1585" w:hanging="666"/>
        <w:jc w:val="left"/>
      </w:pPr>
      <w:rPr>
        <w:rFonts w:hint="default"/>
        <w:spacing w:val="0"/>
        <w:w w:val="100"/>
        <w:lang w:val="en-US" w:eastAsia="en-US" w:bidi="ar-SA"/>
      </w:rPr>
    </w:lvl>
    <w:lvl w:ilvl="3">
      <w:start w:val="1"/>
      <w:numFmt w:val="decimal"/>
      <w:lvlText w:val="%2.%3.%4"/>
      <w:lvlJc w:val="left"/>
      <w:pPr>
        <w:ind w:left="1587" w:hanging="666"/>
        <w:jc w:val="left"/>
      </w:pPr>
      <w:rPr>
        <w:rFonts w:ascii="Verdana" w:eastAsia="Verdana" w:hAnsi="Verdana" w:cs="Verdana" w:hint="default"/>
        <w:b w:val="0"/>
        <w:bCs w:val="0"/>
        <w:i w:val="0"/>
        <w:iCs w:val="0"/>
        <w:spacing w:val="0"/>
        <w:w w:val="100"/>
        <w:sz w:val="20"/>
        <w:szCs w:val="20"/>
        <w:lang w:val="en-US" w:eastAsia="en-US" w:bidi="ar-SA"/>
      </w:rPr>
    </w:lvl>
    <w:lvl w:ilvl="4">
      <w:numFmt w:val="bullet"/>
      <w:lvlText w:val="•"/>
      <w:lvlJc w:val="left"/>
      <w:pPr>
        <w:ind w:left="1520" w:hanging="666"/>
      </w:pPr>
      <w:rPr>
        <w:rFonts w:hint="default"/>
        <w:lang w:val="en-US" w:eastAsia="en-US" w:bidi="ar-SA"/>
      </w:rPr>
    </w:lvl>
    <w:lvl w:ilvl="5">
      <w:numFmt w:val="bullet"/>
      <w:lvlText w:val="•"/>
      <w:lvlJc w:val="left"/>
      <w:pPr>
        <w:ind w:left="1560" w:hanging="666"/>
      </w:pPr>
      <w:rPr>
        <w:rFonts w:hint="default"/>
        <w:lang w:val="en-US" w:eastAsia="en-US" w:bidi="ar-SA"/>
      </w:rPr>
    </w:lvl>
    <w:lvl w:ilvl="6">
      <w:numFmt w:val="bullet"/>
      <w:lvlText w:val="•"/>
      <w:lvlJc w:val="left"/>
      <w:pPr>
        <w:ind w:left="1580" w:hanging="666"/>
      </w:pPr>
      <w:rPr>
        <w:rFonts w:hint="default"/>
        <w:lang w:val="en-US" w:eastAsia="en-US" w:bidi="ar-SA"/>
      </w:rPr>
    </w:lvl>
    <w:lvl w:ilvl="7">
      <w:numFmt w:val="bullet"/>
      <w:lvlText w:val="•"/>
      <w:lvlJc w:val="left"/>
      <w:pPr>
        <w:ind w:left="1900" w:hanging="666"/>
      </w:pPr>
      <w:rPr>
        <w:rFonts w:hint="default"/>
        <w:lang w:val="en-US" w:eastAsia="en-US" w:bidi="ar-SA"/>
      </w:rPr>
    </w:lvl>
    <w:lvl w:ilvl="8">
      <w:numFmt w:val="bullet"/>
      <w:lvlText w:val="•"/>
      <w:lvlJc w:val="left"/>
      <w:pPr>
        <w:ind w:left="4100" w:hanging="666"/>
      </w:pPr>
      <w:rPr>
        <w:rFonts w:hint="default"/>
        <w:lang w:val="en-US" w:eastAsia="en-US" w:bidi="ar-SA"/>
      </w:rPr>
    </w:lvl>
  </w:abstractNum>
  <w:abstractNum w:abstractNumId="3">
    <w:nsid w:val="19B01F61"/>
    <w:multiLevelType w:val="hybridMultilevel"/>
    <w:tmpl w:val="FD264568"/>
    <w:lvl w:ilvl="0" w:tplc="1CDEBA74">
      <w:start w:val="1"/>
      <w:numFmt w:val="decimal"/>
      <w:lvlText w:val="%1."/>
      <w:lvlJc w:val="left"/>
      <w:pPr>
        <w:ind w:left="1110" w:hanging="291"/>
        <w:jc w:val="left"/>
      </w:pPr>
      <w:rPr>
        <w:rFonts w:ascii="Verdana" w:eastAsia="Verdana" w:hAnsi="Verdana" w:cs="Verdana" w:hint="default"/>
        <w:b w:val="0"/>
        <w:bCs w:val="0"/>
        <w:i w:val="0"/>
        <w:iCs w:val="0"/>
        <w:spacing w:val="-1"/>
        <w:w w:val="100"/>
        <w:sz w:val="20"/>
        <w:szCs w:val="20"/>
        <w:lang w:val="en-US" w:eastAsia="en-US" w:bidi="ar-SA"/>
      </w:rPr>
    </w:lvl>
    <w:lvl w:ilvl="1" w:tplc="8B8283EA">
      <w:start w:val="2"/>
      <w:numFmt w:val="lowerRoman"/>
      <w:lvlText w:val="%2)"/>
      <w:lvlJc w:val="left"/>
      <w:pPr>
        <w:ind w:left="1301" w:hanging="271"/>
        <w:jc w:val="right"/>
      </w:pPr>
      <w:rPr>
        <w:rFonts w:ascii="Verdana" w:eastAsia="Verdana" w:hAnsi="Verdana" w:cs="Verdana" w:hint="default"/>
        <w:b w:val="0"/>
        <w:bCs w:val="0"/>
        <w:i w:val="0"/>
        <w:iCs w:val="0"/>
        <w:spacing w:val="0"/>
        <w:w w:val="100"/>
        <w:sz w:val="20"/>
        <w:szCs w:val="20"/>
        <w:lang w:val="en-US" w:eastAsia="en-US" w:bidi="ar-SA"/>
      </w:rPr>
    </w:lvl>
    <w:lvl w:ilvl="2" w:tplc="1E9CD226">
      <w:numFmt w:val="bullet"/>
      <w:lvlText w:val="•"/>
      <w:lvlJc w:val="left"/>
      <w:pPr>
        <w:ind w:left="2100" w:hanging="271"/>
      </w:pPr>
      <w:rPr>
        <w:rFonts w:hint="default"/>
        <w:lang w:val="en-US" w:eastAsia="en-US" w:bidi="ar-SA"/>
      </w:rPr>
    </w:lvl>
    <w:lvl w:ilvl="3" w:tplc="9B626980">
      <w:numFmt w:val="bullet"/>
      <w:lvlText w:val="•"/>
      <w:lvlJc w:val="left"/>
      <w:pPr>
        <w:ind w:left="2900" w:hanging="271"/>
      </w:pPr>
      <w:rPr>
        <w:rFonts w:hint="default"/>
        <w:lang w:val="en-US" w:eastAsia="en-US" w:bidi="ar-SA"/>
      </w:rPr>
    </w:lvl>
    <w:lvl w:ilvl="4" w:tplc="D742A56E">
      <w:numFmt w:val="bullet"/>
      <w:lvlText w:val="•"/>
      <w:lvlJc w:val="left"/>
      <w:pPr>
        <w:ind w:left="3700" w:hanging="271"/>
      </w:pPr>
      <w:rPr>
        <w:rFonts w:hint="default"/>
        <w:lang w:val="en-US" w:eastAsia="en-US" w:bidi="ar-SA"/>
      </w:rPr>
    </w:lvl>
    <w:lvl w:ilvl="5" w:tplc="D82486B0">
      <w:numFmt w:val="bullet"/>
      <w:lvlText w:val="•"/>
      <w:lvlJc w:val="left"/>
      <w:pPr>
        <w:ind w:left="4500" w:hanging="271"/>
      </w:pPr>
      <w:rPr>
        <w:rFonts w:hint="default"/>
        <w:lang w:val="en-US" w:eastAsia="en-US" w:bidi="ar-SA"/>
      </w:rPr>
    </w:lvl>
    <w:lvl w:ilvl="6" w:tplc="989881B0">
      <w:numFmt w:val="bullet"/>
      <w:lvlText w:val="•"/>
      <w:lvlJc w:val="left"/>
      <w:pPr>
        <w:ind w:left="5300" w:hanging="271"/>
      </w:pPr>
      <w:rPr>
        <w:rFonts w:hint="default"/>
        <w:lang w:val="en-US" w:eastAsia="en-US" w:bidi="ar-SA"/>
      </w:rPr>
    </w:lvl>
    <w:lvl w:ilvl="7" w:tplc="E216F334">
      <w:numFmt w:val="bullet"/>
      <w:lvlText w:val="•"/>
      <w:lvlJc w:val="left"/>
      <w:pPr>
        <w:ind w:left="6100" w:hanging="271"/>
      </w:pPr>
      <w:rPr>
        <w:rFonts w:hint="default"/>
        <w:lang w:val="en-US" w:eastAsia="en-US" w:bidi="ar-SA"/>
      </w:rPr>
    </w:lvl>
    <w:lvl w:ilvl="8" w:tplc="9CD2B8E2">
      <w:numFmt w:val="bullet"/>
      <w:lvlText w:val="•"/>
      <w:lvlJc w:val="left"/>
      <w:pPr>
        <w:ind w:left="6900" w:hanging="271"/>
      </w:pPr>
      <w:rPr>
        <w:rFonts w:hint="default"/>
        <w:lang w:val="en-US" w:eastAsia="en-US" w:bidi="ar-SA"/>
      </w:rPr>
    </w:lvl>
  </w:abstractNum>
  <w:abstractNum w:abstractNumId="4">
    <w:nsid w:val="1F5A71B5"/>
    <w:multiLevelType w:val="hybridMultilevel"/>
    <w:tmpl w:val="D7A22546"/>
    <w:lvl w:ilvl="0" w:tplc="3FFE4D22">
      <w:start w:val="1"/>
      <w:numFmt w:val="lowerLetter"/>
      <w:lvlText w:val="(%1)"/>
      <w:lvlJc w:val="left"/>
      <w:pPr>
        <w:ind w:left="1980" w:hanging="340"/>
        <w:jc w:val="left"/>
      </w:pPr>
      <w:rPr>
        <w:rFonts w:ascii="Verdana" w:eastAsia="Verdana" w:hAnsi="Verdana" w:cs="Verdana" w:hint="default"/>
        <w:b w:val="0"/>
        <w:bCs w:val="0"/>
        <w:i w:val="0"/>
        <w:iCs w:val="0"/>
        <w:spacing w:val="-1"/>
        <w:w w:val="100"/>
        <w:sz w:val="20"/>
        <w:szCs w:val="20"/>
        <w:lang w:val="en-US" w:eastAsia="en-US" w:bidi="ar-SA"/>
      </w:rPr>
    </w:lvl>
    <w:lvl w:ilvl="1" w:tplc="68D07E92">
      <w:numFmt w:val="bullet"/>
      <w:lvlText w:val="•"/>
      <w:lvlJc w:val="left"/>
      <w:pPr>
        <w:ind w:left="2632" w:hanging="340"/>
      </w:pPr>
      <w:rPr>
        <w:rFonts w:hint="default"/>
        <w:lang w:val="en-US" w:eastAsia="en-US" w:bidi="ar-SA"/>
      </w:rPr>
    </w:lvl>
    <w:lvl w:ilvl="2" w:tplc="263C39A0">
      <w:numFmt w:val="bullet"/>
      <w:lvlText w:val="•"/>
      <w:lvlJc w:val="left"/>
      <w:pPr>
        <w:ind w:left="3284" w:hanging="340"/>
      </w:pPr>
      <w:rPr>
        <w:rFonts w:hint="default"/>
        <w:lang w:val="en-US" w:eastAsia="en-US" w:bidi="ar-SA"/>
      </w:rPr>
    </w:lvl>
    <w:lvl w:ilvl="3" w:tplc="2DE07340">
      <w:numFmt w:val="bullet"/>
      <w:lvlText w:val="•"/>
      <w:lvlJc w:val="left"/>
      <w:pPr>
        <w:ind w:left="3936" w:hanging="340"/>
      </w:pPr>
      <w:rPr>
        <w:rFonts w:hint="default"/>
        <w:lang w:val="en-US" w:eastAsia="en-US" w:bidi="ar-SA"/>
      </w:rPr>
    </w:lvl>
    <w:lvl w:ilvl="4" w:tplc="B86EEA66">
      <w:numFmt w:val="bullet"/>
      <w:lvlText w:val="•"/>
      <w:lvlJc w:val="left"/>
      <w:pPr>
        <w:ind w:left="4588" w:hanging="340"/>
      </w:pPr>
      <w:rPr>
        <w:rFonts w:hint="default"/>
        <w:lang w:val="en-US" w:eastAsia="en-US" w:bidi="ar-SA"/>
      </w:rPr>
    </w:lvl>
    <w:lvl w:ilvl="5" w:tplc="E4D42ED0">
      <w:numFmt w:val="bullet"/>
      <w:lvlText w:val="•"/>
      <w:lvlJc w:val="left"/>
      <w:pPr>
        <w:ind w:left="5240" w:hanging="340"/>
      </w:pPr>
      <w:rPr>
        <w:rFonts w:hint="default"/>
        <w:lang w:val="en-US" w:eastAsia="en-US" w:bidi="ar-SA"/>
      </w:rPr>
    </w:lvl>
    <w:lvl w:ilvl="6" w:tplc="3B1E6520">
      <w:numFmt w:val="bullet"/>
      <w:lvlText w:val="•"/>
      <w:lvlJc w:val="left"/>
      <w:pPr>
        <w:ind w:left="5892" w:hanging="340"/>
      </w:pPr>
      <w:rPr>
        <w:rFonts w:hint="default"/>
        <w:lang w:val="en-US" w:eastAsia="en-US" w:bidi="ar-SA"/>
      </w:rPr>
    </w:lvl>
    <w:lvl w:ilvl="7" w:tplc="F27AC128">
      <w:numFmt w:val="bullet"/>
      <w:lvlText w:val="•"/>
      <w:lvlJc w:val="left"/>
      <w:pPr>
        <w:ind w:left="6544" w:hanging="340"/>
      </w:pPr>
      <w:rPr>
        <w:rFonts w:hint="default"/>
        <w:lang w:val="en-US" w:eastAsia="en-US" w:bidi="ar-SA"/>
      </w:rPr>
    </w:lvl>
    <w:lvl w:ilvl="8" w:tplc="C450A4D4">
      <w:numFmt w:val="bullet"/>
      <w:lvlText w:val="•"/>
      <w:lvlJc w:val="left"/>
      <w:pPr>
        <w:ind w:left="7196" w:hanging="340"/>
      </w:pPr>
      <w:rPr>
        <w:rFonts w:hint="default"/>
        <w:lang w:val="en-US" w:eastAsia="en-US" w:bidi="ar-SA"/>
      </w:rPr>
    </w:lvl>
  </w:abstractNum>
  <w:abstractNum w:abstractNumId="5">
    <w:nsid w:val="21753D47"/>
    <w:multiLevelType w:val="hybridMultilevel"/>
    <w:tmpl w:val="25E29308"/>
    <w:lvl w:ilvl="0" w:tplc="0B1CA276">
      <w:start w:val="1"/>
      <w:numFmt w:val="lowerRoman"/>
      <w:lvlText w:val="%1."/>
      <w:lvlJc w:val="left"/>
      <w:pPr>
        <w:ind w:left="1188" w:hanging="198"/>
        <w:jc w:val="right"/>
      </w:pPr>
      <w:rPr>
        <w:rFonts w:ascii="Verdana" w:eastAsia="Verdana" w:hAnsi="Verdana" w:cs="Verdana" w:hint="default"/>
        <w:b w:val="0"/>
        <w:bCs w:val="0"/>
        <w:i w:val="0"/>
        <w:iCs w:val="0"/>
        <w:spacing w:val="0"/>
        <w:w w:val="100"/>
        <w:sz w:val="20"/>
        <w:szCs w:val="20"/>
        <w:lang w:val="en-US" w:eastAsia="en-US" w:bidi="ar-SA"/>
      </w:rPr>
    </w:lvl>
    <w:lvl w:ilvl="1" w:tplc="1F00A436">
      <w:numFmt w:val="bullet"/>
      <w:lvlText w:val="•"/>
      <w:lvlJc w:val="left"/>
      <w:pPr>
        <w:ind w:left="1912" w:hanging="198"/>
      </w:pPr>
      <w:rPr>
        <w:rFonts w:hint="default"/>
        <w:lang w:val="en-US" w:eastAsia="en-US" w:bidi="ar-SA"/>
      </w:rPr>
    </w:lvl>
    <w:lvl w:ilvl="2" w:tplc="5B345044">
      <w:numFmt w:val="bullet"/>
      <w:lvlText w:val="•"/>
      <w:lvlJc w:val="left"/>
      <w:pPr>
        <w:ind w:left="2644" w:hanging="198"/>
      </w:pPr>
      <w:rPr>
        <w:rFonts w:hint="default"/>
        <w:lang w:val="en-US" w:eastAsia="en-US" w:bidi="ar-SA"/>
      </w:rPr>
    </w:lvl>
    <w:lvl w:ilvl="3" w:tplc="A2205860">
      <w:numFmt w:val="bullet"/>
      <w:lvlText w:val="•"/>
      <w:lvlJc w:val="left"/>
      <w:pPr>
        <w:ind w:left="3376" w:hanging="198"/>
      </w:pPr>
      <w:rPr>
        <w:rFonts w:hint="default"/>
        <w:lang w:val="en-US" w:eastAsia="en-US" w:bidi="ar-SA"/>
      </w:rPr>
    </w:lvl>
    <w:lvl w:ilvl="4" w:tplc="BA62BEBE">
      <w:numFmt w:val="bullet"/>
      <w:lvlText w:val="•"/>
      <w:lvlJc w:val="left"/>
      <w:pPr>
        <w:ind w:left="4108" w:hanging="198"/>
      </w:pPr>
      <w:rPr>
        <w:rFonts w:hint="default"/>
        <w:lang w:val="en-US" w:eastAsia="en-US" w:bidi="ar-SA"/>
      </w:rPr>
    </w:lvl>
    <w:lvl w:ilvl="5" w:tplc="1DCEED26">
      <w:numFmt w:val="bullet"/>
      <w:lvlText w:val="•"/>
      <w:lvlJc w:val="left"/>
      <w:pPr>
        <w:ind w:left="4840" w:hanging="198"/>
      </w:pPr>
      <w:rPr>
        <w:rFonts w:hint="default"/>
        <w:lang w:val="en-US" w:eastAsia="en-US" w:bidi="ar-SA"/>
      </w:rPr>
    </w:lvl>
    <w:lvl w:ilvl="6" w:tplc="54E2D9F6">
      <w:numFmt w:val="bullet"/>
      <w:lvlText w:val="•"/>
      <w:lvlJc w:val="left"/>
      <w:pPr>
        <w:ind w:left="5572" w:hanging="198"/>
      </w:pPr>
      <w:rPr>
        <w:rFonts w:hint="default"/>
        <w:lang w:val="en-US" w:eastAsia="en-US" w:bidi="ar-SA"/>
      </w:rPr>
    </w:lvl>
    <w:lvl w:ilvl="7" w:tplc="37E82532">
      <w:numFmt w:val="bullet"/>
      <w:lvlText w:val="•"/>
      <w:lvlJc w:val="left"/>
      <w:pPr>
        <w:ind w:left="6304" w:hanging="198"/>
      </w:pPr>
      <w:rPr>
        <w:rFonts w:hint="default"/>
        <w:lang w:val="en-US" w:eastAsia="en-US" w:bidi="ar-SA"/>
      </w:rPr>
    </w:lvl>
    <w:lvl w:ilvl="8" w:tplc="5E381F98">
      <w:numFmt w:val="bullet"/>
      <w:lvlText w:val="•"/>
      <w:lvlJc w:val="left"/>
      <w:pPr>
        <w:ind w:left="7036" w:hanging="198"/>
      </w:pPr>
      <w:rPr>
        <w:rFonts w:hint="default"/>
        <w:lang w:val="en-US" w:eastAsia="en-US" w:bidi="ar-SA"/>
      </w:rPr>
    </w:lvl>
  </w:abstractNum>
  <w:abstractNum w:abstractNumId="6">
    <w:nsid w:val="26DE3A9B"/>
    <w:multiLevelType w:val="multilevel"/>
    <w:tmpl w:val="7F766C28"/>
    <w:lvl w:ilvl="0">
      <w:start w:val="27"/>
      <w:numFmt w:val="decimal"/>
      <w:lvlText w:val="%1"/>
      <w:lvlJc w:val="left"/>
      <w:pPr>
        <w:ind w:left="1587" w:hanging="668"/>
        <w:jc w:val="left"/>
      </w:pPr>
      <w:rPr>
        <w:rFonts w:hint="default"/>
        <w:lang w:val="en-US" w:eastAsia="en-US" w:bidi="ar-SA"/>
      </w:rPr>
    </w:lvl>
    <w:lvl w:ilvl="1">
      <w:start w:val="2"/>
      <w:numFmt w:val="decimal"/>
      <w:lvlText w:val="%1.%2."/>
      <w:lvlJc w:val="left"/>
      <w:pPr>
        <w:ind w:left="1587" w:hanging="668"/>
        <w:jc w:val="left"/>
      </w:pPr>
      <w:rPr>
        <w:rFonts w:ascii="Verdana" w:eastAsia="Verdana" w:hAnsi="Verdana" w:cs="Verdana" w:hint="default"/>
        <w:b w:val="0"/>
        <w:bCs w:val="0"/>
        <w:i w:val="0"/>
        <w:iCs w:val="0"/>
        <w:spacing w:val="-1"/>
        <w:w w:val="100"/>
        <w:sz w:val="20"/>
        <w:szCs w:val="20"/>
        <w:lang w:val="en-US" w:eastAsia="en-US" w:bidi="ar-SA"/>
      </w:rPr>
    </w:lvl>
    <w:lvl w:ilvl="2">
      <w:numFmt w:val="bullet"/>
      <w:lvlText w:val="•"/>
      <w:lvlJc w:val="left"/>
      <w:pPr>
        <w:ind w:left="2964" w:hanging="668"/>
      </w:pPr>
      <w:rPr>
        <w:rFonts w:hint="default"/>
        <w:lang w:val="en-US" w:eastAsia="en-US" w:bidi="ar-SA"/>
      </w:rPr>
    </w:lvl>
    <w:lvl w:ilvl="3">
      <w:numFmt w:val="bullet"/>
      <w:lvlText w:val="•"/>
      <w:lvlJc w:val="left"/>
      <w:pPr>
        <w:ind w:left="3656" w:hanging="668"/>
      </w:pPr>
      <w:rPr>
        <w:rFonts w:hint="default"/>
        <w:lang w:val="en-US" w:eastAsia="en-US" w:bidi="ar-SA"/>
      </w:rPr>
    </w:lvl>
    <w:lvl w:ilvl="4">
      <w:numFmt w:val="bullet"/>
      <w:lvlText w:val="•"/>
      <w:lvlJc w:val="left"/>
      <w:pPr>
        <w:ind w:left="4348" w:hanging="668"/>
      </w:pPr>
      <w:rPr>
        <w:rFonts w:hint="default"/>
        <w:lang w:val="en-US" w:eastAsia="en-US" w:bidi="ar-SA"/>
      </w:rPr>
    </w:lvl>
    <w:lvl w:ilvl="5">
      <w:numFmt w:val="bullet"/>
      <w:lvlText w:val="•"/>
      <w:lvlJc w:val="left"/>
      <w:pPr>
        <w:ind w:left="5040" w:hanging="668"/>
      </w:pPr>
      <w:rPr>
        <w:rFonts w:hint="default"/>
        <w:lang w:val="en-US" w:eastAsia="en-US" w:bidi="ar-SA"/>
      </w:rPr>
    </w:lvl>
    <w:lvl w:ilvl="6">
      <w:numFmt w:val="bullet"/>
      <w:lvlText w:val="•"/>
      <w:lvlJc w:val="left"/>
      <w:pPr>
        <w:ind w:left="5732" w:hanging="668"/>
      </w:pPr>
      <w:rPr>
        <w:rFonts w:hint="default"/>
        <w:lang w:val="en-US" w:eastAsia="en-US" w:bidi="ar-SA"/>
      </w:rPr>
    </w:lvl>
    <w:lvl w:ilvl="7">
      <w:numFmt w:val="bullet"/>
      <w:lvlText w:val="•"/>
      <w:lvlJc w:val="left"/>
      <w:pPr>
        <w:ind w:left="6424" w:hanging="668"/>
      </w:pPr>
      <w:rPr>
        <w:rFonts w:hint="default"/>
        <w:lang w:val="en-US" w:eastAsia="en-US" w:bidi="ar-SA"/>
      </w:rPr>
    </w:lvl>
    <w:lvl w:ilvl="8">
      <w:numFmt w:val="bullet"/>
      <w:lvlText w:val="•"/>
      <w:lvlJc w:val="left"/>
      <w:pPr>
        <w:ind w:left="7116" w:hanging="668"/>
      </w:pPr>
      <w:rPr>
        <w:rFonts w:hint="default"/>
        <w:lang w:val="en-US" w:eastAsia="en-US" w:bidi="ar-SA"/>
      </w:rPr>
    </w:lvl>
  </w:abstractNum>
  <w:abstractNum w:abstractNumId="7">
    <w:nsid w:val="28410CB9"/>
    <w:multiLevelType w:val="hybridMultilevel"/>
    <w:tmpl w:val="6946284A"/>
    <w:lvl w:ilvl="0" w:tplc="E676DF04">
      <w:start w:val="1"/>
      <w:numFmt w:val="lowerLetter"/>
      <w:lvlText w:val="(%1)"/>
      <w:lvlJc w:val="left"/>
      <w:pPr>
        <w:ind w:left="1260" w:hanging="430"/>
        <w:jc w:val="left"/>
      </w:pPr>
      <w:rPr>
        <w:rFonts w:ascii="Verdana" w:eastAsia="Verdana" w:hAnsi="Verdana" w:cs="Verdana" w:hint="default"/>
        <w:b w:val="0"/>
        <w:bCs w:val="0"/>
        <w:i w:val="0"/>
        <w:iCs w:val="0"/>
        <w:spacing w:val="0"/>
        <w:w w:val="100"/>
        <w:sz w:val="20"/>
        <w:szCs w:val="20"/>
        <w:lang w:val="en-US" w:eastAsia="en-US" w:bidi="ar-SA"/>
      </w:rPr>
    </w:lvl>
    <w:lvl w:ilvl="1" w:tplc="294CB9EC">
      <w:start w:val="1"/>
      <w:numFmt w:val="lowerRoman"/>
      <w:lvlText w:val="(%2)"/>
      <w:lvlJc w:val="left"/>
      <w:pPr>
        <w:ind w:left="1260" w:hanging="364"/>
        <w:jc w:val="left"/>
      </w:pPr>
      <w:rPr>
        <w:rFonts w:ascii="Verdana" w:eastAsia="Verdana" w:hAnsi="Verdana" w:cs="Verdana" w:hint="default"/>
        <w:b w:val="0"/>
        <w:bCs w:val="0"/>
        <w:i w:val="0"/>
        <w:iCs w:val="0"/>
        <w:spacing w:val="0"/>
        <w:w w:val="100"/>
        <w:sz w:val="20"/>
        <w:szCs w:val="20"/>
        <w:lang w:val="en-US" w:eastAsia="en-US" w:bidi="ar-SA"/>
      </w:rPr>
    </w:lvl>
    <w:lvl w:ilvl="2" w:tplc="19C86812">
      <w:numFmt w:val="bullet"/>
      <w:lvlText w:val="•"/>
      <w:lvlJc w:val="left"/>
      <w:pPr>
        <w:ind w:left="2708" w:hanging="364"/>
      </w:pPr>
      <w:rPr>
        <w:rFonts w:hint="default"/>
        <w:lang w:val="en-US" w:eastAsia="en-US" w:bidi="ar-SA"/>
      </w:rPr>
    </w:lvl>
    <w:lvl w:ilvl="3" w:tplc="1AC67E26">
      <w:numFmt w:val="bullet"/>
      <w:lvlText w:val="•"/>
      <w:lvlJc w:val="left"/>
      <w:pPr>
        <w:ind w:left="3432" w:hanging="364"/>
      </w:pPr>
      <w:rPr>
        <w:rFonts w:hint="default"/>
        <w:lang w:val="en-US" w:eastAsia="en-US" w:bidi="ar-SA"/>
      </w:rPr>
    </w:lvl>
    <w:lvl w:ilvl="4" w:tplc="18D88F0A">
      <w:numFmt w:val="bullet"/>
      <w:lvlText w:val="•"/>
      <w:lvlJc w:val="left"/>
      <w:pPr>
        <w:ind w:left="4156" w:hanging="364"/>
      </w:pPr>
      <w:rPr>
        <w:rFonts w:hint="default"/>
        <w:lang w:val="en-US" w:eastAsia="en-US" w:bidi="ar-SA"/>
      </w:rPr>
    </w:lvl>
    <w:lvl w:ilvl="5" w:tplc="E788038C">
      <w:numFmt w:val="bullet"/>
      <w:lvlText w:val="•"/>
      <w:lvlJc w:val="left"/>
      <w:pPr>
        <w:ind w:left="4880" w:hanging="364"/>
      </w:pPr>
      <w:rPr>
        <w:rFonts w:hint="default"/>
        <w:lang w:val="en-US" w:eastAsia="en-US" w:bidi="ar-SA"/>
      </w:rPr>
    </w:lvl>
    <w:lvl w:ilvl="6" w:tplc="4A9E285C">
      <w:numFmt w:val="bullet"/>
      <w:lvlText w:val="•"/>
      <w:lvlJc w:val="left"/>
      <w:pPr>
        <w:ind w:left="5604" w:hanging="364"/>
      </w:pPr>
      <w:rPr>
        <w:rFonts w:hint="default"/>
        <w:lang w:val="en-US" w:eastAsia="en-US" w:bidi="ar-SA"/>
      </w:rPr>
    </w:lvl>
    <w:lvl w:ilvl="7" w:tplc="D81C41B6">
      <w:numFmt w:val="bullet"/>
      <w:lvlText w:val="•"/>
      <w:lvlJc w:val="left"/>
      <w:pPr>
        <w:ind w:left="6328" w:hanging="364"/>
      </w:pPr>
      <w:rPr>
        <w:rFonts w:hint="default"/>
        <w:lang w:val="en-US" w:eastAsia="en-US" w:bidi="ar-SA"/>
      </w:rPr>
    </w:lvl>
    <w:lvl w:ilvl="8" w:tplc="4B684DAA">
      <w:numFmt w:val="bullet"/>
      <w:lvlText w:val="•"/>
      <w:lvlJc w:val="left"/>
      <w:pPr>
        <w:ind w:left="7052" w:hanging="364"/>
      </w:pPr>
      <w:rPr>
        <w:rFonts w:hint="default"/>
        <w:lang w:val="en-US" w:eastAsia="en-US" w:bidi="ar-SA"/>
      </w:rPr>
    </w:lvl>
  </w:abstractNum>
  <w:abstractNum w:abstractNumId="8">
    <w:nsid w:val="303926FC"/>
    <w:multiLevelType w:val="hybridMultilevel"/>
    <w:tmpl w:val="813C3CD6"/>
    <w:lvl w:ilvl="0" w:tplc="625AA11C">
      <w:start w:val="1"/>
      <w:numFmt w:val="lowerRoman"/>
      <w:lvlText w:val="(%1)"/>
      <w:lvlJc w:val="left"/>
      <w:pPr>
        <w:ind w:left="1640" w:hanging="720"/>
        <w:jc w:val="left"/>
      </w:pPr>
      <w:rPr>
        <w:rFonts w:ascii="Verdana" w:eastAsia="Verdana" w:hAnsi="Verdana" w:cs="Verdana" w:hint="default"/>
        <w:b w:val="0"/>
        <w:bCs w:val="0"/>
        <w:i w:val="0"/>
        <w:iCs w:val="0"/>
        <w:spacing w:val="0"/>
        <w:w w:val="100"/>
        <w:sz w:val="20"/>
        <w:szCs w:val="20"/>
        <w:lang w:val="en-US" w:eastAsia="en-US" w:bidi="ar-SA"/>
      </w:rPr>
    </w:lvl>
    <w:lvl w:ilvl="1" w:tplc="36EA2528">
      <w:numFmt w:val="bullet"/>
      <w:lvlText w:val="•"/>
      <w:lvlJc w:val="left"/>
      <w:pPr>
        <w:ind w:left="2326" w:hanging="720"/>
      </w:pPr>
      <w:rPr>
        <w:rFonts w:hint="default"/>
        <w:lang w:val="en-US" w:eastAsia="en-US" w:bidi="ar-SA"/>
      </w:rPr>
    </w:lvl>
    <w:lvl w:ilvl="2" w:tplc="B0D4569E">
      <w:numFmt w:val="bullet"/>
      <w:lvlText w:val="•"/>
      <w:lvlJc w:val="left"/>
      <w:pPr>
        <w:ind w:left="3012" w:hanging="720"/>
      </w:pPr>
      <w:rPr>
        <w:rFonts w:hint="default"/>
        <w:lang w:val="en-US" w:eastAsia="en-US" w:bidi="ar-SA"/>
      </w:rPr>
    </w:lvl>
    <w:lvl w:ilvl="3" w:tplc="7EF4F19E">
      <w:numFmt w:val="bullet"/>
      <w:lvlText w:val="•"/>
      <w:lvlJc w:val="left"/>
      <w:pPr>
        <w:ind w:left="3698" w:hanging="720"/>
      </w:pPr>
      <w:rPr>
        <w:rFonts w:hint="default"/>
        <w:lang w:val="en-US" w:eastAsia="en-US" w:bidi="ar-SA"/>
      </w:rPr>
    </w:lvl>
    <w:lvl w:ilvl="4" w:tplc="C5DAB6AA">
      <w:numFmt w:val="bullet"/>
      <w:lvlText w:val="•"/>
      <w:lvlJc w:val="left"/>
      <w:pPr>
        <w:ind w:left="4384" w:hanging="720"/>
      </w:pPr>
      <w:rPr>
        <w:rFonts w:hint="default"/>
        <w:lang w:val="en-US" w:eastAsia="en-US" w:bidi="ar-SA"/>
      </w:rPr>
    </w:lvl>
    <w:lvl w:ilvl="5" w:tplc="3D2C3DF4">
      <w:numFmt w:val="bullet"/>
      <w:lvlText w:val="•"/>
      <w:lvlJc w:val="left"/>
      <w:pPr>
        <w:ind w:left="5070" w:hanging="720"/>
      </w:pPr>
      <w:rPr>
        <w:rFonts w:hint="default"/>
        <w:lang w:val="en-US" w:eastAsia="en-US" w:bidi="ar-SA"/>
      </w:rPr>
    </w:lvl>
    <w:lvl w:ilvl="6" w:tplc="228E0EA2">
      <w:numFmt w:val="bullet"/>
      <w:lvlText w:val="•"/>
      <w:lvlJc w:val="left"/>
      <w:pPr>
        <w:ind w:left="5756" w:hanging="720"/>
      </w:pPr>
      <w:rPr>
        <w:rFonts w:hint="default"/>
        <w:lang w:val="en-US" w:eastAsia="en-US" w:bidi="ar-SA"/>
      </w:rPr>
    </w:lvl>
    <w:lvl w:ilvl="7" w:tplc="D652BE2C">
      <w:numFmt w:val="bullet"/>
      <w:lvlText w:val="•"/>
      <w:lvlJc w:val="left"/>
      <w:pPr>
        <w:ind w:left="6442" w:hanging="720"/>
      </w:pPr>
      <w:rPr>
        <w:rFonts w:hint="default"/>
        <w:lang w:val="en-US" w:eastAsia="en-US" w:bidi="ar-SA"/>
      </w:rPr>
    </w:lvl>
    <w:lvl w:ilvl="8" w:tplc="4E663678">
      <w:numFmt w:val="bullet"/>
      <w:lvlText w:val="•"/>
      <w:lvlJc w:val="left"/>
      <w:pPr>
        <w:ind w:left="7128" w:hanging="720"/>
      </w:pPr>
      <w:rPr>
        <w:rFonts w:hint="default"/>
        <w:lang w:val="en-US" w:eastAsia="en-US" w:bidi="ar-SA"/>
      </w:rPr>
    </w:lvl>
  </w:abstractNum>
  <w:abstractNum w:abstractNumId="9">
    <w:nsid w:val="32133602"/>
    <w:multiLevelType w:val="hybridMultilevel"/>
    <w:tmpl w:val="77A0C1B8"/>
    <w:lvl w:ilvl="0" w:tplc="6A325E0E">
      <w:start w:val="1"/>
      <w:numFmt w:val="lowerLetter"/>
      <w:lvlText w:val="(%1)"/>
      <w:lvlJc w:val="left"/>
      <w:pPr>
        <w:ind w:left="1292" w:hanging="373"/>
        <w:jc w:val="left"/>
      </w:pPr>
      <w:rPr>
        <w:rFonts w:ascii="Verdana" w:eastAsia="Verdana" w:hAnsi="Verdana" w:cs="Verdana" w:hint="default"/>
        <w:b w:val="0"/>
        <w:bCs w:val="0"/>
        <w:i w:val="0"/>
        <w:iCs w:val="0"/>
        <w:spacing w:val="-1"/>
        <w:w w:val="100"/>
        <w:sz w:val="20"/>
        <w:szCs w:val="20"/>
        <w:lang w:val="en-US" w:eastAsia="en-US" w:bidi="ar-SA"/>
      </w:rPr>
    </w:lvl>
    <w:lvl w:ilvl="1" w:tplc="A0D6C8A2">
      <w:start w:val="1"/>
      <w:numFmt w:val="lowerRoman"/>
      <w:lvlText w:val="%2."/>
      <w:lvlJc w:val="left"/>
      <w:pPr>
        <w:ind w:left="1640" w:hanging="720"/>
        <w:jc w:val="left"/>
      </w:pPr>
      <w:rPr>
        <w:rFonts w:ascii="Verdana" w:eastAsia="Verdana" w:hAnsi="Verdana" w:cs="Verdana" w:hint="default"/>
        <w:b w:val="0"/>
        <w:bCs w:val="0"/>
        <w:i w:val="0"/>
        <w:iCs w:val="0"/>
        <w:spacing w:val="0"/>
        <w:w w:val="100"/>
        <w:sz w:val="20"/>
        <w:szCs w:val="20"/>
        <w:lang w:val="en-US" w:eastAsia="en-US" w:bidi="ar-SA"/>
      </w:rPr>
    </w:lvl>
    <w:lvl w:ilvl="2" w:tplc="9BD4B9F0">
      <w:numFmt w:val="bullet"/>
      <w:lvlText w:val="•"/>
      <w:lvlJc w:val="left"/>
      <w:pPr>
        <w:ind w:left="2402" w:hanging="720"/>
      </w:pPr>
      <w:rPr>
        <w:rFonts w:hint="default"/>
        <w:lang w:val="en-US" w:eastAsia="en-US" w:bidi="ar-SA"/>
      </w:rPr>
    </w:lvl>
    <w:lvl w:ilvl="3" w:tplc="CA0CE962">
      <w:numFmt w:val="bullet"/>
      <w:lvlText w:val="•"/>
      <w:lvlJc w:val="left"/>
      <w:pPr>
        <w:ind w:left="3164" w:hanging="720"/>
      </w:pPr>
      <w:rPr>
        <w:rFonts w:hint="default"/>
        <w:lang w:val="en-US" w:eastAsia="en-US" w:bidi="ar-SA"/>
      </w:rPr>
    </w:lvl>
    <w:lvl w:ilvl="4" w:tplc="F850B976">
      <w:numFmt w:val="bullet"/>
      <w:lvlText w:val="•"/>
      <w:lvlJc w:val="left"/>
      <w:pPr>
        <w:ind w:left="3926" w:hanging="720"/>
      </w:pPr>
      <w:rPr>
        <w:rFonts w:hint="default"/>
        <w:lang w:val="en-US" w:eastAsia="en-US" w:bidi="ar-SA"/>
      </w:rPr>
    </w:lvl>
    <w:lvl w:ilvl="5" w:tplc="605E4D0E">
      <w:numFmt w:val="bullet"/>
      <w:lvlText w:val="•"/>
      <w:lvlJc w:val="left"/>
      <w:pPr>
        <w:ind w:left="4688" w:hanging="720"/>
      </w:pPr>
      <w:rPr>
        <w:rFonts w:hint="default"/>
        <w:lang w:val="en-US" w:eastAsia="en-US" w:bidi="ar-SA"/>
      </w:rPr>
    </w:lvl>
    <w:lvl w:ilvl="6" w:tplc="69426878">
      <w:numFmt w:val="bullet"/>
      <w:lvlText w:val="•"/>
      <w:lvlJc w:val="left"/>
      <w:pPr>
        <w:ind w:left="5451" w:hanging="720"/>
      </w:pPr>
      <w:rPr>
        <w:rFonts w:hint="default"/>
        <w:lang w:val="en-US" w:eastAsia="en-US" w:bidi="ar-SA"/>
      </w:rPr>
    </w:lvl>
    <w:lvl w:ilvl="7" w:tplc="3692F224">
      <w:numFmt w:val="bullet"/>
      <w:lvlText w:val="•"/>
      <w:lvlJc w:val="left"/>
      <w:pPr>
        <w:ind w:left="6213" w:hanging="720"/>
      </w:pPr>
      <w:rPr>
        <w:rFonts w:hint="default"/>
        <w:lang w:val="en-US" w:eastAsia="en-US" w:bidi="ar-SA"/>
      </w:rPr>
    </w:lvl>
    <w:lvl w:ilvl="8" w:tplc="E7C2A2B8">
      <w:numFmt w:val="bullet"/>
      <w:lvlText w:val="•"/>
      <w:lvlJc w:val="left"/>
      <w:pPr>
        <w:ind w:left="6975" w:hanging="720"/>
      </w:pPr>
      <w:rPr>
        <w:rFonts w:hint="default"/>
        <w:lang w:val="en-US" w:eastAsia="en-US" w:bidi="ar-SA"/>
      </w:rPr>
    </w:lvl>
  </w:abstractNum>
  <w:abstractNum w:abstractNumId="10">
    <w:nsid w:val="36DA754F"/>
    <w:multiLevelType w:val="multilevel"/>
    <w:tmpl w:val="ADC6F09C"/>
    <w:lvl w:ilvl="0">
      <w:start w:val="27"/>
      <w:numFmt w:val="decimal"/>
      <w:lvlText w:val="%1"/>
      <w:lvlJc w:val="left"/>
      <w:pPr>
        <w:ind w:left="1714" w:hanging="795"/>
        <w:jc w:val="left"/>
      </w:pPr>
      <w:rPr>
        <w:rFonts w:hint="default"/>
        <w:lang w:val="en-US" w:eastAsia="en-US" w:bidi="ar-SA"/>
      </w:rPr>
    </w:lvl>
    <w:lvl w:ilvl="1">
      <w:start w:val="15"/>
      <w:numFmt w:val="decimal"/>
      <w:lvlText w:val="%1.%2."/>
      <w:lvlJc w:val="left"/>
      <w:pPr>
        <w:ind w:left="1714" w:hanging="795"/>
        <w:jc w:val="left"/>
      </w:pPr>
      <w:rPr>
        <w:rFonts w:ascii="Verdana" w:eastAsia="Verdana" w:hAnsi="Verdana" w:cs="Verdana" w:hint="default"/>
        <w:b w:val="0"/>
        <w:bCs w:val="0"/>
        <w:i w:val="0"/>
        <w:iCs w:val="0"/>
        <w:spacing w:val="-1"/>
        <w:w w:val="100"/>
        <w:sz w:val="20"/>
        <w:szCs w:val="20"/>
        <w:lang w:val="en-US" w:eastAsia="en-US" w:bidi="ar-SA"/>
      </w:rPr>
    </w:lvl>
    <w:lvl w:ilvl="2">
      <w:numFmt w:val="bullet"/>
      <w:lvlText w:val="•"/>
      <w:lvlJc w:val="left"/>
      <w:pPr>
        <w:ind w:left="3076" w:hanging="795"/>
      </w:pPr>
      <w:rPr>
        <w:rFonts w:hint="default"/>
        <w:lang w:val="en-US" w:eastAsia="en-US" w:bidi="ar-SA"/>
      </w:rPr>
    </w:lvl>
    <w:lvl w:ilvl="3">
      <w:numFmt w:val="bullet"/>
      <w:lvlText w:val="•"/>
      <w:lvlJc w:val="left"/>
      <w:pPr>
        <w:ind w:left="3754" w:hanging="795"/>
      </w:pPr>
      <w:rPr>
        <w:rFonts w:hint="default"/>
        <w:lang w:val="en-US" w:eastAsia="en-US" w:bidi="ar-SA"/>
      </w:rPr>
    </w:lvl>
    <w:lvl w:ilvl="4">
      <w:numFmt w:val="bullet"/>
      <w:lvlText w:val="•"/>
      <w:lvlJc w:val="left"/>
      <w:pPr>
        <w:ind w:left="4432" w:hanging="795"/>
      </w:pPr>
      <w:rPr>
        <w:rFonts w:hint="default"/>
        <w:lang w:val="en-US" w:eastAsia="en-US" w:bidi="ar-SA"/>
      </w:rPr>
    </w:lvl>
    <w:lvl w:ilvl="5">
      <w:numFmt w:val="bullet"/>
      <w:lvlText w:val="•"/>
      <w:lvlJc w:val="left"/>
      <w:pPr>
        <w:ind w:left="5110" w:hanging="795"/>
      </w:pPr>
      <w:rPr>
        <w:rFonts w:hint="default"/>
        <w:lang w:val="en-US" w:eastAsia="en-US" w:bidi="ar-SA"/>
      </w:rPr>
    </w:lvl>
    <w:lvl w:ilvl="6">
      <w:numFmt w:val="bullet"/>
      <w:lvlText w:val="•"/>
      <w:lvlJc w:val="left"/>
      <w:pPr>
        <w:ind w:left="5788" w:hanging="795"/>
      </w:pPr>
      <w:rPr>
        <w:rFonts w:hint="default"/>
        <w:lang w:val="en-US" w:eastAsia="en-US" w:bidi="ar-SA"/>
      </w:rPr>
    </w:lvl>
    <w:lvl w:ilvl="7">
      <w:numFmt w:val="bullet"/>
      <w:lvlText w:val="•"/>
      <w:lvlJc w:val="left"/>
      <w:pPr>
        <w:ind w:left="6466" w:hanging="795"/>
      </w:pPr>
      <w:rPr>
        <w:rFonts w:hint="default"/>
        <w:lang w:val="en-US" w:eastAsia="en-US" w:bidi="ar-SA"/>
      </w:rPr>
    </w:lvl>
    <w:lvl w:ilvl="8">
      <w:numFmt w:val="bullet"/>
      <w:lvlText w:val="•"/>
      <w:lvlJc w:val="left"/>
      <w:pPr>
        <w:ind w:left="7144" w:hanging="795"/>
      </w:pPr>
      <w:rPr>
        <w:rFonts w:hint="default"/>
        <w:lang w:val="en-US" w:eastAsia="en-US" w:bidi="ar-SA"/>
      </w:rPr>
    </w:lvl>
  </w:abstractNum>
  <w:abstractNum w:abstractNumId="11">
    <w:nsid w:val="40386822"/>
    <w:multiLevelType w:val="hybridMultilevel"/>
    <w:tmpl w:val="5196470E"/>
    <w:lvl w:ilvl="0" w:tplc="6FB0327A">
      <w:start w:val="1"/>
      <w:numFmt w:val="lowerLetter"/>
      <w:lvlText w:val="%1)"/>
      <w:lvlJc w:val="left"/>
      <w:pPr>
        <w:ind w:left="940" w:hanging="292"/>
        <w:jc w:val="left"/>
      </w:pPr>
      <w:rPr>
        <w:rFonts w:ascii="Verdana" w:eastAsia="Verdana" w:hAnsi="Verdana" w:cs="Verdana" w:hint="default"/>
        <w:b w:val="0"/>
        <w:bCs w:val="0"/>
        <w:i w:val="0"/>
        <w:iCs w:val="0"/>
        <w:spacing w:val="0"/>
        <w:w w:val="100"/>
        <w:sz w:val="20"/>
        <w:szCs w:val="20"/>
        <w:lang w:val="en-US" w:eastAsia="en-US" w:bidi="ar-SA"/>
      </w:rPr>
    </w:lvl>
    <w:lvl w:ilvl="1" w:tplc="EED8814C">
      <w:start w:val="1"/>
      <w:numFmt w:val="lowerRoman"/>
      <w:lvlText w:val="%2)"/>
      <w:lvlJc w:val="left"/>
      <w:pPr>
        <w:ind w:left="1560" w:hanging="720"/>
        <w:jc w:val="left"/>
      </w:pPr>
      <w:rPr>
        <w:rFonts w:ascii="Verdana" w:eastAsia="Verdana" w:hAnsi="Verdana" w:cs="Verdana" w:hint="default"/>
        <w:b w:val="0"/>
        <w:bCs w:val="0"/>
        <w:i w:val="0"/>
        <w:iCs w:val="0"/>
        <w:spacing w:val="0"/>
        <w:w w:val="100"/>
        <w:sz w:val="20"/>
        <w:szCs w:val="20"/>
        <w:lang w:val="en-US" w:eastAsia="en-US" w:bidi="ar-SA"/>
      </w:rPr>
    </w:lvl>
    <w:lvl w:ilvl="2" w:tplc="B5A280DA">
      <w:numFmt w:val="bullet"/>
      <w:lvlText w:val="•"/>
      <w:lvlJc w:val="left"/>
      <w:pPr>
        <w:ind w:left="2331" w:hanging="720"/>
      </w:pPr>
      <w:rPr>
        <w:rFonts w:hint="default"/>
        <w:lang w:val="en-US" w:eastAsia="en-US" w:bidi="ar-SA"/>
      </w:rPr>
    </w:lvl>
    <w:lvl w:ilvl="3" w:tplc="CFE2BE46">
      <w:numFmt w:val="bullet"/>
      <w:lvlText w:val="•"/>
      <w:lvlJc w:val="left"/>
      <w:pPr>
        <w:ind w:left="3102" w:hanging="720"/>
      </w:pPr>
      <w:rPr>
        <w:rFonts w:hint="default"/>
        <w:lang w:val="en-US" w:eastAsia="en-US" w:bidi="ar-SA"/>
      </w:rPr>
    </w:lvl>
    <w:lvl w:ilvl="4" w:tplc="3D86A3A6">
      <w:numFmt w:val="bullet"/>
      <w:lvlText w:val="•"/>
      <w:lvlJc w:val="left"/>
      <w:pPr>
        <w:ind w:left="3873" w:hanging="720"/>
      </w:pPr>
      <w:rPr>
        <w:rFonts w:hint="default"/>
        <w:lang w:val="en-US" w:eastAsia="en-US" w:bidi="ar-SA"/>
      </w:rPr>
    </w:lvl>
    <w:lvl w:ilvl="5" w:tplc="8E3E451E">
      <w:numFmt w:val="bullet"/>
      <w:lvlText w:val="•"/>
      <w:lvlJc w:val="left"/>
      <w:pPr>
        <w:ind w:left="4644" w:hanging="720"/>
      </w:pPr>
      <w:rPr>
        <w:rFonts w:hint="default"/>
        <w:lang w:val="en-US" w:eastAsia="en-US" w:bidi="ar-SA"/>
      </w:rPr>
    </w:lvl>
    <w:lvl w:ilvl="6" w:tplc="DB9EC724">
      <w:numFmt w:val="bullet"/>
      <w:lvlText w:val="•"/>
      <w:lvlJc w:val="left"/>
      <w:pPr>
        <w:ind w:left="5415" w:hanging="720"/>
      </w:pPr>
      <w:rPr>
        <w:rFonts w:hint="default"/>
        <w:lang w:val="en-US" w:eastAsia="en-US" w:bidi="ar-SA"/>
      </w:rPr>
    </w:lvl>
    <w:lvl w:ilvl="7" w:tplc="5006732C">
      <w:numFmt w:val="bullet"/>
      <w:lvlText w:val="•"/>
      <w:lvlJc w:val="left"/>
      <w:pPr>
        <w:ind w:left="6186" w:hanging="720"/>
      </w:pPr>
      <w:rPr>
        <w:rFonts w:hint="default"/>
        <w:lang w:val="en-US" w:eastAsia="en-US" w:bidi="ar-SA"/>
      </w:rPr>
    </w:lvl>
    <w:lvl w:ilvl="8" w:tplc="F3B630BE">
      <w:numFmt w:val="bullet"/>
      <w:lvlText w:val="•"/>
      <w:lvlJc w:val="left"/>
      <w:pPr>
        <w:ind w:left="6957" w:hanging="720"/>
      </w:pPr>
      <w:rPr>
        <w:rFonts w:hint="default"/>
        <w:lang w:val="en-US" w:eastAsia="en-US" w:bidi="ar-SA"/>
      </w:rPr>
    </w:lvl>
  </w:abstractNum>
  <w:abstractNum w:abstractNumId="12">
    <w:nsid w:val="44570073"/>
    <w:multiLevelType w:val="hybridMultilevel"/>
    <w:tmpl w:val="EE18BD90"/>
    <w:lvl w:ilvl="0" w:tplc="CAA829D6">
      <w:start w:val="1"/>
      <w:numFmt w:val="lowerLetter"/>
      <w:lvlText w:val="(%1)"/>
      <w:lvlJc w:val="left"/>
      <w:pPr>
        <w:ind w:left="1330" w:hanging="411"/>
        <w:jc w:val="left"/>
      </w:pPr>
      <w:rPr>
        <w:rFonts w:ascii="Verdana" w:eastAsia="Verdana" w:hAnsi="Verdana" w:cs="Verdana" w:hint="default"/>
        <w:b w:val="0"/>
        <w:bCs w:val="0"/>
        <w:i w:val="0"/>
        <w:iCs w:val="0"/>
        <w:spacing w:val="-1"/>
        <w:w w:val="100"/>
        <w:sz w:val="20"/>
        <w:szCs w:val="20"/>
        <w:lang w:val="en-US" w:eastAsia="en-US" w:bidi="ar-SA"/>
      </w:rPr>
    </w:lvl>
    <w:lvl w:ilvl="1" w:tplc="727A4F5A">
      <w:numFmt w:val="bullet"/>
      <w:lvlText w:val="•"/>
      <w:lvlJc w:val="left"/>
      <w:pPr>
        <w:ind w:left="2056" w:hanging="411"/>
      </w:pPr>
      <w:rPr>
        <w:rFonts w:hint="default"/>
        <w:lang w:val="en-US" w:eastAsia="en-US" w:bidi="ar-SA"/>
      </w:rPr>
    </w:lvl>
    <w:lvl w:ilvl="2" w:tplc="B298F5B6">
      <w:numFmt w:val="bullet"/>
      <w:lvlText w:val="•"/>
      <w:lvlJc w:val="left"/>
      <w:pPr>
        <w:ind w:left="2772" w:hanging="411"/>
      </w:pPr>
      <w:rPr>
        <w:rFonts w:hint="default"/>
        <w:lang w:val="en-US" w:eastAsia="en-US" w:bidi="ar-SA"/>
      </w:rPr>
    </w:lvl>
    <w:lvl w:ilvl="3" w:tplc="F54E3F9E">
      <w:numFmt w:val="bullet"/>
      <w:lvlText w:val="•"/>
      <w:lvlJc w:val="left"/>
      <w:pPr>
        <w:ind w:left="3488" w:hanging="411"/>
      </w:pPr>
      <w:rPr>
        <w:rFonts w:hint="default"/>
        <w:lang w:val="en-US" w:eastAsia="en-US" w:bidi="ar-SA"/>
      </w:rPr>
    </w:lvl>
    <w:lvl w:ilvl="4" w:tplc="E1C4ADA4">
      <w:numFmt w:val="bullet"/>
      <w:lvlText w:val="•"/>
      <w:lvlJc w:val="left"/>
      <w:pPr>
        <w:ind w:left="4204" w:hanging="411"/>
      </w:pPr>
      <w:rPr>
        <w:rFonts w:hint="default"/>
        <w:lang w:val="en-US" w:eastAsia="en-US" w:bidi="ar-SA"/>
      </w:rPr>
    </w:lvl>
    <w:lvl w:ilvl="5" w:tplc="E2B257D4">
      <w:numFmt w:val="bullet"/>
      <w:lvlText w:val="•"/>
      <w:lvlJc w:val="left"/>
      <w:pPr>
        <w:ind w:left="4920" w:hanging="411"/>
      </w:pPr>
      <w:rPr>
        <w:rFonts w:hint="default"/>
        <w:lang w:val="en-US" w:eastAsia="en-US" w:bidi="ar-SA"/>
      </w:rPr>
    </w:lvl>
    <w:lvl w:ilvl="6" w:tplc="F6ACC34A">
      <w:numFmt w:val="bullet"/>
      <w:lvlText w:val="•"/>
      <w:lvlJc w:val="left"/>
      <w:pPr>
        <w:ind w:left="5636" w:hanging="411"/>
      </w:pPr>
      <w:rPr>
        <w:rFonts w:hint="default"/>
        <w:lang w:val="en-US" w:eastAsia="en-US" w:bidi="ar-SA"/>
      </w:rPr>
    </w:lvl>
    <w:lvl w:ilvl="7" w:tplc="A4F61E34">
      <w:numFmt w:val="bullet"/>
      <w:lvlText w:val="•"/>
      <w:lvlJc w:val="left"/>
      <w:pPr>
        <w:ind w:left="6352" w:hanging="411"/>
      </w:pPr>
      <w:rPr>
        <w:rFonts w:hint="default"/>
        <w:lang w:val="en-US" w:eastAsia="en-US" w:bidi="ar-SA"/>
      </w:rPr>
    </w:lvl>
    <w:lvl w:ilvl="8" w:tplc="32925CD2">
      <w:numFmt w:val="bullet"/>
      <w:lvlText w:val="•"/>
      <w:lvlJc w:val="left"/>
      <w:pPr>
        <w:ind w:left="7068" w:hanging="411"/>
      </w:pPr>
      <w:rPr>
        <w:rFonts w:hint="default"/>
        <w:lang w:val="en-US" w:eastAsia="en-US" w:bidi="ar-SA"/>
      </w:rPr>
    </w:lvl>
  </w:abstractNum>
  <w:abstractNum w:abstractNumId="13">
    <w:nsid w:val="48E07C65"/>
    <w:multiLevelType w:val="multilevel"/>
    <w:tmpl w:val="3B3E155E"/>
    <w:lvl w:ilvl="0">
      <w:start w:val="27"/>
      <w:numFmt w:val="decimal"/>
      <w:lvlText w:val="%1"/>
      <w:lvlJc w:val="left"/>
      <w:pPr>
        <w:ind w:left="1520" w:hanging="600"/>
        <w:jc w:val="left"/>
      </w:pPr>
      <w:rPr>
        <w:rFonts w:hint="default"/>
        <w:lang w:val="en-US" w:eastAsia="en-US" w:bidi="ar-SA"/>
      </w:rPr>
    </w:lvl>
    <w:lvl w:ilvl="1">
      <w:start w:val="9"/>
      <w:numFmt w:val="decimal"/>
      <w:lvlText w:val="%1.%2"/>
      <w:lvlJc w:val="left"/>
      <w:pPr>
        <w:ind w:left="1520" w:hanging="600"/>
        <w:jc w:val="left"/>
      </w:pPr>
      <w:rPr>
        <w:rFonts w:ascii="Verdana" w:eastAsia="Verdana" w:hAnsi="Verdana" w:cs="Verdana" w:hint="default"/>
        <w:b w:val="0"/>
        <w:bCs w:val="0"/>
        <w:i w:val="0"/>
        <w:iCs w:val="0"/>
        <w:spacing w:val="0"/>
        <w:w w:val="100"/>
        <w:sz w:val="20"/>
        <w:szCs w:val="20"/>
        <w:lang w:val="en-US" w:eastAsia="en-US" w:bidi="ar-SA"/>
      </w:rPr>
    </w:lvl>
    <w:lvl w:ilvl="2">
      <w:numFmt w:val="bullet"/>
      <w:lvlText w:val="•"/>
      <w:lvlJc w:val="left"/>
      <w:pPr>
        <w:ind w:left="2916" w:hanging="600"/>
      </w:pPr>
      <w:rPr>
        <w:rFonts w:hint="default"/>
        <w:lang w:val="en-US" w:eastAsia="en-US" w:bidi="ar-SA"/>
      </w:rPr>
    </w:lvl>
    <w:lvl w:ilvl="3">
      <w:numFmt w:val="bullet"/>
      <w:lvlText w:val="•"/>
      <w:lvlJc w:val="left"/>
      <w:pPr>
        <w:ind w:left="3614" w:hanging="600"/>
      </w:pPr>
      <w:rPr>
        <w:rFonts w:hint="default"/>
        <w:lang w:val="en-US" w:eastAsia="en-US" w:bidi="ar-SA"/>
      </w:rPr>
    </w:lvl>
    <w:lvl w:ilvl="4">
      <w:numFmt w:val="bullet"/>
      <w:lvlText w:val="•"/>
      <w:lvlJc w:val="left"/>
      <w:pPr>
        <w:ind w:left="4312" w:hanging="600"/>
      </w:pPr>
      <w:rPr>
        <w:rFonts w:hint="default"/>
        <w:lang w:val="en-US" w:eastAsia="en-US" w:bidi="ar-SA"/>
      </w:rPr>
    </w:lvl>
    <w:lvl w:ilvl="5">
      <w:numFmt w:val="bullet"/>
      <w:lvlText w:val="•"/>
      <w:lvlJc w:val="left"/>
      <w:pPr>
        <w:ind w:left="5010" w:hanging="600"/>
      </w:pPr>
      <w:rPr>
        <w:rFonts w:hint="default"/>
        <w:lang w:val="en-US" w:eastAsia="en-US" w:bidi="ar-SA"/>
      </w:rPr>
    </w:lvl>
    <w:lvl w:ilvl="6">
      <w:numFmt w:val="bullet"/>
      <w:lvlText w:val="•"/>
      <w:lvlJc w:val="left"/>
      <w:pPr>
        <w:ind w:left="5708" w:hanging="600"/>
      </w:pPr>
      <w:rPr>
        <w:rFonts w:hint="default"/>
        <w:lang w:val="en-US" w:eastAsia="en-US" w:bidi="ar-SA"/>
      </w:rPr>
    </w:lvl>
    <w:lvl w:ilvl="7">
      <w:numFmt w:val="bullet"/>
      <w:lvlText w:val="•"/>
      <w:lvlJc w:val="left"/>
      <w:pPr>
        <w:ind w:left="6406" w:hanging="600"/>
      </w:pPr>
      <w:rPr>
        <w:rFonts w:hint="default"/>
        <w:lang w:val="en-US" w:eastAsia="en-US" w:bidi="ar-SA"/>
      </w:rPr>
    </w:lvl>
    <w:lvl w:ilvl="8">
      <w:numFmt w:val="bullet"/>
      <w:lvlText w:val="•"/>
      <w:lvlJc w:val="left"/>
      <w:pPr>
        <w:ind w:left="7104" w:hanging="600"/>
      </w:pPr>
      <w:rPr>
        <w:rFonts w:hint="default"/>
        <w:lang w:val="en-US" w:eastAsia="en-US" w:bidi="ar-SA"/>
      </w:rPr>
    </w:lvl>
  </w:abstractNum>
  <w:abstractNum w:abstractNumId="14">
    <w:nsid w:val="50D13087"/>
    <w:multiLevelType w:val="hybridMultilevel"/>
    <w:tmpl w:val="D4F65BCA"/>
    <w:lvl w:ilvl="0" w:tplc="AB6E50FE">
      <w:start w:val="1"/>
      <w:numFmt w:val="lowerRoman"/>
      <w:lvlText w:val="(%1)"/>
      <w:lvlJc w:val="left"/>
      <w:pPr>
        <w:ind w:left="960" w:hanging="411"/>
        <w:jc w:val="left"/>
      </w:pPr>
      <w:rPr>
        <w:rFonts w:ascii="Verdana" w:eastAsia="Verdana" w:hAnsi="Verdana" w:cs="Verdana" w:hint="default"/>
        <w:b w:val="0"/>
        <w:bCs w:val="0"/>
        <w:i w:val="0"/>
        <w:iCs w:val="0"/>
        <w:spacing w:val="0"/>
        <w:w w:val="100"/>
        <w:sz w:val="20"/>
        <w:szCs w:val="20"/>
        <w:lang w:val="en-US" w:eastAsia="en-US" w:bidi="ar-SA"/>
      </w:rPr>
    </w:lvl>
    <w:lvl w:ilvl="1" w:tplc="A03A5FA2">
      <w:start w:val="1"/>
      <w:numFmt w:val="decimal"/>
      <w:lvlText w:val="(%2)"/>
      <w:lvlJc w:val="left"/>
      <w:pPr>
        <w:ind w:left="920" w:hanging="380"/>
        <w:jc w:val="left"/>
      </w:pPr>
      <w:rPr>
        <w:rFonts w:ascii="Verdana" w:eastAsia="Verdana" w:hAnsi="Verdana" w:cs="Verdana" w:hint="default"/>
        <w:b w:val="0"/>
        <w:bCs w:val="0"/>
        <w:i w:val="0"/>
        <w:iCs w:val="0"/>
        <w:spacing w:val="0"/>
        <w:w w:val="100"/>
        <w:sz w:val="20"/>
        <w:szCs w:val="20"/>
        <w:lang w:val="en-US" w:eastAsia="en-US" w:bidi="ar-SA"/>
      </w:rPr>
    </w:lvl>
    <w:lvl w:ilvl="2" w:tplc="62D88084">
      <w:numFmt w:val="bullet"/>
      <w:lvlText w:val="•"/>
      <w:lvlJc w:val="left"/>
      <w:pPr>
        <w:ind w:left="1797" w:hanging="380"/>
      </w:pPr>
      <w:rPr>
        <w:rFonts w:hint="default"/>
        <w:lang w:val="en-US" w:eastAsia="en-US" w:bidi="ar-SA"/>
      </w:rPr>
    </w:lvl>
    <w:lvl w:ilvl="3" w:tplc="E73444CC">
      <w:numFmt w:val="bullet"/>
      <w:lvlText w:val="•"/>
      <w:lvlJc w:val="left"/>
      <w:pPr>
        <w:ind w:left="2635" w:hanging="380"/>
      </w:pPr>
      <w:rPr>
        <w:rFonts w:hint="default"/>
        <w:lang w:val="en-US" w:eastAsia="en-US" w:bidi="ar-SA"/>
      </w:rPr>
    </w:lvl>
    <w:lvl w:ilvl="4" w:tplc="9E48B95A">
      <w:numFmt w:val="bullet"/>
      <w:lvlText w:val="•"/>
      <w:lvlJc w:val="left"/>
      <w:pPr>
        <w:ind w:left="3473" w:hanging="380"/>
      </w:pPr>
      <w:rPr>
        <w:rFonts w:hint="default"/>
        <w:lang w:val="en-US" w:eastAsia="en-US" w:bidi="ar-SA"/>
      </w:rPr>
    </w:lvl>
    <w:lvl w:ilvl="5" w:tplc="422AC982">
      <w:numFmt w:val="bullet"/>
      <w:lvlText w:val="•"/>
      <w:lvlJc w:val="left"/>
      <w:pPr>
        <w:ind w:left="4311" w:hanging="380"/>
      </w:pPr>
      <w:rPr>
        <w:rFonts w:hint="default"/>
        <w:lang w:val="en-US" w:eastAsia="en-US" w:bidi="ar-SA"/>
      </w:rPr>
    </w:lvl>
    <w:lvl w:ilvl="6" w:tplc="2AB4AA2A">
      <w:numFmt w:val="bullet"/>
      <w:lvlText w:val="•"/>
      <w:lvlJc w:val="left"/>
      <w:pPr>
        <w:ind w:left="5148" w:hanging="380"/>
      </w:pPr>
      <w:rPr>
        <w:rFonts w:hint="default"/>
        <w:lang w:val="en-US" w:eastAsia="en-US" w:bidi="ar-SA"/>
      </w:rPr>
    </w:lvl>
    <w:lvl w:ilvl="7" w:tplc="894CC204">
      <w:numFmt w:val="bullet"/>
      <w:lvlText w:val="•"/>
      <w:lvlJc w:val="left"/>
      <w:pPr>
        <w:ind w:left="5986" w:hanging="380"/>
      </w:pPr>
      <w:rPr>
        <w:rFonts w:hint="default"/>
        <w:lang w:val="en-US" w:eastAsia="en-US" w:bidi="ar-SA"/>
      </w:rPr>
    </w:lvl>
    <w:lvl w:ilvl="8" w:tplc="97B6ABD8">
      <w:numFmt w:val="bullet"/>
      <w:lvlText w:val="•"/>
      <w:lvlJc w:val="left"/>
      <w:pPr>
        <w:ind w:left="6824" w:hanging="380"/>
      </w:pPr>
      <w:rPr>
        <w:rFonts w:hint="default"/>
        <w:lang w:val="en-US" w:eastAsia="en-US" w:bidi="ar-SA"/>
      </w:rPr>
    </w:lvl>
  </w:abstractNum>
  <w:abstractNum w:abstractNumId="15">
    <w:nsid w:val="59C80AEA"/>
    <w:multiLevelType w:val="hybridMultilevel"/>
    <w:tmpl w:val="CE3EA8A6"/>
    <w:lvl w:ilvl="0" w:tplc="6D8E3BB4">
      <w:start w:val="1"/>
      <w:numFmt w:val="lowerLetter"/>
      <w:lvlText w:val="(%1)"/>
      <w:lvlJc w:val="left"/>
      <w:pPr>
        <w:ind w:left="1540" w:hanging="303"/>
        <w:jc w:val="left"/>
      </w:pPr>
      <w:rPr>
        <w:rFonts w:ascii="Verdana" w:eastAsia="Verdana" w:hAnsi="Verdana" w:cs="Verdana" w:hint="default"/>
        <w:b w:val="0"/>
        <w:bCs w:val="0"/>
        <w:i w:val="0"/>
        <w:iCs w:val="0"/>
        <w:color w:val="005493"/>
        <w:spacing w:val="-2"/>
        <w:w w:val="100"/>
        <w:sz w:val="18"/>
        <w:szCs w:val="18"/>
        <w:lang w:val="en-US" w:eastAsia="en-US" w:bidi="ar-SA"/>
      </w:rPr>
    </w:lvl>
    <w:lvl w:ilvl="1" w:tplc="D5D853B0">
      <w:numFmt w:val="bullet"/>
      <w:lvlText w:val="•"/>
      <w:lvlJc w:val="left"/>
      <w:pPr>
        <w:ind w:left="2236" w:hanging="303"/>
      </w:pPr>
      <w:rPr>
        <w:rFonts w:hint="default"/>
        <w:lang w:val="en-US" w:eastAsia="en-US" w:bidi="ar-SA"/>
      </w:rPr>
    </w:lvl>
    <w:lvl w:ilvl="2" w:tplc="E8AC8CC0">
      <w:numFmt w:val="bullet"/>
      <w:lvlText w:val="•"/>
      <w:lvlJc w:val="left"/>
      <w:pPr>
        <w:ind w:left="2932" w:hanging="303"/>
      </w:pPr>
      <w:rPr>
        <w:rFonts w:hint="default"/>
        <w:lang w:val="en-US" w:eastAsia="en-US" w:bidi="ar-SA"/>
      </w:rPr>
    </w:lvl>
    <w:lvl w:ilvl="3" w:tplc="15A81D66">
      <w:numFmt w:val="bullet"/>
      <w:lvlText w:val="•"/>
      <w:lvlJc w:val="left"/>
      <w:pPr>
        <w:ind w:left="3628" w:hanging="303"/>
      </w:pPr>
      <w:rPr>
        <w:rFonts w:hint="default"/>
        <w:lang w:val="en-US" w:eastAsia="en-US" w:bidi="ar-SA"/>
      </w:rPr>
    </w:lvl>
    <w:lvl w:ilvl="4" w:tplc="3D8233FE">
      <w:numFmt w:val="bullet"/>
      <w:lvlText w:val="•"/>
      <w:lvlJc w:val="left"/>
      <w:pPr>
        <w:ind w:left="4324" w:hanging="303"/>
      </w:pPr>
      <w:rPr>
        <w:rFonts w:hint="default"/>
        <w:lang w:val="en-US" w:eastAsia="en-US" w:bidi="ar-SA"/>
      </w:rPr>
    </w:lvl>
    <w:lvl w:ilvl="5" w:tplc="F58CBECC">
      <w:numFmt w:val="bullet"/>
      <w:lvlText w:val="•"/>
      <w:lvlJc w:val="left"/>
      <w:pPr>
        <w:ind w:left="5020" w:hanging="303"/>
      </w:pPr>
      <w:rPr>
        <w:rFonts w:hint="default"/>
        <w:lang w:val="en-US" w:eastAsia="en-US" w:bidi="ar-SA"/>
      </w:rPr>
    </w:lvl>
    <w:lvl w:ilvl="6" w:tplc="117894FE">
      <w:numFmt w:val="bullet"/>
      <w:lvlText w:val="•"/>
      <w:lvlJc w:val="left"/>
      <w:pPr>
        <w:ind w:left="5716" w:hanging="303"/>
      </w:pPr>
      <w:rPr>
        <w:rFonts w:hint="default"/>
        <w:lang w:val="en-US" w:eastAsia="en-US" w:bidi="ar-SA"/>
      </w:rPr>
    </w:lvl>
    <w:lvl w:ilvl="7" w:tplc="6DEC92F0">
      <w:numFmt w:val="bullet"/>
      <w:lvlText w:val="•"/>
      <w:lvlJc w:val="left"/>
      <w:pPr>
        <w:ind w:left="6412" w:hanging="303"/>
      </w:pPr>
      <w:rPr>
        <w:rFonts w:hint="default"/>
        <w:lang w:val="en-US" w:eastAsia="en-US" w:bidi="ar-SA"/>
      </w:rPr>
    </w:lvl>
    <w:lvl w:ilvl="8" w:tplc="A544C96A">
      <w:numFmt w:val="bullet"/>
      <w:lvlText w:val="•"/>
      <w:lvlJc w:val="left"/>
      <w:pPr>
        <w:ind w:left="7108" w:hanging="303"/>
      </w:pPr>
      <w:rPr>
        <w:rFonts w:hint="default"/>
        <w:lang w:val="en-US" w:eastAsia="en-US" w:bidi="ar-SA"/>
      </w:rPr>
    </w:lvl>
  </w:abstractNum>
  <w:abstractNum w:abstractNumId="16">
    <w:nsid w:val="6757466C"/>
    <w:multiLevelType w:val="hybridMultilevel"/>
    <w:tmpl w:val="E66EBD44"/>
    <w:lvl w:ilvl="0" w:tplc="90C2D4E0">
      <w:start w:val="1"/>
      <w:numFmt w:val="lowerRoman"/>
      <w:lvlText w:val="%1."/>
      <w:lvlJc w:val="left"/>
      <w:pPr>
        <w:ind w:left="1500" w:hanging="580"/>
        <w:jc w:val="left"/>
      </w:pPr>
      <w:rPr>
        <w:rFonts w:ascii="Verdana" w:eastAsia="Verdana" w:hAnsi="Verdana" w:cs="Verdana" w:hint="default"/>
        <w:b w:val="0"/>
        <w:bCs w:val="0"/>
        <w:i w:val="0"/>
        <w:iCs w:val="0"/>
        <w:spacing w:val="0"/>
        <w:w w:val="100"/>
        <w:sz w:val="20"/>
        <w:szCs w:val="20"/>
        <w:lang w:val="en-US" w:eastAsia="en-US" w:bidi="ar-SA"/>
      </w:rPr>
    </w:lvl>
    <w:lvl w:ilvl="1" w:tplc="167CE196">
      <w:numFmt w:val="bullet"/>
      <w:lvlText w:val="•"/>
      <w:lvlJc w:val="left"/>
      <w:pPr>
        <w:ind w:left="2200" w:hanging="580"/>
      </w:pPr>
      <w:rPr>
        <w:rFonts w:hint="default"/>
        <w:lang w:val="en-US" w:eastAsia="en-US" w:bidi="ar-SA"/>
      </w:rPr>
    </w:lvl>
    <w:lvl w:ilvl="2" w:tplc="E31E99C0">
      <w:numFmt w:val="bullet"/>
      <w:lvlText w:val="•"/>
      <w:lvlJc w:val="left"/>
      <w:pPr>
        <w:ind w:left="2900" w:hanging="580"/>
      </w:pPr>
      <w:rPr>
        <w:rFonts w:hint="default"/>
        <w:lang w:val="en-US" w:eastAsia="en-US" w:bidi="ar-SA"/>
      </w:rPr>
    </w:lvl>
    <w:lvl w:ilvl="3" w:tplc="03AC269C">
      <w:numFmt w:val="bullet"/>
      <w:lvlText w:val="•"/>
      <w:lvlJc w:val="left"/>
      <w:pPr>
        <w:ind w:left="3600" w:hanging="580"/>
      </w:pPr>
      <w:rPr>
        <w:rFonts w:hint="default"/>
        <w:lang w:val="en-US" w:eastAsia="en-US" w:bidi="ar-SA"/>
      </w:rPr>
    </w:lvl>
    <w:lvl w:ilvl="4" w:tplc="9CE8DA46">
      <w:numFmt w:val="bullet"/>
      <w:lvlText w:val="•"/>
      <w:lvlJc w:val="left"/>
      <w:pPr>
        <w:ind w:left="4300" w:hanging="580"/>
      </w:pPr>
      <w:rPr>
        <w:rFonts w:hint="default"/>
        <w:lang w:val="en-US" w:eastAsia="en-US" w:bidi="ar-SA"/>
      </w:rPr>
    </w:lvl>
    <w:lvl w:ilvl="5" w:tplc="594C1110">
      <w:numFmt w:val="bullet"/>
      <w:lvlText w:val="•"/>
      <w:lvlJc w:val="left"/>
      <w:pPr>
        <w:ind w:left="5000" w:hanging="580"/>
      </w:pPr>
      <w:rPr>
        <w:rFonts w:hint="default"/>
        <w:lang w:val="en-US" w:eastAsia="en-US" w:bidi="ar-SA"/>
      </w:rPr>
    </w:lvl>
    <w:lvl w:ilvl="6" w:tplc="D5BACCD4">
      <w:numFmt w:val="bullet"/>
      <w:lvlText w:val="•"/>
      <w:lvlJc w:val="left"/>
      <w:pPr>
        <w:ind w:left="5700" w:hanging="580"/>
      </w:pPr>
      <w:rPr>
        <w:rFonts w:hint="default"/>
        <w:lang w:val="en-US" w:eastAsia="en-US" w:bidi="ar-SA"/>
      </w:rPr>
    </w:lvl>
    <w:lvl w:ilvl="7" w:tplc="97065410">
      <w:numFmt w:val="bullet"/>
      <w:lvlText w:val="•"/>
      <w:lvlJc w:val="left"/>
      <w:pPr>
        <w:ind w:left="6400" w:hanging="580"/>
      </w:pPr>
      <w:rPr>
        <w:rFonts w:hint="default"/>
        <w:lang w:val="en-US" w:eastAsia="en-US" w:bidi="ar-SA"/>
      </w:rPr>
    </w:lvl>
    <w:lvl w:ilvl="8" w:tplc="5BC64EB0">
      <w:numFmt w:val="bullet"/>
      <w:lvlText w:val="•"/>
      <w:lvlJc w:val="left"/>
      <w:pPr>
        <w:ind w:left="7100" w:hanging="580"/>
      </w:pPr>
      <w:rPr>
        <w:rFonts w:hint="default"/>
        <w:lang w:val="en-US" w:eastAsia="en-US" w:bidi="ar-SA"/>
      </w:rPr>
    </w:lvl>
  </w:abstractNum>
  <w:abstractNum w:abstractNumId="17">
    <w:nsid w:val="67CB1868"/>
    <w:multiLevelType w:val="hybridMultilevel"/>
    <w:tmpl w:val="E1F4EDE2"/>
    <w:lvl w:ilvl="0" w:tplc="A22E5386">
      <w:start w:val="1"/>
      <w:numFmt w:val="lowerRoman"/>
      <w:lvlText w:val="(%1)"/>
      <w:lvlJc w:val="left"/>
      <w:pPr>
        <w:ind w:left="1640" w:hanging="720"/>
        <w:jc w:val="left"/>
      </w:pPr>
      <w:rPr>
        <w:rFonts w:ascii="Verdana" w:eastAsia="Verdana" w:hAnsi="Verdana" w:cs="Verdana" w:hint="default"/>
        <w:b w:val="0"/>
        <w:bCs w:val="0"/>
        <w:i w:val="0"/>
        <w:iCs w:val="0"/>
        <w:spacing w:val="0"/>
        <w:w w:val="100"/>
        <w:sz w:val="20"/>
        <w:szCs w:val="20"/>
        <w:lang w:val="en-US" w:eastAsia="en-US" w:bidi="ar-SA"/>
      </w:rPr>
    </w:lvl>
    <w:lvl w:ilvl="1" w:tplc="A4002960">
      <w:numFmt w:val="bullet"/>
      <w:lvlText w:val="•"/>
      <w:lvlJc w:val="left"/>
      <w:pPr>
        <w:ind w:left="2326" w:hanging="720"/>
      </w:pPr>
      <w:rPr>
        <w:rFonts w:hint="default"/>
        <w:lang w:val="en-US" w:eastAsia="en-US" w:bidi="ar-SA"/>
      </w:rPr>
    </w:lvl>
    <w:lvl w:ilvl="2" w:tplc="9C68D148">
      <w:numFmt w:val="bullet"/>
      <w:lvlText w:val="•"/>
      <w:lvlJc w:val="left"/>
      <w:pPr>
        <w:ind w:left="3012" w:hanging="720"/>
      </w:pPr>
      <w:rPr>
        <w:rFonts w:hint="default"/>
        <w:lang w:val="en-US" w:eastAsia="en-US" w:bidi="ar-SA"/>
      </w:rPr>
    </w:lvl>
    <w:lvl w:ilvl="3" w:tplc="4B3C9438">
      <w:numFmt w:val="bullet"/>
      <w:lvlText w:val="•"/>
      <w:lvlJc w:val="left"/>
      <w:pPr>
        <w:ind w:left="3698" w:hanging="720"/>
      </w:pPr>
      <w:rPr>
        <w:rFonts w:hint="default"/>
        <w:lang w:val="en-US" w:eastAsia="en-US" w:bidi="ar-SA"/>
      </w:rPr>
    </w:lvl>
    <w:lvl w:ilvl="4" w:tplc="AA70FCE0">
      <w:numFmt w:val="bullet"/>
      <w:lvlText w:val="•"/>
      <w:lvlJc w:val="left"/>
      <w:pPr>
        <w:ind w:left="4384" w:hanging="720"/>
      </w:pPr>
      <w:rPr>
        <w:rFonts w:hint="default"/>
        <w:lang w:val="en-US" w:eastAsia="en-US" w:bidi="ar-SA"/>
      </w:rPr>
    </w:lvl>
    <w:lvl w:ilvl="5" w:tplc="BD505710">
      <w:numFmt w:val="bullet"/>
      <w:lvlText w:val="•"/>
      <w:lvlJc w:val="left"/>
      <w:pPr>
        <w:ind w:left="5070" w:hanging="720"/>
      </w:pPr>
      <w:rPr>
        <w:rFonts w:hint="default"/>
        <w:lang w:val="en-US" w:eastAsia="en-US" w:bidi="ar-SA"/>
      </w:rPr>
    </w:lvl>
    <w:lvl w:ilvl="6" w:tplc="56C40DEA">
      <w:numFmt w:val="bullet"/>
      <w:lvlText w:val="•"/>
      <w:lvlJc w:val="left"/>
      <w:pPr>
        <w:ind w:left="5756" w:hanging="720"/>
      </w:pPr>
      <w:rPr>
        <w:rFonts w:hint="default"/>
        <w:lang w:val="en-US" w:eastAsia="en-US" w:bidi="ar-SA"/>
      </w:rPr>
    </w:lvl>
    <w:lvl w:ilvl="7" w:tplc="294473B4">
      <w:numFmt w:val="bullet"/>
      <w:lvlText w:val="•"/>
      <w:lvlJc w:val="left"/>
      <w:pPr>
        <w:ind w:left="6442" w:hanging="720"/>
      </w:pPr>
      <w:rPr>
        <w:rFonts w:hint="default"/>
        <w:lang w:val="en-US" w:eastAsia="en-US" w:bidi="ar-SA"/>
      </w:rPr>
    </w:lvl>
    <w:lvl w:ilvl="8" w:tplc="46CEDB02">
      <w:numFmt w:val="bullet"/>
      <w:lvlText w:val="•"/>
      <w:lvlJc w:val="left"/>
      <w:pPr>
        <w:ind w:left="7128" w:hanging="720"/>
      </w:pPr>
      <w:rPr>
        <w:rFonts w:hint="default"/>
        <w:lang w:val="en-US" w:eastAsia="en-US" w:bidi="ar-SA"/>
      </w:rPr>
    </w:lvl>
  </w:abstractNum>
  <w:abstractNum w:abstractNumId="18">
    <w:nsid w:val="73C06221"/>
    <w:multiLevelType w:val="hybridMultilevel"/>
    <w:tmpl w:val="AAC24B16"/>
    <w:lvl w:ilvl="0" w:tplc="F5322A0E">
      <w:start w:val="1"/>
      <w:numFmt w:val="lowerLetter"/>
      <w:lvlText w:val="(%1)"/>
      <w:lvlJc w:val="left"/>
      <w:pPr>
        <w:ind w:left="1613" w:hanging="373"/>
        <w:jc w:val="left"/>
      </w:pPr>
      <w:rPr>
        <w:rFonts w:ascii="Verdana" w:eastAsia="Verdana" w:hAnsi="Verdana" w:cs="Verdana" w:hint="default"/>
        <w:b w:val="0"/>
        <w:bCs w:val="0"/>
        <w:i w:val="0"/>
        <w:iCs w:val="0"/>
        <w:spacing w:val="-1"/>
        <w:w w:val="100"/>
        <w:sz w:val="20"/>
        <w:szCs w:val="20"/>
        <w:lang w:val="en-US" w:eastAsia="en-US" w:bidi="ar-SA"/>
      </w:rPr>
    </w:lvl>
    <w:lvl w:ilvl="1" w:tplc="E37CA0B2">
      <w:numFmt w:val="bullet"/>
      <w:lvlText w:val="•"/>
      <w:lvlJc w:val="left"/>
      <w:pPr>
        <w:ind w:left="2308" w:hanging="373"/>
      </w:pPr>
      <w:rPr>
        <w:rFonts w:hint="default"/>
        <w:lang w:val="en-US" w:eastAsia="en-US" w:bidi="ar-SA"/>
      </w:rPr>
    </w:lvl>
    <w:lvl w:ilvl="2" w:tplc="6A6C539A">
      <w:numFmt w:val="bullet"/>
      <w:lvlText w:val="•"/>
      <w:lvlJc w:val="left"/>
      <w:pPr>
        <w:ind w:left="2996" w:hanging="373"/>
      </w:pPr>
      <w:rPr>
        <w:rFonts w:hint="default"/>
        <w:lang w:val="en-US" w:eastAsia="en-US" w:bidi="ar-SA"/>
      </w:rPr>
    </w:lvl>
    <w:lvl w:ilvl="3" w:tplc="A48E7082">
      <w:numFmt w:val="bullet"/>
      <w:lvlText w:val="•"/>
      <w:lvlJc w:val="left"/>
      <w:pPr>
        <w:ind w:left="3684" w:hanging="373"/>
      </w:pPr>
      <w:rPr>
        <w:rFonts w:hint="default"/>
        <w:lang w:val="en-US" w:eastAsia="en-US" w:bidi="ar-SA"/>
      </w:rPr>
    </w:lvl>
    <w:lvl w:ilvl="4" w:tplc="9A4CEF84">
      <w:numFmt w:val="bullet"/>
      <w:lvlText w:val="•"/>
      <w:lvlJc w:val="left"/>
      <w:pPr>
        <w:ind w:left="4372" w:hanging="373"/>
      </w:pPr>
      <w:rPr>
        <w:rFonts w:hint="default"/>
        <w:lang w:val="en-US" w:eastAsia="en-US" w:bidi="ar-SA"/>
      </w:rPr>
    </w:lvl>
    <w:lvl w:ilvl="5" w:tplc="639002C4">
      <w:numFmt w:val="bullet"/>
      <w:lvlText w:val="•"/>
      <w:lvlJc w:val="left"/>
      <w:pPr>
        <w:ind w:left="5060" w:hanging="373"/>
      </w:pPr>
      <w:rPr>
        <w:rFonts w:hint="default"/>
        <w:lang w:val="en-US" w:eastAsia="en-US" w:bidi="ar-SA"/>
      </w:rPr>
    </w:lvl>
    <w:lvl w:ilvl="6" w:tplc="8CE48BAE">
      <w:numFmt w:val="bullet"/>
      <w:lvlText w:val="•"/>
      <w:lvlJc w:val="left"/>
      <w:pPr>
        <w:ind w:left="5748" w:hanging="373"/>
      </w:pPr>
      <w:rPr>
        <w:rFonts w:hint="default"/>
        <w:lang w:val="en-US" w:eastAsia="en-US" w:bidi="ar-SA"/>
      </w:rPr>
    </w:lvl>
    <w:lvl w:ilvl="7" w:tplc="24009B96">
      <w:numFmt w:val="bullet"/>
      <w:lvlText w:val="•"/>
      <w:lvlJc w:val="left"/>
      <w:pPr>
        <w:ind w:left="6436" w:hanging="373"/>
      </w:pPr>
      <w:rPr>
        <w:rFonts w:hint="default"/>
        <w:lang w:val="en-US" w:eastAsia="en-US" w:bidi="ar-SA"/>
      </w:rPr>
    </w:lvl>
    <w:lvl w:ilvl="8" w:tplc="7292A90C">
      <w:numFmt w:val="bullet"/>
      <w:lvlText w:val="•"/>
      <w:lvlJc w:val="left"/>
      <w:pPr>
        <w:ind w:left="7124" w:hanging="373"/>
      </w:pPr>
      <w:rPr>
        <w:rFonts w:hint="default"/>
        <w:lang w:val="en-US" w:eastAsia="en-US" w:bidi="ar-SA"/>
      </w:rPr>
    </w:lvl>
  </w:abstractNum>
  <w:num w:numId="1">
    <w:abstractNumId w:val="16"/>
  </w:num>
  <w:num w:numId="2">
    <w:abstractNumId w:val="3"/>
  </w:num>
  <w:num w:numId="3">
    <w:abstractNumId w:val="5"/>
  </w:num>
  <w:num w:numId="4">
    <w:abstractNumId w:val="10"/>
  </w:num>
  <w:num w:numId="5">
    <w:abstractNumId w:val="13"/>
  </w:num>
  <w:num w:numId="6">
    <w:abstractNumId w:val="6"/>
  </w:num>
  <w:num w:numId="7">
    <w:abstractNumId w:val="12"/>
  </w:num>
  <w:num w:numId="8">
    <w:abstractNumId w:val="9"/>
  </w:num>
  <w:num w:numId="9">
    <w:abstractNumId w:val="0"/>
  </w:num>
  <w:num w:numId="10">
    <w:abstractNumId w:val="11"/>
  </w:num>
  <w:num w:numId="11">
    <w:abstractNumId w:val="7"/>
  </w:num>
  <w:num w:numId="12">
    <w:abstractNumId w:val="18"/>
  </w:num>
  <w:num w:numId="13">
    <w:abstractNumId w:val="15"/>
  </w:num>
  <w:num w:numId="14">
    <w:abstractNumId w:val="14"/>
  </w:num>
  <w:num w:numId="15">
    <w:abstractNumId w:val="1"/>
  </w:num>
  <w:num w:numId="16">
    <w:abstractNumId w:val="4"/>
  </w:num>
  <w:num w:numId="17">
    <w:abstractNumId w:val="17"/>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F2BE6"/>
    <w:rsid w:val="00021A7F"/>
    <w:rsid w:val="001D55CA"/>
    <w:rsid w:val="002448F6"/>
    <w:rsid w:val="002A4404"/>
    <w:rsid w:val="00543448"/>
    <w:rsid w:val="006F2BE6"/>
    <w:rsid w:val="007356AE"/>
    <w:rsid w:val="007456DA"/>
    <w:rsid w:val="00954188"/>
    <w:rsid w:val="009A60E5"/>
    <w:rsid w:val="00D96F28"/>
    <w:rsid w:val="00DC6939"/>
    <w:rsid w:val="00F04893"/>
    <w:rsid w:val="00F56ACE"/>
    <w:rsid w:val="00FC4C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F1EBB-B9FB-4169-9C41-A8DA9C36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90"/>
      <w:ind w:left="491" w:right="63"/>
      <w:jc w:val="center"/>
      <w:outlineLvl w:val="0"/>
    </w:pPr>
    <w:rPr>
      <w:b/>
      <w:bCs/>
    </w:rPr>
  </w:style>
  <w:style w:type="paragraph" w:styleId="Heading2">
    <w:name w:val="heading 2"/>
    <w:basedOn w:val="Normal"/>
    <w:uiPriority w:val="1"/>
    <w:qFormat/>
    <w:pPr>
      <w:ind w:left="191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1840"/>
    </w:pPr>
    <w:rPr>
      <w:b/>
      <w:bCs/>
      <w:sz w:val="26"/>
      <w:szCs w:val="26"/>
    </w:rPr>
  </w:style>
  <w:style w:type="paragraph" w:styleId="ListParagraph">
    <w:name w:val="List Paragraph"/>
    <w:basedOn w:val="Normal"/>
    <w:uiPriority w:val="1"/>
    <w:qFormat/>
    <w:pPr>
      <w:ind w:left="920"/>
    </w:pPr>
  </w:style>
  <w:style w:type="paragraph" w:customStyle="1" w:styleId="TableParagraph">
    <w:name w:val="Table Paragraph"/>
    <w:basedOn w:val="Normal"/>
    <w:uiPriority w:val="1"/>
    <w:qFormat/>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60</Pages>
  <Words>20617</Words>
  <Characters>117517</Characters>
  <Application>Microsoft Office Word</Application>
  <DocSecurity>0</DocSecurity>
  <Lines>979</Lines>
  <Paragraphs>275</Paragraphs>
  <ScaleCrop>false</ScaleCrop>
  <Company/>
  <LinksUpToDate>false</LinksUpToDate>
  <CharactersWithSpaces>137859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the Finalised PSA</dc:title>
  <dc:creator>DEEPU</dc:creator>
  <cp:lastModifiedBy>DEEPU</cp:lastModifiedBy>
  <cp:revision>5</cp:revision>
  <dcterms:created xsi:type="dcterms:W3CDTF">2025-03-10T08:19:00Z</dcterms:created>
  <dcterms:modified xsi:type="dcterms:W3CDTF">2025-03-10T09:41:00Z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Pages</vt:lpwstr>
  </property>
  <property fmtid="{D5CDD505-2E9C-101B-9397-08002B2CF9AE}" pid="4" name="LastSaved">
    <vt:filetime>2025-01-28T00:00:00Z</vt:filetime>
  </property>
  <property fmtid="{D5CDD505-2E9C-101B-9397-08002B2CF9AE}" pid="5" name="Producer">
    <vt:lpwstr>macOS Version 10.16 (Build 21G115) Quartz PDFContext</vt:lpwstr>
  </property>
</Properties>
</file>